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D5C" w:rsidRPr="00A8233B" w:rsidRDefault="00930D5C" w:rsidP="00930D5C">
      <w:pPr>
        <w:jc w:val="center"/>
        <w:rPr>
          <w:rFonts w:ascii="Arial" w:hAnsi="Arial" w:cs="Arial"/>
          <w:b/>
          <w:sz w:val="24"/>
          <w:szCs w:val="24"/>
        </w:rPr>
      </w:pPr>
      <w:r w:rsidRPr="00A8233B">
        <w:rPr>
          <w:rFonts w:ascii="Arial" w:hAnsi="Arial" w:cs="Arial"/>
          <w:b/>
          <w:sz w:val="24"/>
          <w:szCs w:val="24"/>
        </w:rPr>
        <w:t xml:space="preserve">АДМИНИСТРАЦИЯ ЗАЛЕСОВСКОГО РАЙОНА АЛТАЙСКОГО КРАЯ </w:t>
      </w:r>
    </w:p>
    <w:p w:rsidR="00930D5C" w:rsidRPr="00A8233B" w:rsidRDefault="00930D5C" w:rsidP="00930D5C">
      <w:pPr>
        <w:jc w:val="center"/>
        <w:rPr>
          <w:rFonts w:ascii="Arial" w:hAnsi="Arial" w:cs="Arial"/>
          <w:b/>
          <w:sz w:val="24"/>
          <w:szCs w:val="24"/>
        </w:rPr>
      </w:pPr>
      <w:r w:rsidRPr="00A8233B">
        <w:rPr>
          <w:rFonts w:ascii="Arial" w:hAnsi="Arial" w:cs="Arial"/>
          <w:b/>
          <w:sz w:val="24"/>
          <w:szCs w:val="24"/>
        </w:rPr>
        <w:t>П О С Т А Н О В Л Е Н И Е</w:t>
      </w:r>
    </w:p>
    <w:p w:rsidR="00930D5C" w:rsidRPr="00A8233B" w:rsidRDefault="00930D5C" w:rsidP="00930D5C">
      <w:pPr>
        <w:jc w:val="both"/>
        <w:rPr>
          <w:rFonts w:ascii="Arial" w:hAnsi="Arial" w:cs="Arial"/>
          <w:b/>
          <w:sz w:val="24"/>
          <w:szCs w:val="24"/>
        </w:rPr>
      </w:pPr>
      <w:r w:rsidRPr="00A8233B">
        <w:rPr>
          <w:rFonts w:ascii="Arial" w:hAnsi="Arial" w:cs="Arial"/>
          <w:b/>
          <w:sz w:val="24"/>
          <w:szCs w:val="24"/>
        </w:rPr>
        <w:t xml:space="preserve"> 2</w:t>
      </w:r>
      <w:r w:rsidR="00940ACE" w:rsidRPr="00A8233B">
        <w:rPr>
          <w:rFonts w:ascii="Arial" w:hAnsi="Arial" w:cs="Arial"/>
          <w:b/>
          <w:sz w:val="24"/>
          <w:szCs w:val="24"/>
        </w:rPr>
        <w:t>7</w:t>
      </w:r>
      <w:r w:rsidRPr="00A8233B">
        <w:rPr>
          <w:rFonts w:ascii="Arial" w:hAnsi="Arial" w:cs="Arial"/>
          <w:b/>
          <w:sz w:val="24"/>
          <w:szCs w:val="24"/>
        </w:rPr>
        <w:t xml:space="preserve">.01.2021                                  </w:t>
      </w:r>
      <w:r w:rsidR="00A8233B" w:rsidRPr="00A8233B">
        <w:rPr>
          <w:rFonts w:ascii="Arial" w:hAnsi="Arial" w:cs="Arial"/>
          <w:b/>
          <w:sz w:val="24"/>
          <w:szCs w:val="24"/>
        </w:rPr>
        <w:t xml:space="preserve">                                           </w:t>
      </w:r>
      <w:r w:rsidRPr="00A8233B">
        <w:rPr>
          <w:rFonts w:ascii="Arial" w:hAnsi="Arial" w:cs="Arial"/>
          <w:b/>
          <w:sz w:val="24"/>
          <w:szCs w:val="24"/>
        </w:rPr>
        <w:t xml:space="preserve">                                           № </w:t>
      </w:r>
      <w:r w:rsidR="00940ACE" w:rsidRPr="00A8233B">
        <w:rPr>
          <w:rFonts w:ascii="Arial" w:hAnsi="Arial" w:cs="Arial"/>
          <w:b/>
          <w:sz w:val="24"/>
          <w:szCs w:val="24"/>
        </w:rPr>
        <w:t>39</w:t>
      </w:r>
    </w:p>
    <w:p w:rsidR="00940ACE" w:rsidRPr="00A8233B" w:rsidRDefault="00A8233B" w:rsidP="00A8233B">
      <w:pPr>
        <w:jc w:val="center"/>
        <w:rPr>
          <w:rFonts w:ascii="Arial" w:hAnsi="Arial" w:cs="Arial"/>
          <w:b/>
          <w:sz w:val="24"/>
          <w:szCs w:val="24"/>
        </w:rPr>
      </w:pPr>
      <w:r w:rsidRPr="00A8233B">
        <w:rPr>
          <w:rFonts w:ascii="Arial" w:hAnsi="Arial" w:cs="Arial"/>
          <w:b/>
          <w:sz w:val="24"/>
          <w:szCs w:val="24"/>
        </w:rPr>
        <w:t>с. Залесово</w:t>
      </w:r>
    </w:p>
    <w:p w:rsidR="00940ACE" w:rsidRPr="00A8233B" w:rsidRDefault="00940ACE" w:rsidP="00A8233B">
      <w:pPr>
        <w:pStyle w:val="4"/>
        <w:shd w:val="clear" w:color="auto" w:fill="auto"/>
        <w:spacing w:before="0" w:after="0" w:line="240" w:lineRule="exact"/>
        <w:ind w:left="40" w:right="-2" w:firstLine="0"/>
        <w:jc w:val="center"/>
        <w:rPr>
          <w:rFonts w:ascii="Arial" w:hAnsi="Arial" w:cs="Arial"/>
          <w:b/>
          <w:sz w:val="24"/>
          <w:szCs w:val="24"/>
        </w:rPr>
      </w:pPr>
      <w:r w:rsidRPr="00A8233B">
        <w:rPr>
          <w:rFonts w:ascii="Arial" w:hAnsi="Arial" w:cs="Arial"/>
          <w:b/>
          <w:color w:val="000000"/>
          <w:sz w:val="24"/>
          <w:szCs w:val="24"/>
        </w:rPr>
        <w:t>Об утверждении порядка разработки, реализации и оценки эффективности муниципальных программ муници</w:t>
      </w:r>
      <w:r w:rsidRPr="00A8233B">
        <w:rPr>
          <w:rFonts w:ascii="Arial" w:hAnsi="Arial" w:cs="Arial"/>
          <w:b/>
          <w:color w:val="000000"/>
          <w:sz w:val="24"/>
          <w:szCs w:val="24"/>
        </w:rPr>
        <w:softHyphen/>
        <w:t>пального образования Залесовский район Алтайского края в новой редак</w:t>
      </w:r>
      <w:r w:rsidRPr="00A8233B">
        <w:rPr>
          <w:rFonts w:ascii="Arial" w:hAnsi="Arial" w:cs="Arial"/>
          <w:b/>
          <w:color w:val="000000"/>
          <w:sz w:val="24"/>
          <w:szCs w:val="24"/>
        </w:rPr>
        <w:softHyphen/>
        <w:t>ции</w:t>
      </w:r>
    </w:p>
    <w:p w:rsidR="00940ACE" w:rsidRPr="00A8233B" w:rsidRDefault="00940ACE">
      <w:pPr>
        <w:rPr>
          <w:rFonts w:ascii="Arial" w:hAnsi="Arial" w:cs="Arial"/>
          <w:sz w:val="24"/>
          <w:szCs w:val="24"/>
        </w:rPr>
      </w:pPr>
    </w:p>
    <w:p w:rsidR="00940ACE" w:rsidRPr="00A8233B" w:rsidRDefault="00940ACE" w:rsidP="00940ACE">
      <w:pPr>
        <w:widowControl w:val="0"/>
        <w:spacing w:after="0" w:line="326" w:lineRule="exact"/>
        <w:ind w:left="40" w:right="20" w:firstLine="70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В соответствии со статьей 179 Бюджетного кодекса Российской Феде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рации и в целях совершенствования механизма программно-целевого плани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 xml:space="preserve">рования </w:t>
      </w:r>
      <w:r w:rsidRPr="00A8233B">
        <w:rPr>
          <w:rFonts w:ascii="Arial" w:eastAsia="Times New Roman" w:hAnsi="Arial" w:cs="Arial"/>
          <w:color w:val="000000"/>
          <w:spacing w:val="51"/>
          <w:sz w:val="24"/>
          <w:szCs w:val="24"/>
          <w:lang w:eastAsia="ru-RU"/>
        </w:rPr>
        <w:t>постановляю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:</w:t>
      </w:r>
    </w:p>
    <w:p w:rsidR="00940ACE" w:rsidRPr="00A8233B" w:rsidRDefault="00823D6B" w:rsidP="00A8233B">
      <w:pPr>
        <w:widowControl w:val="0"/>
        <w:spacing w:after="0" w:line="326" w:lineRule="exact"/>
        <w:ind w:left="40" w:right="20" w:firstLine="669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1</w:t>
      </w:r>
      <w:r w:rsidR="00940ACE"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 xml:space="preserve">. 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 xml:space="preserve"> </w:t>
      </w:r>
      <w:r w:rsidR="00940ACE"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Утвердить прилагаемый порядок разработки, реализации и оценки эффективности муниципальных программ муниципального образования Залесовский района  Алтайского края в новой редакции.</w:t>
      </w:r>
    </w:p>
    <w:p w:rsidR="00940ACE" w:rsidRPr="00A8233B" w:rsidRDefault="00940ACE" w:rsidP="00A8233B">
      <w:pPr>
        <w:widowControl w:val="0"/>
        <w:numPr>
          <w:ilvl w:val="0"/>
          <w:numId w:val="1"/>
        </w:numPr>
        <w:tabs>
          <w:tab w:val="left" w:pos="0"/>
        </w:tabs>
        <w:spacing w:after="0" w:line="326" w:lineRule="exact"/>
        <w:ind w:right="20" w:firstLine="669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Установить, что координацию деятельности по формированию и ре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ализации муниципальных программ, осуществляет комитет по финансам, нало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говой и кредитной политике</w:t>
      </w:r>
      <w:r w:rsidR="00D17080"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,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 xml:space="preserve"> </w:t>
      </w:r>
      <w:r w:rsidR="00D17080"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отдел экономического анализа и прогнозирования А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дминистрации Залесовского района.</w:t>
      </w:r>
    </w:p>
    <w:p w:rsidR="00940ACE" w:rsidRPr="00A8233B" w:rsidRDefault="00940ACE" w:rsidP="00A8233B">
      <w:pPr>
        <w:widowControl w:val="0"/>
        <w:numPr>
          <w:ilvl w:val="0"/>
          <w:numId w:val="1"/>
        </w:numPr>
        <w:tabs>
          <w:tab w:val="left" w:pos="0"/>
        </w:tabs>
        <w:spacing w:after="0" w:line="326" w:lineRule="exact"/>
        <w:ind w:right="20" w:firstLine="669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Постановление Администрации Залесовского района  Алтайского края от 20.11.2014 №814  «Об утверждении порядка разработки, реализации и оценки эффективности муниципальных программ» признать утратившим силу.</w:t>
      </w:r>
    </w:p>
    <w:p w:rsidR="00940ACE" w:rsidRPr="00A8233B" w:rsidRDefault="00940ACE" w:rsidP="00A8233B">
      <w:pPr>
        <w:widowControl w:val="0"/>
        <w:numPr>
          <w:ilvl w:val="0"/>
          <w:numId w:val="1"/>
        </w:numPr>
        <w:tabs>
          <w:tab w:val="left" w:pos="0"/>
        </w:tabs>
        <w:spacing w:after="0" w:line="326" w:lineRule="exact"/>
        <w:ind w:right="20" w:firstLine="669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Настоящее постановление подлежит обнародованию на официаль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ном сайте Администрации Залесовского района</w:t>
      </w:r>
      <w:r w:rsidR="00823D6B" w:rsidRPr="00A8233B">
        <w:rPr>
          <w:rFonts w:ascii="Arial" w:hAnsi="Arial" w:cs="Arial"/>
          <w:sz w:val="24"/>
          <w:szCs w:val="24"/>
        </w:rPr>
        <w:t xml:space="preserve"> </w:t>
      </w:r>
      <w:r w:rsidR="00823D6B"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https://zalesovo22.ru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 xml:space="preserve"> и опубликованию в сборнике муниципальных правовых актов муниципального образования Залесовский район Алтайского края.</w:t>
      </w:r>
    </w:p>
    <w:p w:rsidR="00940ACE" w:rsidRPr="00A8233B" w:rsidRDefault="00940ACE" w:rsidP="00A8233B">
      <w:pPr>
        <w:widowControl w:val="0"/>
        <w:numPr>
          <w:ilvl w:val="0"/>
          <w:numId w:val="1"/>
        </w:numPr>
        <w:tabs>
          <w:tab w:val="left" w:pos="0"/>
        </w:tabs>
        <w:spacing w:after="0" w:line="326" w:lineRule="exact"/>
        <w:ind w:right="20" w:firstLine="669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 xml:space="preserve">Контроль за исполнением настоящего постановления </w:t>
      </w:r>
      <w:r w:rsidR="00823D6B"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возложить на заместителя главы А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 xml:space="preserve">дминистрации, </w:t>
      </w:r>
      <w:r w:rsidR="00823D6B"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 xml:space="preserve"> исполняющего обязанности председателя к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 xml:space="preserve">омитета по </w:t>
      </w:r>
      <w:r w:rsidR="00823D6B"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 xml:space="preserve"> финансам, нало</w:t>
      </w:r>
      <w:r w:rsidR="00823D6B"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говой и кредитной политике администрации Залесовского района.</w:t>
      </w:r>
    </w:p>
    <w:p w:rsidR="00940ACE" w:rsidRPr="00A8233B" w:rsidRDefault="00940ACE">
      <w:pPr>
        <w:rPr>
          <w:rFonts w:ascii="Arial" w:hAnsi="Arial" w:cs="Arial"/>
          <w:sz w:val="24"/>
          <w:szCs w:val="24"/>
        </w:rPr>
      </w:pPr>
    </w:p>
    <w:p w:rsidR="00823D6B" w:rsidRPr="00A8233B" w:rsidRDefault="00823D6B" w:rsidP="00A823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8233B">
        <w:rPr>
          <w:rFonts w:ascii="Arial" w:hAnsi="Arial" w:cs="Arial"/>
          <w:sz w:val="24"/>
          <w:szCs w:val="24"/>
        </w:rPr>
        <w:t>И.о главы Администрации Залесовского района    М.К. Сидоров</w:t>
      </w:r>
    </w:p>
    <w:p w:rsidR="00A8233B" w:rsidRDefault="00A8233B" w:rsidP="00A8233B">
      <w:pPr>
        <w:widowControl w:val="0"/>
        <w:spacing w:after="0" w:line="326" w:lineRule="exact"/>
        <w:ind w:right="180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</w:p>
    <w:p w:rsidR="00A8233B" w:rsidRDefault="002839A1" w:rsidP="00A8233B">
      <w:pPr>
        <w:widowControl w:val="0"/>
        <w:spacing w:after="0" w:line="326" w:lineRule="exact"/>
        <w:ind w:right="180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 xml:space="preserve">Приложение к постановлению </w:t>
      </w:r>
    </w:p>
    <w:p w:rsidR="00A8233B" w:rsidRDefault="002839A1" w:rsidP="00A8233B">
      <w:pPr>
        <w:widowControl w:val="0"/>
        <w:spacing w:after="0" w:line="326" w:lineRule="exact"/>
        <w:ind w:right="180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Ад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 xml:space="preserve">министрации Залесовского района </w:t>
      </w:r>
    </w:p>
    <w:p w:rsidR="002839A1" w:rsidRPr="00A8233B" w:rsidRDefault="002839A1" w:rsidP="00A8233B">
      <w:pPr>
        <w:widowControl w:val="0"/>
        <w:spacing w:after="0" w:line="326" w:lineRule="exact"/>
        <w:ind w:right="180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Алтайского края от 27.01.2021 №</w:t>
      </w:r>
      <w:r w:rsid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 xml:space="preserve"> 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 xml:space="preserve">39 </w:t>
      </w:r>
    </w:p>
    <w:p w:rsidR="002839A1" w:rsidRPr="00A8233B" w:rsidRDefault="002839A1" w:rsidP="002839A1">
      <w:pPr>
        <w:widowControl w:val="0"/>
        <w:spacing w:after="0" w:line="326" w:lineRule="exact"/>
        <w:jc w:val="center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</w:p>
    <w:p w:rsidR="002839A1" w:rsidRPr="00A8233B" w:rsidRDefault="002839A1" w:rsidP="002839A1">
      <w:pPr>
        <w:widowControl w:val="0"/>
        <w:spacing w:after="0" w:line="326" w:lineRule="exact"/>
        <w:jc w:val="center"/>
        <w:rPr>
          <w:rFonts w:ascii="Arial" w:eastAsia="Times New Roman" w:hAnsi="Arial" w:cs="Arial"/>
          <w:b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b/>
          <w:color w:val="000000"/>
          <w:spacing w:val="3"/>
          <w:sz w:val="24"/>
          <w:szCs w:val="24"/>
          <w:lang w:eastAsia="ru-RU"/>
        </w:rPr>
        <w:t>ПОРЯДОК</w:t>
      </w:r>
    </w:p>
    <w:p w:rsidR="002839A1" w:rsidRDefault="002839A1" w:rsidP="00A8233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b/>
          <w:color w:val="000000"/>
          <w:spacing w:val="3"/>
          <w:sz w:val="24"/>
          <w:szCs w:val="24"/>
          <w:lang w:eastAsia="ru-RU"/>
        </w:rPr>
        <w:t>разработки, реализации и оценки эффективности муниципальных программ муниципального образования Залесовский район Алтайского края</w:t>
      </w:r>
    </w:p>
    <w:p w:rsidR="00A8233B" w:rsidRPr="00A8233B" w:rsidRDefault="00A8233B" w:rsidP="00A8233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pacing w:val="3"/>
          <w:sz w:val="24"/>
          <w:szCs w:val="24"/>
          <w:lang w:eastAsia="ru-RU"/>
        </w:rPr>
      </w:pPr>
    </w:p>
    <w:p w:rsidR="002839A1" w:rsidRPr="00A8233B" w:rsidRDefault="002839A1" w:rsidP="00A8233B">
      <w:pPr>
        <w:widowControl w:val="0"/>
        <w:numPr>
          <w:ilvl w:val="0"/>
          <w:numId w:val="2"/>
        </w:numPr>
        <w:tabs>
          <w:tab w:val="left" w:pos="259"/>
        </w:tabs>
        <w:spacing w:after="0" w:line="240" w:lineRule="auto"/>
        <w:jc w:val="center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Общие положения</w:t>
      </w:r>
    </w:p>
    <w:p w:rsidR="002839A1" w:rsidRPr="00A8233B" w:rsidRDefault="002839A1" w:rsidP="002839A1">
      <w:pPr>
        <w:widowControl w:val="0"/>
        <w:numPr>
          <w:ilvl w:val="1"/>
          <w:numId w:val="2"/>
        </w:numPr>
        <w:tabs>
          <w:tab w:val="left" w:pos="1220"/>
        </w:tabs>
        <w:spacing w:after="0" w:line="326" w:lineRule="exact"/>
        <w:ind w:right="2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Настоящий порядок регламентирует процесс разработки, реализа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 xml:space="preserve">ции и 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lastRenderedPageBreak/>
        <w:t>оценки эффективности муниципальных программ, а также контроля за ходом их реализации на территории муниципального образования Залесовский район Алтайского края.</w:t>
      </w:r>
    </w:p>
    <w:p w:rsidR="002839A1" w:rsidRPr="00A8233B" w:rsidRDefault="002839A1" w:rsidP="002839A1">
      <w:pPr>
        <w:widowControl w:val="0"/>
        <w:numPr>
          <w:ilvl w:val="1"/>
          <w:numId w:val="2"/>
        </w:numPr>
        <w:tabs>
          <w:tab w:val="left" w:pos="1225"/>
        </w:tabs>
        <w:spacing w:after="0" w:line="326" w:lineRule="exact"/>
        <w:ind w:right="2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Муниципальная программа муниципального образования Залесовский район Алтайского края (далее - муниципальная программа) - документ, определяющий систему мероприятий (взаимоувязанных по задачам, срокам осуществления и ресурсам), инструментов муниципальной политики муни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ципального образования Залесовский район Алтайского края, обеспечивающих в рамках реализации функций местного самоуправления достижение прио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ритетов и целей в решении задач социально-экономического развития муни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ципального образования Залесовский район Алтайского края.</w:t>
      </w:r>
    </w:p>
    <w:p w:rsidR="002839A1" w:rsidRPr="00A8233B" w:rsidRDefault="002839A1" w:rsidP="002839A1">
      <w:pPr>
        <w:widowControl w:val="0"/>
        <w:numPr>
          <w:ilvl w:val="1"/>
          <w:numId w:val="2"/>
        </w:numPr>
        <w:tabs>
          <w:tab w:val="left" w:pos="1273"/>
        </w:tabs>
        <w:spacing w:after="0" w:line="326" w:lineRule="exact"/>
        <w:ind w:right="2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Муниципальная программа включает в себя одну или несколько подпрограмм, направленных на решение конкретных задач в рамках одной муниципальной программы. Деление на подпрограммы осуществляется ис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ходя из масштабности и сложности решаемых проблем и задач. Требования к содержанию и оформлению подпрограмм аналогичны требованиям к со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держанию и оформлению муниципальных программ.</w:t>
      </w:r>
    </w:p>
    <w:p w:rsidR="002839A1" w:rsidRPr="00A8233B" w:rsidRDefault="002839A1" w:rsidP="002839A1">
      <w:pPr>
        <w:widowControl w:val="0"/>
        <w:numPr>
          <w:ilvl w:val="1"/>
          <w:numId w:val="2"/>
        </w:numPr>
        <w:tabs>
          <w:tab w:val="left" w:pos="1225"/>
        </w:tabs>
        <w:spacing w:after="0" w:line="326" w:lineRule="exact"/>
        <w:ind w:right="2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Разработка и реализация муниципальной программы осуществля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ется органом местного самоуправления, к полномочиям которого относится реализация политики в определенной сфере (далее - «ответственный испол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нитель»), совместно с заинтересованными органами местного самоуправле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ния - соисполнителями муниципальной программы (далее - «соисполните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ли») и (или) участниками муниципальной программы.</w:t>
      </w:r>
    </w:p>
    <w:p w:rsidR="002839A1" w:rsidRPr="00A8233B" w:rsidRDefault="002839A1" w:rsidP="00703C1A">
      <w:pPr>
        <w:widowControl w:val="0"/>
        <w:numPr>
          <w:ilvl w:val="0"/>
          <w:numId w:val="3"/>
        </w:numPr>
        <w:tabs>
          <w:tab w:val="left" w:pos="1278"/>
        </w:tabs>
        <w:spacing w:after="0" w:line="326" w:lineRule="exact"/>
        <w:ind w:right="2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Ответственный исполнитель размещает проект муниципальной программы на официальном сайте Администрации Залесовского  Алтай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ского края</w:t>
      </w:r>
      <w:r w:rsidRPr="00A8233B">
        <w:rPr>
          <w:rFonts w:ascii="Arial" w:hAnsi="Arial" w:cs="Arial"/>
          <w:sz w:val="24"/>
          <w:szCs w:val="24"/>
        </w:rPr>
        <w:t xml:space="preserve"> </w:t>
      </w:r>
      <w:hyperlink r:id="rId6" w:history="1">
        <w:r w:rsidR="00703C1A" w:rsidRPr="00A8233B">
          <w:rPr>
            <w:rStyle w:val="a4"/>
            <w:rFonts w:ascii="Arial" w:eastAsia="Times New Roman" w:hAnsi="Arial" w:cs="Arial"/>
            <w:spacing w:val="3"/>
            <w:sz w:val="24"/>
            <w:szCs w:val="24"/>
            <w:lang w:eastAsia="ru-RU"/>
          </w:rPr>
          <w:t>https://zalesovo22.ru</w:t>
        </w:r>
      </w:hyperlink>
      <w:r w:rsidR="00703C1A"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.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, а также на общедоступном информационном ресурсе стратегического планирования в информационно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телекоммуникационной сети «Интернет» для общественного обсуждения. Процедура общественного обсуждения проекта муниципальной программы</w:t>
      </w:r>
      <w:r w:rsidR="00703C1A" w:rsidRPr="00A8233B">
        <w:rPr>
          <w:rFonts w:ascii="Arial" w:eastAsia="Courier New" w:hAnsi="Arial" w:cs="Arial"/>
          <w:color w:val="000000"/>
          <w:sz w:val="24"/>
          <w:szCs w:val="24"/>
          <w:lang w:eastAsia="ru-RU"/>
        </w:rPr>
        <w:t xml:space="preserve"> </w:t>
      </w:r>
      <w:r w:rsidR="00703C1A"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осуществляется в течение пятнадцати календарных дней с момента обнаро</w:t>
      </w:r>
      <w:r w:rsidR="00703C1A"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дования на официальном сайте Администрации Залесовского района Алтайско</w:t>
      </w:r>
      <w:r w:rsidR="00703C1A"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 xml:space="preserve">го края </w:t>
      </w:r>
      <w:hyperlink r:id="rId7" w:history="1">
        <w:r w:rsidR="00703C1A" w:rsidRPr="00A8233B">
          <w:rPr>
            <w:rStyle w:val="a4"/>
            <w:rFonts w:ascii="Arial" w:eastAsia="Times New Roman" w:hAnsi="Arial" w:cs="Arial"/>
            <w:spacing w:val="3"/>
            <w:sz w:val="24"/>
            <w:szCs w:val="24"/>
            <w:lang w:eastAsia="ru-RU"/>
          </w:rPr>
          <w:t>https://zalesovo22.ru</w:t>
        </w:r>
      </w:hyperlink>
      <w:r w:rsidR="00703C1A"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.</w:t>
      </w:r>
    </w:p>
    <w:p w:rsidR="00703C1A" w:rsidRPr="00A8233B" w:rsidRDefault="00703C1A" w:rsidP="00703C1A">
      <w:pPr>
        <w:widowControl w:val="0"/>
        <w:numPr>
          <w:ilvl w:val="0"/>
          <w:numId w:val="3"/>
        </w:numPr>
        <w:tabs>
          <w:tab w:val="left" w:pos="1147"/>
        </w:tabs>
        <w:spacing w:after="0" w:line="326" w:lineRule="exact"/>
        <w:ind w:right="2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После истечения срока завершения проведения общественного об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суждения ответственный исполнитель рассматривает поступившие замеча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ния и предложения и на их основании дорабатывает проект государственной программы в случае необходимости.</w:t>
      </w:r>
    </w:p>
    <w:p w:rsidR="00703C1A" w:rsidRPr="00A8233B" w:rsidRDefault="00703C1A" w:rsidP="00703C1A">
      <w:pPr>
        <w:widowControl w:val="0"/>
        <w:numPr>
          <w:ilvl w:val="0"/>
          <w:numId w:val="4"/>
        </w:numPr>
        <w:tabs>
          <w:tab w:val="left" w:pos="1190"/>
        </w:tabs>
        <w:spacing w:after="0" w:line="326" w:lineRule="exact"/>
        <w:ind w:right="2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Муниципальная программа утверждается постановлением Админи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страции Залесовского района Алтайского края.</w:t>
      </w:r>
    </w:p>
    <w:p w:rsidR="00703C1A" w:rsidRDefault="00703C1A" w:rsidP="00A8233B">
      <w:pPr>
        <w:widowControl w:val="0"/>
        <w:spacing w:after="0" w:line="326" w:lineRule="exact"/>
        <w:ind w:firstLine="72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Внесение изменений в подпрограммы осуществляется путем внесения изменений в муниципальную программу.</w:t>
      </w:r>
    </w:p>
    <w:p w:rsidR="00A8233B" w:rsidRPr="00A8233B" w:rsidRDefault="00A8233B" w:rsidP="00A8233B">
      <w:pPr>
        <w:widowControl w:val="0"/>
        <w:spacing w:after="0" w:line="326" w:lineRule="exact"/>
        <w:ind w:firstLine="72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</w:p>
    <w:p w:rsidR="00703C1A" w:rsidRPr="00A8233B" w:rsidRDefault="00703C1A" w:rsidP="00A8233B">
      <w:pPr>
        <w:widowControl w:val="0"/>
        <w:numPr>
          <w:ilvl w:val="0"/>
          <w:numId w:val="2"/>
        </w:numPr>
        <w:tabs>
          <w:tab w:val="left" w:pos="0"/>
        </w:tabs>
        <w:spacing w:after="0" w:line="250" w:lineRule="exact"/>
        <w:jc w:val="center"/>
        <w:rPr>
          <w:rFonts w:ascii="Arial" w:eastAsia="Times New Roman" w:hAnsi="Arial" w:cs="Arial"/>
          <w:b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b/>
          <w:spacing w:val="3"/>
          <w:sz w:val="24"/>
          <w:szCs w:val="24"/>
          <w:lang w:eastAsia="ru-RU"/>
        </w:rPr>
        <w:t>Требования к содержанию муниципальной программы</w:t>
      </w:r>
    </w:p>
    <w:p w:rsidR="00703C1A" w:rsidRPr="00A8233B" w:rsidRDefault="00703C1A" w:rsidP="00703C1A">
      <w:pPr>
        <w:widowControl w:val="0"/>
        <w:numPr>
          <w:ilvl w:val="1"/>
          <w:numId w:val="2"/>
        </w:numPr>
        <w:tabs>
          <w:tab w:val="left" w:pos="0"/>
        </w:tabs>
        <w:spacing w:after="0" w:line="326" w:lineRule="exact"/>
        <w:jc w:val="both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Муниципальная программа имеет следующую структуру:</w:t>
      </w:r>
    </w:p>
    <w:p w:rsidR="00703C1A" w:rsidRPr="00A8233B" w:rsidRDefault="00703C1A" w:rsidP="00703C1A">
      <w:pPr>
        <w:widowControl w:val="0"/>
        <w:numPr>
          <w:ilvl w:val="0"/>
          <w:numId w:val="5"/>
        </w:numPr>
        <w:tabs>
          <w:tab w:val="left" w:pos="0"/>
        </w:tabs>
        <w:spacing w:after="0" w:line="326" w:lineRule="exact"/>
        <w:ind w:right="20"/>
        <w:jc w:val="both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паспорт муниципальной программы согласно приложению 1 к настоящему порядку (таблица 1);</w:t>
      </w:r>
    </w:p>
    <w:p w:rsidR="00703C1A" w:rsidRPr="00A8233B" w:rsidRDefault="00703C1A" w:rsidP="00703C1A">
      <w:pPr>
        <w:widowControl w:val="0"/>
        <w:numPr>
          <w:ilvl w:val="0"/>
          <w:numId w:val="5"/>
        </w:numPr>
        <w:tabs>
          <w:tab w:val="left" w:pos="0"/>
        </w:tabs>
        <w:spacing w:after="0" w:line="326" w:lineRule="exact"/>
        <w:ind w:right="20"/>
        <w:jc w:val="both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lastRenderedPageBreak/>
        <w:t>текстовая часть муниципальной программы, которая состоит из сле</w:t>
      </w: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softHyphen/>
        <w:t>дующих разделов:</w:t>
      </w:r>
    </w:p>
    <w:p w:rsidR="00703C1A" w:rsidRPr="00A8233B" w:rsidRDefault="00703C1A" w:rsidP="00703C1A">
      <w:pPr>
        <w:widowControl w:val="0"/>
        <w:numPr>
          <w:ilvl w:val="0"/>
          <w:numId w:val="6"/>
        </w:numPr>
        <w:tabs>
          <w:tab w:val="left" w:pos="0"/>
        </w:tabs>
        <w:spacing w:after="0" w:line="326" w:lineRule="exact"/>
        <w:jc w:val="both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общая характеристика сферы реализации муниципальной программы;</w:t>
      </w:r>
    </w:p>
    <w:p w:rsidR="00703C1A" w:rsidRPr="00A8233B" w:rsidRDefault="00703C1A" w:rsidP="00703C1A">
      <w:pPr>
        <w:widowControl w:val="0"/>
        <w:numPr>
          <w:ilvl w:val="0"/>
          <w:numId w:val="6"/>
        </w:numPr>
        <w:tabs>
          <w:tab w:val="left" w:pos="0"/>
        </w:tabs>
        <w:spacing w:after="0" w:line="326" w:lineRule="exact"/>
        <w:ind w:right="20"/>
        <w:jc w:val="both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приоритетные направления реализации муниципальной программы, цели и задачи, описание основных ожидаемых конечных результатов муни</w:t>
      </w: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softHyphen/>
        <w:t>ципальной программы, сроков и этапов её реализации;</w:t>
      </w:r>
    </w:p>
    <w:p w:rsidR="00703C1A" w:rsidRPr="00A8233B" w:rsidRDefault="00703C1A" w:rsidP="00703C1A">
      <w:pPr>
        <w:widowControl w:val="0"/>
        <w:numPr>
          <w:ilvl w:val="0"/>
          <w:numId w:val="6"/>
        </w:numPr>
        <w:tabs>
          <w:tab w:val="left" w:pos="0"/>
        </w:tabs>
        <w:spacing w:after="0" w:line="326" w:lineRule="exact"/>
        <w:ind w:right="20"/>
        <w:jc w:val="both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обобщенная характеристика мероприятий муниципальной програм</w:t>
      </w: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softHyphen/>
        <w:t>мы;</w:t>
      </w:r>
    </w:p>
    <w:p w:rsidR="00703C1A" w:rsidRPr="00A8233B" w:rsidRDefault="00703C1A" w:rsidP="00703C1A">
      <w:pPr>
        <w:widowControl w:val="0"/>
        <w:numPr>
          <w:ilvl w:val="0"/>
          <w:numId w:val="6"/>
        </w:numPr>
        <w:tabs>
          <w:tab w:val="left" w:pos="142"/>
        </w:tabs>
        <w:spacing w:after="0" w:line="326" w:lineRule="exact"/>
        <w:ind w:right="20"/>
        <w:jc w:val="both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об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u w:val="single"/>
          <w:shd w:val="clear" w:color="auto" w:fill="FFFFFF"/>
          <w:lang w:eastAsia="ru-RU"/>
        </w:rPr>
        <w:t>щи</w:t>
      </w: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й объем финансовых ресурсов, необходимых для реализации муниципальной программы;</w:t>
      </w:r>
    </w:p>
    <w:p w:rsidR="00703C1A" w:rsidRPr="00A8233B" w:rsidRDefault="00703C1A" w:rsidP="00703C1A">
      <w:pPr>
        <w:widowControl w:val="0"/>
        <w:numPr>
          <w:ilvl w:val="0"/>
          <w:numId w:val="6"/>
        </w:numPr>
        <w:tabs>
          <w:tab w:val="left" w:pos="0"/>
        </w:tabs>
        <w:spacing w:after="0" w:line="326" w:lineRule="exact"/>
        <w:ind w:right="20"/>
        <w:jc w:val="both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анализ рисков реализации муниципальной программы и описание мер управления рисками реализации муниципальной программы;</w:t>
      </w:r>
    </w:p>
    <w:p w:rsidR="00703C1A" w:rsidRPr="00A8233B" w:rsidRDefault="00703C1A" w:rsidP="00703C1A">
      <w:pPr>
        <w:widowControl w:val="0"/>
        <w:numPr>
          <w:ilvl w:val="0"/>
          <w:numId w:val="6"/>
        </w:numPr>
        <w:tabs>
          <w:tab w:val="left" w:pos="0"/>
        </w:tabs>
        <w:spacing w:after="0" w:line="326" w:lineRule="exact"/>
        <w:jc w:val="both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методика оценки эффективности муниципальной программы;</w:t>
      </w:r>
    </w:p>
    <w:p w:rsidR="00703C1A" w:rsidRPr="00A8233B" w:rsidRDefault="00703C1A" w:rsidP="00703C1A">
      <w:pPr>
        <w:widowControl w:val="0"/>
        <w:numPr>
          <w:ilvl w:val="0"/>
          <w:numId w:val="5"/>
        </w:numPr>
        <w:tabs>
          <w:tab w:val="left" w:pos="0"/>
        </w:tabs>
        <w:spacing w:after="0" w:line="355" w:lineRule="exact"/>
        <w:ind w:right="20"/>
        <w:jc w:val="both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таблицы согласно приложения 1 к настоящему порядку (таблицы 2</w:t>
      </w: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softHyphen/>
      </w:r>
      <w:r w:rsidR="00914212"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-</w:t>
      </w: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4);</w:t>
      </w:r>
    </w:p>
    <w:p w:rsidR="00703C1A" w:rsidRPr="00A8233B" w:rsidRDefault="00703C1A" w:rsidP="00703C1A">
      <w:pPr>
        <w:widowControl w:val="0"/>
        <w:numPr>
          <w:ilvl w:val="0"/>
          <w:numId w:val="5"/>
        </w:numPr>
        <w:tabs>
          <w:tab w:val="left" w:pos="0"/>
        </w:tabs>
        <w:spacing w:after="0" w:line="326" w:lineRule="exact"/>
        <w:jc w:val="both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приложение «Подпрограммы муниципальной программы».</w:t>
      </w:r>
    </w:p>
    <w:p w:rsidR="00703C1A" w:rsidRPr="00A8233B" w:rsidRDefault="00703C1A" w:rsidP="00703C1A">
      <w:pPr>
        <w:widowControl w:val="0"/>
        <w:numPr>
          <w:ilvl w:val="1"/>
          <w:numId w:val="2"/>
        </w:numPr>
        <w:tabs>
          <w:tab w:val="left" w:pos="0"/>
        </w:tabs>
        <w:spacing w:after="0" w:line="326" w:lineRule="exact"/>
        <w:ind w:right="20"/>
        <w:jc w:val="both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В разделе «Общая характеристика сферы реализации муниципаль</w:t>
      </w: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softHyphen/>
        <w:t>ной программы» должен содержаться анализ текущего состояния сферы, включая основные показатели уровня развития соответствующей сферы со</w:t>
      </w: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softHyphen/>
        <w:t>циально-экономического развития.</w:t>
      </w:r>
    </w:p>
    <w:p w:rsidR="00703C1A" w:rsidRPr="00A8233B" w:rsidRDefault="00703C1A" w:rsidP="00914212">
      <w:pPr>
        <w:widowControl w:val="0"/>
        <w:spacing w:after="0" w:line="326" w:lineRule="exact"/>
        <w:jc w:val="both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В данный раздел включается информация:</w:t>
      </w:r>
    </w:p>
    <w:p w:rsidR="00703C1A" w:rsidRPr="00A8233B" w:rsidRDefault="00703C1A" w:rsidP="00914212">
      <w:pPr>
        <w:widowControl w:val="0"/>
        <w:numPr>
          <w:ilvl w:val="0"/>
          <w:numId w:val="6"/>
        </w:numPr>
        <w:tabs>
          <w:tab w:val="left" w:pos="0"/>
        </w:tabs>
        <w:spacing w:after="0" w:line="326" w:lineRule="exact"/>
        <w:jc w:val="both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основные проблемы в сфере реализации муниципальной программы;</w:t>
      </w:r>
    </w:p>
    <w:p w:rsidR="00703C1A" w:rsidRPr="00A8233B" w:rsidRDefault="00703C1A" w:rsidP="00914212">
      <w:pPr>
        <w:widowControl w:val="0"/>
        <w:numPr>
          <w:ilvl w:val="0"/>
          <w:numId w:val="6"/>
        </w:numPr>
        <w:tabs>
          <w:tab w:val="left" w:pos="0"/>
        </w:tabs>
        <w:spacing w:after="0" w:line="326" w:lineRule="exact"/>
        <w:jc w:val="both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прогноз развития сферы реализации муниципальной программы.</w:t>
      </w:r>
    </w:p>
    <w:p w:rsidR="00914212" w:rsidRPr="00A8233B" w:rsidRDefault="00914212" w:rsidP="00914212">
      <w:pPr>
        <w:pStyle w:val="4"/>
        <w:shd w:val="clear" w:color="auto" w:fill="auto"/>
        <w:spacing w:before="0" w:after="0" w:line="331" w:lineRule="exact"/>
        <w:ind w:right="20" w:firstLine="0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8233B">
        <w:rPr>
          <w:rFonts w:ascii="Arial" w:hAnsi="Arial" w:cs="Arial"/>
          <w:sz w:val="24"/>
          <w:szCs w:val="24"/>
          <w:lang w:eastAsia="ru-RU"/>
        </w:rPr>
        <w:t xml:space="preserve">2.3 </w:t>
      </w:r>
      <w:r w:rsidR="00703C1A" w:rsidRPr="00A8233B">
        <w:rPr>
          <w:rFonts w:ascii="Arial" w:hAnsi="Arial" w:cs="Arial"/>
          <w:sz w:val="24"/>
          <w:szCs w:val="24"/>
          <w:lang w:eastAsia="ru-RU"/>
        </w:rPr>
        <w:t>В раздел «Приоритеты региональной политики в сфере реали</w:t>
      </w:r>
      <w:r w:rsidR="00703C1A" w:rsidRPr="00A8233B">
        <w:rPr>
          <w:rFonts w:ascii="Arial" w:hAnsi="Arial" w:cs="Arial"/>
          <w:sz w:val="24"/>
          <w:szCs w:val="24"/>
          <w:lang w:eastAsia="ru-RU"/>
        </w:rPr>
        <w:softHyphen/>
        <w:t>зации муниципальной программы, цели и задачи, описание основных ожида</w:t>
      </w:r>
      <w:r w:rsidR="00703C1A" w:rsidRPr="00A8233B">
        <w:rPr>
          <w:rFonts w:ascii="Arial" w:hAnsi="Arial" w:cs="Arial"/>
          <w:sz w:val="24"/>
          <w:szCs w:val="24"/>
          <w:lang w:eastAsia="ru-RU"/>
        </w:rPr>
        <w:softHyphen/>
      </w:r>
      <w:r w:rsidRPr="00A8233B">
        <w:rPr>
          <w:rFonts w:ascii="Arial" w:hAnsi="Arial" w:cs="Arial"/>
          <w:color w:val="000000"/>
          <w:sz w:val="24"/>
          <w:szCs w:val="24"/>
          <w:lang w:eastAsia="ru-RU"/>
        </w:rPr>
        <w:t>емых конечных результатов муниципальной программы, сроков и этапов её реализации» включаются подразделы:</w:t>
      </w:r>
    </w:p>
    <w:p w:rsidR="00914212" w:rsidRPr="00A8233B" w:rsidRDefault="00914212" w:rsidP="00914212">
      <w:pPr>
        <w:widowControl w:val="0"/>
        <w:spacing w:after="0" w:line="331" w:lineRule="exact"/>
        <w:ind w:right="20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приоритеты политики в сфере реализации муниципальной программы; цели и задачи муниципальной программы; конечные результаты реализации муниципальной программы; сроки и этапы реализации муниципальной программы.</w:t>
      </w:r>
    </w:p>
    <w:p w:rsidR="00914212" w:rsidRPr="00A8233B" w:rsidRDefault="00914212" w:rsidP="00914212">
      <w:pPr>
        <w:widowControl w:val="0"/>
        <w:spacing w:after="0" w:line="331" w:lineRule="exact"/>
        <w:ind w:left="20" w:right="20" w:firstLine="70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Подраздел «Приоритеты политики в сфере реализации муниципальной программы» должен содержать информацию о приоритетах, определенных в стратегических документах муниципального образования на среднесрочный и долгосрочный период.</w:t>
      </w:r>
    </w:p>
    <w:p w:rsidR="00914212" w:rsidRPr="00A8233B" w:rsidRDefault="00914212" w:rsidP="00914212">
      <w:pPr>
        <w:widowControl w:val="0"/>
        <w:spacing w:after="0" w:line="331" w:lineRule="exact"/>
        <w:ind w:left="20" w:right="20" w:firstLine="70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Подраздел «Цели и задачи муниципальной программы» должен содер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жать формулировку целей муниципальной программы и формулировку задач муниципальной программы, направленных на достижение целей муници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пальной программы.</w:t>
      </w:r>
    </w:p>
    <w:p w:rsidR="00914212" w:rsidRPr="00A8233B" w:rsidRDefault="00914212" w:rsidP="00914212">
      <w:pPr>
        <w:widowControl w:val="0"/>
        <w:spacing w:after="0" w:line="331" w:lineRule="exact"/>
        <w:ind w:left="20" w:right="20" w:firstLine="700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Цели должны соответствовать следующим требованиям: конкретность (использование формулировок, не допускающих про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извольное или неоднозначное толкование);</w:t>
      </w:r>
    </w:p>
    <w:p w:rsidR="00914212" w:rsidRPr="00A8233B" w:rsidRDefault="00914212" w:rsidP="00914212">
      <w:pPr>
        <w:widowControl w:val="0"/>
        <w:spacing w:after="0" w:line="331" w:lineRule="exact"/>
        <w:ind w:left="20" w:right="20" w:firstLine="700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измеримость (достижение цели можно проверить); достижимость (цель должна быть достижима в период реализации); релевантность (соответствие формулировки цели ожидаемым конеч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ным результатам).</w:t>
      </w:r>
    </w:p>
    <w:p w:rsidR="00914212" w:rsidRPr="00A8233B" w:rsidRDefault="00914212" w:rsidP="00914212">
      <w:pPr>
        <w:widowControl w:val="0"/>
        <w:spacing w:after="0" w:line="331" w:lineRule="exact"/>
        <w:ind w:left="20" w:right="20" w:firstLine="70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Сформулированные задачи должны быть необходимыми и достаточ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ными для достижения целей муниципальной программы.</w:t>
      </w:r>
    </w:p>
    <w:p w:rsidR="00914212" w:rsidRPr="00A8233B" w:rsidRDefault="00914212" w:rsidP="00914212">
      <w:pPr>
        <w:widowControl w:val="0"/>
        <w:spacing w:after="0" w:line="331" w:lineRule="exact"/>
        <w:ind w:left="20" w:right="20" w:firstLine="70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lastRenderedPageBreak/>
        <w:t>Подраздел «Конечные результаты реализации муниципальной про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граммы» должен содержать в количественном и качественном выражении основные ожидаемые конечные результаты реализации муниципальной про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граммы, характеризующие изменение состояния уровня и качества жизни населения, социальной сферы, экономики, безопасности жизнедеятельности, государственных институтов, степени реализации других общественно зна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чимых интересов и потребностей в соответствующей сфере.</w:t>
      </w:r>
    </w:p>
    <w:p w:rsidR="00914212" w:rsidRPr="00A8233B" w:rsidRDefault="00914212" w:rsidP="00914212">
      <w:pPr>
        <w:widowControl w:val="0"/>
        <w:spacing w:after="0" w:line="331" w:lineRule="exact"/>
        <w:ind w:left="20" w:right="20" w:firstLine="70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За основу качественных конечных результатов реализации муници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пальной программы берутся индикаторы (показатели), характеризующие ко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нечные общественно значимые результаты, уровень удовлетворенности по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требителей государственными услугами, их объемом и качеством.</w:t>
      </w:r>
    </w:p>
    <w:p w:rsidR="00914212" w:rsidRPr="00A8233B" w:rsidRDefault="00914212" w:rsidP="00914212">
      <w:pPr>
        <w:widowControl w:val="0"/>
        <w:spacing w:after="0" w:line="331" w:lineRule="exact"/>
        <w:ind w:left="20" w:right="20" w:firstLine="70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Раздел включает сведения об индикаторах муниципальной программы (показателях подпрограммы) и их значениях по форме согласно приложе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нию 1 к порядку (таблица 2).</w:t>
      </w:r>
    </w:p>
    <w:p w:rsidR="00914212" w:rsidRPr="00A8233B" w:rsidRDefault="00914212" w:rsidP="00914212">
      <w:pPr>
        <w:widowControl w:val="0"/>
        <w:spacing w:after="0" w:line="331" w:lineRule="exact"/>
        <w:ind w:left="720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Индикаторы должны:</w:t>
      </w:r>
    </w:p>
    <w:p w:rsidR="00914212" w:rsidRPr="00A8233B" w:rsidRDefault="00914212" w:rsidP="00914212">
      <w:pPr>
        <w:widowControl w:val="0"/>
        <w:spacing w:after="0" w:line="331" w:lineRule="exact"/>
        <w:ind w:left="20" w:right="20" w:firstLine="70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характеризовать количественно ход реализации муниципальной про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граммы и достижение её целей;</w:t>
      </w:r>
    </w:p>
    <w:p w:rsidR="00914212" w:rsidRPr="00A8233B" w:rsidRDefault="00914212" w:rsidP="00914212">
      <w:pPr>
        <w:widowControl w:val="0"/>
        <w:spacing w:after="0" w:line="331" w:lineRule="exact"/>
        <w:ind w:left="720" w:right="20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отражать специфику развития конкретной сферы; зависеть от решения основных задач;</w:t>
      </w:r>
    </w:p>
    <w:p w:rsidR="00914212" w:rsidRPr="00A8233B" w:rsidRDefault="00914212" w:rsidP="00914212">
      <w:pPr>
        <w:widowControl w:val="0"/>
        <w:spacing w:after="0" w:line="326" w:lineRule="exact"/>
        <w:ind w:left="20" w:right="20" w:firstLine="70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определяться на основе данных государственного статистического наблюдения.</w:t>
      </w:r>
    </w:p>
    <w:p w:rsidR="00914212" w:rsidRPr="00A8233B" w:rsidRDefault="00914212" w:rsidP="00914212">
      <w:pPr>
        <w:widowControl w:val="0"/>
        <w:spacing w:after="0" w:line="326" w:lineRule="exact"/>
        <w:ind w:left="20" w:right="20" w:firstLine="70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За основу количественных конечных результатов реализации муници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пальной программы берутся итоговые значения индикаторов муниципальной программы - накопительные за период реализации или на дату окончания ре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ализации муниципальной программы.</w:t>
      </w:r>
    </w:p>
    <w:p w:rsidR="00914212" w:rsidRPr="00A8233B" w:rsidRDefault="00914212" w:rsidP="00914212">
      <w:pPr>
        <w:widowControl w:val="0"/>
        <w:spacing w:after="0" w:line="326" w:lineRule="exact"/>
        <w:ind w:left="20" w:right="20" w:firstLine="70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Подраздел «Сроки и этапы реализации муниципальной программы» должен содержать информацию о сроках и этапах реализации муниципаль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ной программы. При наличии этапов указывается обоснование разделения муниципальной программы на этапы.</w:t>
      </w:r>
    </w:p>
    <w:p w:rsidR="00914212" w:rsidRPr="00A8233B" w:rsidRDefault="00914212" w:rsidP="00345E71">
      <w:pPr>
        <w:pStyle w:val="a5"/>
        <w:widowControl w:val="0"/>
        <w:numPr>
          <w:ilvl w:val="1"/>
          <w:numId w:val="8"/>
        </w:numPr>
        <w:tabs>
          <w:tab w:val="left" w:pos="1215"/>
        </w:tabs>
        <w:spacing w:after="0" w:line="326" w:lineRule="exact"/>
        <w:ind w:left="0" w:right="20" w:firstLine="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Раздел «Обобщенная характеристика мероприятий муниципальной программы» должен содержать обобщенную информацию о мероприятиях, включенных в перечень мероприятий, и о связи реализации отдельных меро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приятий с достижением целей муниципальной программы.</w:t>
      </w:r>
    </w:p>
    <w:p w:rsidR="00914212" w:rsidRPr="00A8233B" w:rsidRDefault="00914212" w:rsidP="00345E71">
      <w:pPr>
        <w:widowControl w:val="0"/>
        <w:spacing w:after="0" w:line="326" w:lineRule="exact"/>
        <w:ind w:left="20" w:right="20" w:hanging="2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Наименования мероприятий не могут дублировать наименования целей и задач подпрограмм.</w:t>
      </w:r>
    </w:p>
    <w:p w:rsidR="00914212" w:rsidRPr="00A8233B" w:rsidRDefault="00914212" w:rsidP="00345E71">
      <w:pPr>
        <w:widowControl w:val="0"/>
        <w:spacing w:after="0" w:line="326" w:lineRule="exact"/>
        <w:ind w:left="20" w:right="20" w:hanging="2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Полный перечень мероприятий муниципальной программы по подпро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граммам приводится по форме согласно приложению 1 к порядку (таблица 3).</w:t>
      </w:r>
    </w:p>
    <w:p w:rsidR="00914212" w:rsidRPr="00A8233B" w:rsidRDefault="00914212" w:rsidP="00345E71">
      <w:pPr>
        <w:pStyle w:val="a5"/>
        <w:widowControl w:val="0"/>
        <w:numPr>
          <w:ilvl w:val="1"/>
          <w:numId w:val="8"/>
        </w:numPr>
        <w:tabs>
          <w:tab w:val="left" w:pos="0"/>
        </w:tabs>
        <w:spacing w:after="0" w:line="326" w:lineRule="exact"/>
        <w:ind w:left="0" w:right="20" w:firstLine="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Раздел «Общий объем финансовых ресурсов, необходимых для ре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ализации муниципальной программы» должен содержать в вводной части аналитическую информацию об объеме расходов федерального, краевого, муниципального бюджетов и внебюджетных источников, направляемых (планируемых) на реализацию муниципальной программы на основании данных года разработки муниципальной программы.</w:t>
      </w:r>
    </w:p>
    <w:p w:rsidR="00914212" w:rsidRPr="00A8233B" w:rsidRDefault="00914212" w:rsidP="00914212">
      <w:pPr>
        <w:widowControl w:val="0"/>
        <w:spacing w:after="0" w:line="326" w:lineRule="exact"/>
        <w:ind w:left="20" w:right="20" w:firstLine="70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Объемы финансовых ресурсов приводятся в ценах каждого года реали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зации муниципальной программы с учетом проекта решения о бюджете му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 xml:space="preserve">ниципального 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lastRenderedPageBreak/>
        <w:t>образования город Славгород Алтайского края на соответ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ствующий период.</w:t>
      </w:r>
    </w:p>
    <w:p w:rsidR="00914212" w:rsidRPr="00A8233B" w:rsidRDefault="00914212" w:rsidP="00914212">
      <w:pPr>
        <w:widowControl w:val="0"/>
        <w:spacing w:after="0" w:line="326" w:lineRule="exact"/>
        <w:ind w:left="20" w:right="20" w:firstLine="70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Информация об общем объеме финансовых ресурсов, необходимых для реализации муниципальной программы, приводится по годам реализа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ции, по подпрограммам, по источникам финансирования, в том числе:</w:t>
      </w:r>
    </w:p>
    <w:p w:rsidR="00914212" w:rsidRPr="00A8233B" w:rsidRDefault="00914212" w:rsidP="00914212">
      <w:pPr>
        <w:widowControl w:val="0"/>
        <w:numPr>
          <w:ilvl w:val="0"/>
          <w:numId w:val="6"/>
        </w:numPr>
        <w:tabs>
          <w:tab w:val="left" w:pos="1008"/>
        </w:tabs>
        <w:spacing w:after="0" w:line="326" w:lineRule="exact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из средств федерального бюджета;</w:t>
      </w:r>
    </w:p>
    <w:p w:rsidR="00914212" w:rsidRPr="00A8233B" w:rsidRDefault="00914212" w:rsidP="00914212">
      <w:pPr>
        <w:widowControl w:val="0"/>
        <w:numPr>
          <w:ilvl w:val="0"/>
          <w:numId w:val="6"/>
        </w:numPr>
        <w:tabs>
          <w:tab w:val="left" w:pos="1008"/>
        </w:tabs>
        <w:spacing w:after="0" w:line="326" w:lineRule="exact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из средств краевого бюджета;</w:t>
      </w:r>
    </w:p>
    <w:p w:rsidR="00914212" w:rsidRPr="00A8233B" w:rsidRDefault="00914212" w:rsidP="00914212">
      <w:pPr>
        <w:widowControl w:val="0"/>
        <w:numPr>
          <w:ilvl w:val="0"/>
          <w:numId w:val="6"/>
        </w:numPr>
        <w:tabs>
          <w:tab w:val="left" w:pos="1008"/>
        </w:tabs>
        <w:spacing w:after="0" w:line="326" w:lineRule="exact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из средств муниципального бюджета;</w:t>
      </w:r>
    </w:p>
    <w:p w:rsidR="00914212" w:rsidRPr="00A8233B" w:rsidRDefault="00914212" w:rsidP="00914212">
      <w:pPr>
        <w:widowControl w:val="0"/>
        <w:numPr>
          <w:ilvl w:val="0"/>
          <w:numId w:val="6"/>
        </w:numPr>
        <w:tabs>
          <w:tab w:val="left" w:pos="1008"/>
        </w:tabs>
        <w:spacing w:after="0" w:line="326" w:lineRule="exact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из внебюджетных источников.</w:t>
      </w:r>
    </w:p>
    <w:p w:rsidR="00914212" w:rsidRPr="00A8233B" w:rsidRDefault="00914212" w:rsidP="00914212">
      <w:pPr>
        <w:widowControl w:val="0"/>
        <w:spacing w:after="0" w:line="326" w:lineRule="exact"/>
        <w:ind w:left="20" w:right="20" w:firstLine="70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Сводная информация об объемах и источниках финансирования муни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ципальной программы по годам её реализации приводится по форме соглас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но приложению 1 к порядку (таблица 4).</w:t>
      </w:r>
    </w:p>
    <w:p w:rsidR="00914212" w:rsidRPr="00A8233B" w:rsidRDefault="00345E71" w:rsidP="00345E71">
      <w:pPr>
        <w:widowControl w:val="0"/>
        <w:numPr>
          <w:ilvl w:val="1"/>
          <w:numId w:val="8"/>
        </w:numPr>
        <w:tabs>
          <w:tab w:val="left" w:pos="1215"/>
        </w:tabs>
        <w:spacing w:after="0" w:line="326" w:lineRule="exact"/>
        <w:ind w:right="2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 xml:space="preserve"> </w:t>
      </w:r>
      <w:r w:rsidR="00914212"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Раздел «Анализ рисков реализации муниципальной программы и описание мер управления рисками реализации муниципальной программы» предусматривает:</w:t>
      </w:r>
    </w:p>
    <w:p w:rsidR="00914212" w:rsidRPr="00A8233B" w:rsidRDefault="00914212" w:rsidP="00914212">
      <w:pPr>
        <w:pStyle w:val="4"/>
        <w:shd w:val="clear" w:color="auto" w:fill="auto"/>
        <w:spacing w:before="0" w:after="0" w:line="326" w:lineRule="exact"/>
        <w:ind w:left="20" w:right="20" w:firstLine="0"/>
        <w:jc w:val="both"/>
        <w:rPr>
          <w:rFonts w:ascii="Arial" w:hAnsi="Arial" w:cs="Arial"/>
          <w:sz w:val="24"/>
          <w:szCs w:val="24"/>
          <w:lang w:eastAsia="ru-RU"/>
        </w:rPr>
      </w:pPr>
      <w:r w:rsidRPr="00A8233B">
        <w:rPr>
          <w:rFonts w:ascii="Arial" w:hAnsi="Arial" w:cs="Arial"/>
          <w:color w:val="000000"/>
          <w:sz w:val="24"/>
          <w:szCs w:val="24"/>
          <w:lang w:eastAsia="ru-RU"/>
        </w:rPr>
        <w:t>идентификацию факторов риска по источникам возникновения и ха</w:t>
      </w:r>
      <w:r w:rsidRPr="00A8233B">
        <w:rPr>
          <w:rFonts w:ascii="Arial" w:hAnsi="Arial" w:cs="Arial"/>
          <w:color w:val="000000"/>
          <w:sz w:val="24"/>
          <w:szCs w:val="24"/>
          <w:lang w:eastAsia="ru-RU"/>
        </w:rPr>
        <w:softHyphen/>
        <w:t>рактеру влияния на ход и результаты реализации муниципальной програм</w:t>
      </w:r>
      <w:r w:rsidRPr="00A8233B">
        <w:rPr>
          <w:rFonts w:ascii="Arial" w:hAnsi="Arial" w:cs="Arial"/>
          <w:color w:val="000000"/>
          <w:sz w:val="24"/>
          <w:szCs w:val="24"/>
          <w:lang w:eastAsia="ru-RU"/>
        </w:rPr>
        <w:softHyphen/>
      </w:r>
      <w:r w:rsidRPr="00A8233B">
        <w:rPr>
          <w:rFonts w:ascii="Arial" w:hAnsi="Arial" w:cs="Arial"/>
          <w:sz w:val="24"/>
          <w:szCs w:val="24"/>
          <w:lang w:eastAsia="ru-RU"/>
        </w:rPr>
        <w:t>мы;</w:t>
      </w:r>
    </w:p>
    <w:p w:rsidR="00914212" w:rsidRPr="00A8233B" w:rsidRDefault="00914212" w:rsidP="00914212">
      <w:pPr>
        <w:widowControl w:val="0"/>
        <w:numPr>
          <w:ilvl w:val="0"/>
          <w:numId w:val="7"/>
        </w:numPr>
        <w:tabs>
          <w:tab w:val="left" w:pos="1038"/>
        </w:tabs>
        <w:spacing w:after="0" w:line="326" w:lineRule="exact"/>
        <w:ind w:right="20"/>
        <w:jc w:val="both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качественную и по возможности количественную оценку факторов рисков;</w:t>
      </w:r>
    </w:p>
    <w:p w:rsidR="00914212" w:rsidRPr="00A8233B" w:rsidRDefault="00914212" w:rsidP="00914212">
      <w:pPr>
        <w:widowControl w:val="0"/>
        <w:numPr>
          <w:ilvl w:val="0"/>
          <w:numId w:val="7"/>
        </w:numPr>
        <w:tabs>
          <w:tab w:val="left" w:pos="1033"/>
        </w:tabs>
        <w:spacing w:after="0" w:line="326" w:lineRule="exact"/>
        <w:ind w:right="20"/>
        <w:jc w:val="both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обоснование предложений по мерам управления рисками реализа</w:t>
      </w: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softHyphen/>
        <w:t>ции муниципальной программы.</w:t>
      </w:r>
    </w:p>
    <w:p w:rsidR="00914212" w:rsidRPr="00A8233B" w:rsidRDefault="00914212" w:rsidP="00345E71">
      <w:pPr>
        <w:widowControl w:val="0"/>
        <w:numPr>
          <w:ilvl w:val="1"/>
          <w:numId w:val="8"/>
        </w:numPr>
        <w:tabs>
          <w:tab w:val="left" w:pos="1239"/>
        </w:tabs>
        <w:spacing w:after="0" w:line="326" w:lineRule="exact"/>
        <w:ind w:right="20"/>
        <w:jc w:val="both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В разделе «Методика оценки эффективности муниципальной про</w:t>
      </w: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softHyphen/>
        <w:t>граммы» приводится соответствующая методика согласно приложению 2 к настоящему порядку.</w:t>
      </w:r>
    </w:p>
    <w:p w:rsidR="00914212" w:rsidRDefault="00914212" w:rsidP="00A8233B">
      <w:pPr>
        <w:widowControl w:val="0"/>
        <w:numPr>
          <w:ilvl w:val="1"/>
          <w:numId w:val="8"/>
        </w:numPr>
        <w:tabs>
          <w:tab w:val="left" w:pos="1268"/>
        </w:tabs>
        <w:spacing w:after="0" w:line="326" w:lineRule="exact"/>
        <w:ind w:right="20"/>
        <w:jc w:val="both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Приложение «Подпрограммы муниципальной программы» содер</w:t>
      </w: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softHyphen/>
        <w:t>жит паспорт (таблица 5 в приложении 1 к настоящему порядку) и текстовую часть каждой подпрограммы, входящей в муниципальную программу.</w:t>
      </w:r>
    </w:p>
    <w:p w:rsidR="00A8233B" w:rsidRPr="00A8233B" w:rsidRDefault="00A8233B" w:rsidP="00A8233B">
      <w:pPr>
        <w:widowControl w:val="0"/>
        <w:numPr>
          <w:ilvl w:val="1"/>
          <w:numId w:val="8"/>
        </w:numPr>
        <w:tabs>
          <w:tab w:val="left" w:pos="1268"/>
        </w:tabs>
        <w:spacing w:after="0" w:line="326" w:lineRule="exact"/>
        <w:ind w:right="20"/>
        <w:jc w:val="both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</w:p>
    <w:p w:rsidR="00345E71" w:rsidRPr="00A8233B" w:rsidRDefault="00345E71" w:rsidP="00A8233B">
      <w:pPr>
        <w:widowControl w:val="0"/>
        <w:numPr>
          <w:ilvl w:val="0"/>
          <w:numId w:val="2"/>
        </w:numPr>
        <w:tabs>
          <w:tab w:val="left" w:pos="0"/>
        </w:tabs>
        <w:spacing w:after="0" w:line="326" w:lineRule="exact"/>
        <w:ind w:right="20"/>
        <w:jc w:val="center"/>
        <w:rPr>
          <w:rFonts w:ascii="Arial" w:eastAsia="Times New Roman" w:hAnsi="Arial" w:cs="Arial"/>
          <w:b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b/>
          <w:color w:val="000000"/>
          <w:spacing w:val="3"/>
          <w:sz w:val="24"/>
          <w:szCs w:val="24"/>
          <w:lang w:eastAsia="ru-RU"/>
        </w:rPr>
        <w:t>Основание и этапы разработки муниципальной программы</w:t>
      </w:r>
    </w:p>
    <w:p w:rsidR="00345E71" w:rsidRPr="00A8233B" w:rsidRDefault="00345E71" w:rsidP="00345E71">
      <w:pPr>
        <w:widowControl w:val="0"/>
        <w:numPr>
          <w:ilvl w:val="1"/>
          <w:numId w:val="2"/>
        </w:numPr>
        <w:tabs>
          <w:tab w:val="left" w:pos="0"/>
        </w:tabs>
        <w:spacing w:after="0" w:line="326" w:lineRule="exact"/>
        <w:ind w:right="2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Разработка муниципальных программ осуществляется на основа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нии перечня муниципальных программ.</w:t>
      </w:r>
    </w:p>
    <w:p w:rsidR="00345E71" w:rsidRPr="00A8233B" w:rsidRDefault="00345E71" w:rsidP="00345E71">
      <w:pPr>
        <w:widowControl w:val="0"/>
        <w:tabs>
          <w:tab w:val="left" w:pos="0"/>
        </w:tabs>
        <w:spacing w:after="0" w:line="326" w:lineRule="exact"/>
        <w:ind w:right="2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Перечень муниципальных программ формируется комитетом по финансам, налоговой и кредитной политике, отделом экономиче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ского анализа и прогнозирования админи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 xml:space="preserve">страции Залесовского района  Алтайского края </w:t>
      </w:r>
    </w:p>
    <w:p w:rsidR="00345E71" w:rsidRPr="00A8233B" w:rsidRDefault="00345E71" w:rsidP="00345E71">
      <w:pPr>
        <w:widowControl w:val="0"/>
        <w:tabs>
          <w:tab w:val="left" w:pos="0"/>
        </w:tabs>
        <w:spacing w:after="0" w:line="326" w:lineRule="exact"/>
        <w:ind w:right="2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3.2 Перечень муниципальных программ содержит:</w:t>
      </w:r>
    </w:p>
    <w:p w:rsidR="00345E71" w:rsidRPr="00A8233B" w:rsidRDefault="00345E71" w:rsidP="00345E71">
      <w:pPr>
        <w:widowControl w:val="0"/>
        <w:numPr>
          <w:ilvl w:val="0"/>
          <w:numId w:val="9"/>
        </w:numPr>
        <w:tabs>
          <w:tab w:val="left" w:pos="0"/>
        </w:tabs>
        <w:spacing w:after="0" w:line="326" w:lineRule="exact"/>
        <w:ind w:right="2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наименования муниципальных программ;</w:t>
      </w:r>
    </w:p>
    <w:p w:rsidR="00345E71" w:rsidRPr="00A8233B" w:rsidRDefault="00345E71" w:rsidP="00345E71">
      <w:pPr>
        <w:widowControl w:val="0"/>
        <w:numPr>
          <w:ilvl w:val="0"/>
          <w:numId w:val="9"/>
        </w:numPr>
        <w:tabs>
          <w:tab w:val="left" w:pos="0"/>
        </w:tabs>
        <w:spacing w:after="0" w:line="326" w:lineRule="exact"/>
        <w:ind w:right="2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наименования ответственных исполнителей и соисполнителей му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ниципальных программ и подпрограмм.</w:t>
      </w:r>
    </w:p>
    <w:p w:rsidR="00345E71" w:rsidRPr="00A8233B" w:rsidRDefault="00345E71" w:rsidP="00345E71">
      <w:pPr>
        <w:pStyle w:val="a5"/>
        <w:widowControl w:val="0"/>
        <w:numPr>
          <w:ilvl w:val="1"/>
          <w:numId w:val="10"/>
        </w:numPr>
        <w:tabs>
          <w:tab w:val="left" w:pos="0"/>
        </w:tabs>
        <w:spacing w:after="0" w:line="326" w:lineRule="exact"/>
        <w:ind w:left="0" w:right="20" w:firstLine="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Разработка проекта муниципальной программы производится от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ветственным исполнителем совместно с соисполнителями.</w:t>
      </w:r>
    </w:p>
    <w:p w:rsidR="00345E71" w:rsidRPr="00A8233B" w:rsidRDefault="00345E71" w:rsidP="00345E71">
      <w:pPr>
        <w:widowControl w:val="0"/>
        <w:tabs>
          <w:tab w:val="left" w:pos="0"/>
        </w:tabs>
        <w:spacing w:after="0" w:line="326" w:lineRule="exact"/>
        <w:ind w:right="2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Проект муниципальной программы подлежит обязательному со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гласованию с комитетом по финансам, налоговой и кредитной политике, отделом экономиче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ского анализа и прогнозирования админи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 xml:space="preserve">страции Залесовского района  Алтайского края </w:t>
      </w:r>
    </w:p>
    <w:p w:rsidR="00345E71" w:rsidRPr="00A8233B" w:rsidRDefault="00345E71" w:rsidP="00345E71">
      <w:pPr>
        <w:pStyle w:val="a5"/>
        <w:widowControl w:val="0"/>
        <w:numPr>
          <w:ilvl w:val="1"/>
          <w:numId w:val="10"/>
        </w:numPr>
        <w:tabs>
          <w:tab w:val="left" w:pos="0"/>
        </w:tabs>
        <w:spacing w:after="0" w:line="326" w:lineRule="exact"/>
        <w:ind w:left="0" w:right="20" w:firstLine="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Предварительно проект муниципальной программы должен быть со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гласован всеми соисполнителями. В случае если проект муниципальной про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граммы не согласован соисполнителями, к нему также прилагаются замеча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ния соисполнителей и протоколы согласительных совещаний.</w:t>
      </w:r>
    </w:p>
    <w:p w:rsidR="00345E71" w:rsidRPr="00A8233B" w:rsidRDefault="00345E71" w:rsidP="00345E71">
      <w:pPr>
        <w:widowControl w:val="0"/>
        <w:tabs>
          <w:tab w:val="left" w:pos="0"/>
        </w:tabs>
        <w:spacing w:after="0" w:line="326" w:lineRule="exact"/>
        <w:ind w:right="2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lastRenderedPageBreak/>
        <w:t>Участники муниципальной программы согласовывают проект муници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пальной программы в части, касающейся реализуемых ими мероприятий.</w:t>
      </w:r>
    </w:p>
    <w:p w:rsidR="00914212" w:rsidRPr="00A8233B" w:rsidRDefault="00345E71" w:rsidP="00345E71">
      <w:pPr>
        <w:widowControl w:val="0"/>
        <w:tabs>
          <w:tab w:val="left" w:pos="0"/>
        </w:tabs>
        <w:spacing w:after="0" w:line="326" w:lineRule="exact"/>
        <w:ind w:right="2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3.5 Муниципальные программы, предлагаемые к финансированию начиная с очередного финансового года, а также изменения в ранее утвер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жденные муниципальные программы, подлежат утверждению не позднее, чем за 1 месяц до дня внесения проекта решения о бюджете на очередной финансовый год и на плановый период в   районный  Собрание депутатов муниципального образования.</w:t>
      </w:r>
    </w:p>
    <w:p w:rsidR="00450143" w:rsidRPr="00A8233B" w:rsidRDefault="00450143" w:rsidP="00345E71">
      <w:pPr>
        <w:widowControl w:val="0"/>
        <w:tabs>
          <w:tab w:val="left" w:pos="0"/>
        </w:tabs>
        <w:spacing w:after="0" w:line="326" w:lineRule="exact"/>
        <w:ind w:right="2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</w:p>
    <w:p w:rsidR="00450143" w:rsidRPr="00A8233B" w:rsidRDefault="00450143" w:rsidP="00450143">
      <w:pPr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b/>
          <w:color w:val="000000"/>
          <w:spacing w:val="3"/>
          <w:sz w:val="24"/>
          <w:szCs w:val="24"/>
          <w:lang w:eastAsia="ru-RU"/>
        </w:rPr>
        <w:t>Финансовое обеспечение реализации</w:t>
      </w:r>
    </w:p>
    <w:p w:rsidR="00450143" w:rsidRPr="00A8233B" w:rsidRDefault="00450143" w:rsidP="00450143">
      <w:pPr>
        <w:widowControl w:val="0"/>
        <w:tabs>
          <w:tab w:val="left" w:pos="0"/>
        </w:tabs>
        <w:spacing w:after="0" w:line="240" w:lineRule="auto"/>
        <w:jc w:val="center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b/>
          <w:color w:val="000000"/>
          <w:spacing w:val="3"/>
          <w:sz w:val="24"/>
          <w:szCs w:val="24"/>
          <w:lang w:eastAsia="ru-RU"/>
        </w:rPr>
        <w:t>муниципальных программ</w:t>
      </w:r>
    </w:p>
    <w:p w:rsidR="00450143" w:rsidRPr="00A8233B" w:rsidRDefault="00450143" w:rsidP="00450143">
      <w:pPr>
        <w:widowControl w:val="0"/>
        <w:numPr>
          <w:ilvl w:val="1"/>
          <w:numId w:val="2"/>
        </w:numPr>
        <w:tabs>
          <w:tab w:val="left" w:pos="1234"/>
        </w:tabs>
        <w:spacing w:after="0" w:line="326" w:lineRule="exact"/>
        <w:ind w:right="2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Финансовое обеспечение реализации муниципальных программ в части расходных обязательств муниципального образования Залесовский район Алтайского края осуществляется за счет бюджетных ассигнований му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ниципального бюджета (далее - «бюджетные ассигнования»). Распределение бюджетных ассигнований на реализацию муниципальных программ (под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программ) утверждается решением о бюджете на очередной финансовый год и плановый период.</w:t>
      </w:r>
    </w:p>
    <w:p w:rsidR="00450143" w:rsidRPr="00A8233B" w:rsidRDefault="00450143" w:rsidP="00450143">
      <w:pPr>
        <w:widowControl w:val="0"/>
        <w:numPr>
          <w:ilvl w:val="1"/>
          <w:numId w:val="2"/>
        </w:numPr>
        <w:tabs>
          <w:tab w:val="left" w:pos="1210"/>
        </w:tabs>
        <w:spacing w:after="0" w:line="331" w:lineRule="exact"/>
        <w:ind w:right="2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Муниципальные программы подлежат приведению в соответствие с решением о бюджете не позднее трёх месяцев со дня вступления его в силу.</w:t>
      </w:r>
    </w:p>
    <w:p w:rsidR="00450143" w:rsidRDefault="00450143" w:rsidP="00A8233B">
      <w:pPr>
        <w:widowControl w:val="0"/>
        <w:numPr>
          <w:ilvl w:val="1"/>
          <w:numId w:val="2"/>
        </w:numPr>
        <w:tabs>
          <w:tab w:val="left" w:pos="1215"/>
        </w:tabs>
        <w:spacing w:after="0" w:line="346" w:lineRule="exact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Планирование бюджетных ассигнований на реализацию муници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пальных программ в очередном году и плановом периоде осуществляется в соответствии с нормативными правовыми актами, регулирующими порядок составления проекта решения о бюджете и планирование бюджетных ассиг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нований.</w:t>
      </w:r>
    </w:p>
    <w:p w:rsidR="00A8233B" w:rsidRPr="00A8233B" w:rsidRDefault="00A8233B" w:rsidP="00A8233B">
      <w:pPr>
        <w:widowControl w:val="0"/>
        <w:tabs>
          <w:tab w:val="left" w:pos="1215"/>
        </w:tabs>
        <w:spacing w:after="0" w:line="346" w:lineRule="exact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</w:p>
    <w:p w:rsidR="00450143" w:rsidRPr="00A8233B" w:rsidRDefault="00450143" w:rsidP="00A8233B">
      <w:pPr>
        <w:widowControl w:val="0"/>
        <w:numPr>
          <w:ilvl w:val="0"/>
          <w:numId w:val="2"/>
        </w:numPr>
        <w:tabs>
          <w:tab w:val="left" w:pos="0"/>
        </w:tabs>
        <w:spacing w:after="0" w:line="341" w:lineRule="exact"/>
        <w:jc w:val="center"/>
        <w:rPr>
          <w:rFonts w:ascii="Arial" w:eastAsia="Times New Roman" w:hAnsi="Arial" w:cs="Arial"/>
          <w:b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b/>
          <w:spacing w:val="3"/>
          <w:sz w:val="24"/>
          <w:szCs w:val="24"/>
          <w:lang w:eastAsia="ru-RU"/>
        </w:rPr>
        <w:t>Управление и контроль реализации муниципальной программы</w:t>
      </w:r>
    </w:p>
    <w:p w:rsidR="00450143" w:rsidRPr="00A8233B" w:rsidRDefault="00450143" w:rsidP="00A8233B">
      <w:pPr>
        <w:widowControl w:val="0"/>
        <w:numPr>
          <w:ilvl w:val="1"/>
          <w:numId w:val="2"/>
        </w:numPr>
        <w:tabs>
          <w:tab w:val="left" w:pos="0"/>
        </w:tabs>
        <w:spacing w:after="0" w:line="346" w:lineRule="exact"/>
        <w:ind w:right="20"/>
        <w:jc w:val="both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Текущее управление и мониторинг реализации муниципальной программы осуществляет ответственный исполнитель и соисполнители.</w:t>
      </w:r>
    </w:p>
    <w:p w:rsidR="00450143" w:rsidRPr="00A8233B" w:rsidRDefault="00450143" w:rsidP="00450143">
      <w:pPr>
        <w:widowControl w:val="0"/>
        <w:numPr>
          <w:ilvl w:val="1"/>
          <w:numId w:val="2"/>
        </w:numPr>
        <w:tabs>
          <w:tab w:val="left" w:pos="0"/>
        </w:tabs>
        <w:spacing w:after="0" w:line="346" w:lineRule="exact"/>
        <w:ind w:right="20"/>
        <w:jc w:val="both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В целях управления и контроля реализации муниципальной про</w:t>
      </w: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softHyphen/>
        <w:t>граммы осуществляется:</w:t>
      </w:r>
    </w:p>
    <w:p w:rsidR="00450143" w:rsidRPr="00A8233B" w:rsidRDefault="00450143" w:rsidP="00450143">
      <w:pPr>
        <w:widowControl w:val="0"/>
        <w:numPr>
          <w:ilvl w:val="0"/>
          <w:numId w:val="6"/>
        </w:numPr>
        <w:tabs>
          <w:tab w:val="left" w:pos="0"/>
        </w:tabs>
        <w:spacing w:after="0" w:line="346" w:lineRule="exact"/>
        <w:ind w:right="20"/>
        <w:jc w:val="both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текущий мониторинг реализации муниципальной программы на по</w:t>
      </w: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softHyphen/>
        <w:t>стоянной основе в течение всего срока реализации муниципальной програм</w:t>
      </w: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softHyphen/>
        <w:t>мы (далее - мониторинг);</w:t>
      </w:r>
    </w:p>
    <w:p w:rsidR="00450143" w:rsidRPr="00A8233B" w:rsidRDefault="00450143" w:rsidP="00450143">
      <w:pPr>
        <w:widowControl w:val="0"/>
        <w:numPr>
          <w:ilvl w:val="0"/>
          <w:numId w:val="6"/>
        </w:numPr>
        <w:tabs>
          <w:tab w:val="left" w:pos="0"/>
        </w:tabs>
        <w:spacing w:after="0" w:line="346" w:lineRule="exact"/>
        <w:ind w:right="20"/>
        <w:jc w:val="both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подготовка годового отчета о ходе реализации и оценке эффектив</w:t>
      </w: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softHyphen/>
        <w:t>ности муниципальной программы (далее - годовой отчет);</w:t>
      </w:r>
    </w:p>
    <w:p w:rsidR="00450143" w:rsidRPr="00A8233B" w:rsidRDefault="00450143" w:rsidP="00450143">
      <w:pPr>
        <w:widowControl w:val="0"/>
        <w:numPr>
          <w:ilvl w:val="0"/>
          <w:numId w:val="6"/>
        </w:numPr>
        <w:tabs>
          <w:tab w:val="left" w:pos="0"/>
        </w:tabs>
        <w:spacing w:after="0" w:line="346" w:lineRule="exact"/>
        <w:ind w:right="20"/>
        <w:jc w:val="both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подготовка сводного годового отчета о ходе реализации и оценке эффективности муниципальных программ (далее - сводный годовой отчет);</w:t>
      </w:r>
    </w:p>
    <w:p w:rsidR="00450143" w:rsidRPr="00A8233B" w:rsidRDefault="00450143" w:rsidP="00450143">
      <w:pPr>
        <w:widowControl w:val="0"/>
        <w:numPr>
          <w:ilvl w:val="0"/>
          <w:numId w:val="6"/>
        </w:numPr>
        <w:tabs>
          <w:tab w:val="left" w:pos="0"/>
        </w:tabs>
        <w:spacing w:after="0" w:line="326" w:lineRule="exact"/>
        <w:ind w:right="20"/>
        <w:jc w:val="both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размещение годового отчета, сводного годового отчета на офици</w:t>
      </w: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softHyphen/>
        <w:t>альном сайте  Администрации Залесовского района Алтайского края</w:t>
      </w:r>
      <w:r w:rsidRPr="00A8233B">
        <w:rPr>
          <w:rFonts w:ascii="Arial" w:hAnsi="Arial" w:cs="Arial"/>
          <w:sz w:val="24"/>
          <w:szCs w:val="24"/>
        </w:rPr>
        <w:t xml:space="preserve"> </w:t>
      </w: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https://zalesovo22.ru в сети Интернет.</w:t>
      </w:r>
    </w:p>
    <w:p w:rsidR="00450143" w:rsidRPr="00A8233B" w:rsidRDefault="00450143" w:rsidP="0044717B">
      <w:pPr>
        <w:widowControl w:val="0"/>
        <w:numPr>
          <w:ilvl w:val="1"/>
          <w:numId w:val="2"/>
        </w:numPr>
        <w:tabs>
          <w:tab w:val="left" w:pos="0"/>
        </w:tabs>
        <w:spacing w:after="0" w:line="326" w:lineRule="exact"/>
        <w:ind w:right="20"/>
        <w:jc w:val="both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Мониторинг ориентирован на раннее предупреждение возникно</w:t>
      </w: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softHyphen/>
        <w:t>вения проблем и отклонений от запланированных параметров в ходе реали</w:t>
      </w: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softHyphen/>
        <w:t>зации муниципальной программы, а также на выполнение мероприятий му</w:t>
      </w: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softHyphen/>
        <w:t>ниципальной программы в течение года.</w:t>
      </w:r>
    </w:p>
    <w:p w:rsidR="0044717B" w:rsidRPr="00A8233B" w:rsidRDefault="00450143" w:rsidP="0044717B">
      <w:pPr>
        <w:widowControl w:val="0"/>
        <w:numPr>
          <w:ilvl w:val="1"/>
          <w:numId w:val="2"/>
        </w:numPr>
        <w:tabs>
          <w:tab w:val="left" w:pos="0"/>
        </w:tabs>
        <w:spacing w:after="0" w:line="326" w:lineRule="exact"/>
        <w:ind w:right="20"/>
        <w:jc w:val="both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Мониторинг реализации муниципальных программ осуществляет</w:t>
      </w: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softHyphen/>
        <w:t xml:space="preserve">ся </w:t>
      </w: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lastRenderedPageBreak/>
        <w:t>ежеквартально. Объектом мониторинга является выполнение мероприя</w:t>
      </w: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softHyphen/>
        <w:t>тий программы в установленные сроки, сведения о финансировании муни</w:t>
      </w: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softHyphen/>
      </w:r>
      <w:r w:rsidR="0044717B"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ципальной программы на отчетную дату, степень достижения плановых зна</w:t>
      </w:r>
      <w:r w:rsidR="0044717B"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softHyphen/>
        <w:t>чений индикаторов муниципальной программы.</w:t>
      </w:r>
    </w:p>
    <w:p w:rsidR="0044717B" w:rsidRPr="00A8233B" w:rsidRDefault="0044717B" w:rsidP="0044717B">
      <w:pPr>
        <w:widowControl w:val="0"/>
        <w:numPr>
          <w:ilvl w:val="1"/>
          <w:numId w:val="2"/>
        </w:numPr>
        <w:tabs>
          <w:tab w:val="left" w:pos="0"/>
        </w:tabs>
        <w:spacing w:after="0" w:line="326" w:lineRule="exact"/>
        <w:ind w:right="20"/>
        <w:jc w:val="both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Годовой отчет о ходе реализации и оценке эффективности муни</w:t>
      </w: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softHyphen/>
        <w:t>ципальной программы подготавливается ответственным исполнителем сов</w:t>
      </w: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softHyphen/>
        <w:t>местно с соисполнителями до 15 февраля года, следующего за отчётным, и направляется в отдел экономического развития Администрации Залесовского района   и  комитет по финансам, налоговой и кредитной политике админи</w:t>
      </w: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softHyphen/>
        <w:t>страции города Славгорода Алтайского края.</w:t>
      </w:r>
    </w:p>
    <w:p w:rsidR="0044717B" w:rsidRPr="00A8233B" w:rsidRDefault="0044717B" w:rsidP="0044717B">
      <w:pPr>
        <w:widowControl w:val="0"/>
        <w:numPr>
          <w:ilvl w:val="1"/>
          <w:numId w:val="2"/>
        </w:numPr>
        <w:tabs>
          <w:tab w:val="left" w:pos="0"/>
        </w:tabs>
        <w:spacing w:after="0" w:line="326" w:lineRule="exact"/>
        <w:ind w:right="20"/>
        <w:jc w:val="both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Годовой отчет о ходе реализации муниципальной программы под</w:t>
      </w: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softHyphen/>
        <w:t>лежит размещению на официальном сайте Администрации Залесовского района Алтайского края https://zalesovo22.ru сети Интернет.</w:t>
      </w:r>
    </w:p>
    <w:p w:rsidR="0044717B" w:rsidRPr="00A8233B" w:rsidRDefault="0044717B" w:rsidP="0044717B">
      <w:pPr>
        <w:widowControl w:val="0"/>
        <w:numPr>
          <w:ilvl w:val="1"/>
          <w:numId w:val="2"/>
        </w:numPr>
        <w:tabs>
          <w:tab w:val="left" w:pos="0"/>
        </w:tabs>
        <w:spacing w:after="0" w:line="326" w:lineRule="exact"/>
        <w:ind w:right="20"/>
        <w:jc w:val="both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По результатам оценки эффективности муниципальной программы принимается решение об объемах бюджетных ассигнований на ее реализа</w:t>
      </w: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softHyphen/>
        <w:t>цию на очередной финансовый год и плановый период или о досрочном пре</w:t>
      </w: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softHyphen/>
        <w:t>кращении реализации отдельных мероприятий или муниципальной про</w:t>
      </w: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softHyphen/>
        <w:t>граммы в целом начиная с очередного финансового года.</w:t>
      </w:r>
    </w:p>
    <w:p w:rsidR="0044717B" w:rsidRDefault="0044717B" w:rsidP="0044717B">
      <w:pPr>
        <w:pStyle w:val="a5"/>
        <w:widowControl w:val="0"/>
        <w:numPr>
          <w:ilvl w:val="1"/>
          <w:numId w:val="13"/>
        </w:numPr>
        <w:tabs>
          <w:tab w:val="left" w:pos="0"/>
        </w:tabs>
        <w:spacing w:after="0" w:line="326" w:lineRule="exact"/>
        <w:ind w:left="0" w:right="20" w:firstLine="0"/>
        <w:jc w:val="both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Внесение изменений в муниципальную программу осуществляют</w:t>
      </w: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softHyphen/>
        <w:t>ся в соответствии с настоящим порядком.</w:t>
      </w:r>
    </w:p>
    <w:p w:rsidR="00A8233B" w:rsidRPr="00A8233B" w:rsidRDefault="00A8233B" w:rsidP="00A8233B">
      <w:pPr>
        <w:pStyle w:val="a5"/>
        <w:widowControl w:val="0"/>
        <w:tabs>
          <w:tab w:val="left" w:pos="0"/>
        </w:tabs>
        <w:spacing w:after="0" w:line="326" w:lineRule="exact"/>
        <w:ind w:left="0" w:right="20"/>
        <w:jc w:val="both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</w:p>
    <w:p w:rsidR="0044717B" w:rsidRPr="00A8233B" w:rsidRDefault="0044717B" w:rsidP="00A8233B">
      <w:pPr>
        <w:pStyle w:val="a5"/>
        <w:widowControl w:val="0"/>
        <w:numPr>
          <w:ilvl w:val="0"/>
          <w:numId w:val="2"/>
        </w:numPr>
        <w:tabs>
          <w:tab w:val="left" w:pos="0"/>
        </w:tabs>
        <w:spacing w:after="0" w:line="326" w:lineRule="exact"/>
        <w:ind w:left="0"/>
        <w:jc w:val="center"/>
        <w:rPr>
          <w:rFonts w:ascii="Arial" w:eastAsia="Times New Roman" w:hAnsi="Arial" w:cs="Arial"/>
          <w:b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b/>
          <w:spacing w:val="3"/>
          <w:sz w:val="24"/>
          <w:szCs w:val="24"/>
          <w:lang w:eastAsia="ru-RU"/>
        </w:rPr>
        <w:t>Полномочия ответственного исполнителя, соисполнителей и участников муниципальной программы при разработке и реализации муниципальных программ</w:t>
      </w:r>
    </w:p>
    <w:p w:rsidR="0044717B" w:rsidRPr="00A8233B" w:rsidRDefault="0044717B" w:rsidP="0044717B">
      <w:pPr>
        <w:widowControl w:val="0"/>
        <w:numPr>
          <w:ilvl w:val="1"/>
          <w:numId w:val="2"/>
        </w:numPr>
        <w:tabs>
          <w:tab w:val="left" w:pos="0"/>
        </w:tabs>
        <w:spacing w:after="0" w:line="326" w:lineRule="exact"/>
        <w:ind w:right="20"/>
        <w:jc w:val="both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Ответственный исполнитель:</w:t>
      </w:r>
    </w:p>
    <w:p w:rsidR="0044717B" w:rsidRPr="00A8233B" w:rsidRDefault="0044717B" w:rsidP="0044717B">
      <w:pPr>
        <w:pStyle w:val="a5"/>
        <w:widowControl w:val="0"/>
        <w:numPr>
          <w:ilvl w:val="0"/>
          <w:numId w:val="14"/>
        </w:numPr>
        <w:tabs>
          <w:tab w:val="left" w:pos="0"/>
        </w:tabs>
        <w:spacing w:after="0" w:line="326" w:lineRule="exact"/>
        <w:ind w:left="0" w:right="20" w:firstLine="0"/>
        <w:jc w:val="both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обеспечивает разработку муниципальной программы, ее согласова</w:t>
      </w: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softHyphen/>
        <w:t>ние с соисполнителями и утверждение в установленном порядке;</w:t>
      </w:r>
    </w:p>
    <w:p w:rsidR="0044717B" w:rsidRPr="00A8233B" w:rsidRDefault="0044717B" w:rsidP="0044717B">
      <w:pPr>
        <w:pStyle w:val="a5"/>
        <w:widowControl w:val="0"/>
        <w:numPr>
          <w:ilvl w:val="0"/>
          <w:numId w:val="14"/>
        </w:numPr>
        <w:tabs>
          <w:tab w:val="left" w:pos="0"/>
        </w:tabs>
        <w:spacing w:after="0" w:line="326" w:lineRule="exact"/>
        <w:ind w:left="0" w:right="20" w:firstLine="0"/>
        <w:jc w:val="both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формирует структуру муниципальной программы, а также перечень соисполнителей и участников муниципальной программы;</w:t>
      </w:r>
    </w:p>
    <w:p w:rsidR="0044717B" w:rsidRPr="00A8233B" w:rsidRDefault="0044717B" w:rsidP="0044717B">
      <w:pPr>
        <w:pStyle w:val="a5"/>
        <w:widowControl w:val="0"/>
        <w:numPr>
          <w:ilvl w:val="0"/>
          <w:numId w:val="14"/>
        </w:numPr>
        <w:tabs>
          <w:tab w:val="left" w:pos="0"/>
        </w:tabs>
        <w:spacing w:after="0" w:line="326" w:lineRule="exact"/>
        <w:ind w:left="0" w:right="20" w:firstLine="0"/>
        <w:jc w:val="both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координирует деятельность соисполнителей;</w:t>
      </w:r>
    </w:p>
    <w:p w:rsidR="0044717B" w:rsidRPr="00A8233B" w:rsidRDefault="0044717B" w:rsidP="009F6674">
      <w:pPr>
        <w:pStyle w:val="a5"/>
        <w:widowControl w:val="0"/>
        <w:numPr>
          <w:ilvl w:val="0"/>
          <w:numId w:val="10"/>
        </w:numPr>
        <w:tabs>
          <w:tab w:val="left" w:pos="0"/>
        </w:tabs>
        <w:spacing w:after="0" w:line="326" w:lineRule="exact"/>
        <w:ind w:left="0" w:right="20" w:firstLine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 xml:space="preserve">обеспечивает размещение утверждённой муниципальной </w:t>
      </w:r>
      <w:r w:rsidR="009F6674"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программы на официальном сайте А</w:t>
      </w: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 xml:space="preserve">дминистрации </w:t>
      </w:r>
      <w:r w:rsidR="009F6674"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Залесовского района</w:t>
      </w: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 xml:space="preserve"> Алтайского края </w:t>
      </w:r>
      <w:r w:rsidR="009F6674"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https://zalesovo22.ru</w:t>
      </w: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 xml:space="preserve"> в сети Интернет и её регистрацию в федеральном госу</w:t>
      </w: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softHyphen/>
        <w:t>дарственном реестре документов стратегического планирования.</w:t>
      </w:r>
    </w:p>
    <w:p w:rsidR="0044717B" w:rsidRPr="00A8233B" w:rsidRDefault="0044717B" w:rsidP="009F6674">
      <w:pPr>
        <w:pStyle w:val="a5"/>
        <w:widowControl w:val="0"/>
        <w:numPr>
          <w:ilvl w:val="0"/>
          <w:numId w:val="5"/>
        </w:numPr>
        <w:tabs>
          <w:tab w:val="left" w:pos="0"/>
        </w:tabs>
        <w:spacing w:after="0" w:line="326" w:lineRule="exact"/>
        <w:ind w:left="0" w:right="20"/>
        <w:jc w:val="both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организует реализацию муниципальной программы, принимает ре</w:t>
      </w: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softHyphen/>
        <w:t>шение о внесении изменений в муниципальную программу в соответствии с установленными настоящим порядком требованиями и несет ответствен</w:t>
      </w: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softHyphen/>
        <w:t>ность за достижение индикаторов муниципальной программы (показателей подпрограммы), а также конечных результатов ее реализации;</w:t>
      </w:r>
    </w:p>
    <w:p w:rsidR="00450143" w:rsidRPr="00A8233B" w:rsidRDefault="009F6674" w:rsidP="009F6674">
      <w:pPr>
        <w:widowControl w:val="0"/>
        <w:numPr>
          <w:ilvl w:val="1"/>
          <w:numId w:val="5"/>
        </w:numPr>
        <w:tabs>
          <w:tab w:val="left" w:pos="0"/>
        </w:tabs>
        <w:spacing w:after="0" w:line="326" w:lineRule="exact"/>
        <w:ind w:right="20"/>
        <w:jc w:val="both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 xml:space="preserve">6) </w:t>
      </w:r>
      <w:r w:rsidR="0044717B"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представляет в</w:t>
      </w:r>
      <w:r w:rsidR="008279E5"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 xml:space="preserve"> отдел экономического анализа  и прогнозирования к</w:t>
      </w:r>
      <w:r w:rsidR="0044717B"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омитет</w:t>
      </w:r>
      <w:r w:rsidR="008279E5"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а</w:t>
      </w:r>
      <w:r w:rsidR="0044717B"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 xml:space="preserve"> по финансам, налоговой и кредитной политике </w:t>
      </w:r>
      <w:r w:rsidR="008279E5"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А</w:t>
      </w:r>
      <w:r w:rsidR="0044717B"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 xml:space="preserve">дминистрации </w:t>
      </w:r>
      <w:r w:rsidR="008279E5"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 xml:space="preserve">Залесовского района </w:t>
      </w:r>
      <w:r w:rsidR="0044717B"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Алтайского края сведения, необходимые для проведения мониторинга реализации муниципальной программы</w:t>
      </w:r>
      <w:r w:rsidR="008279E5"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;</w:t>
      </w:r>
    </w:p>
    <w:p w:rsidR="008279E5" w:rsidRPr="00A8233B" w:rsidRDefault="008279E5" w:rsidP="008279E5">
      <w:pPr>
        <w:widowControl w:val="0"/>
        <w:numPr>
          <w:ilvl w:val="1"/>
          <w:numId w:val="5"/>
        </w:numPr>
        <w:tabs>
          <w:tab w:val="left" w:pos="0"/>
        </w:tabs>
        <w:spacing w:after="0" w:line="326" w:lineRule="exact"/>
        <w:ind w:right="20"/>
        <w:jc w:val="both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7) проводит оценку эффективности муниципальной программы;</w:t>
      </w:r>
    </w:p>
    <w:p w:rsidR="008279E5" w:rsidRPr="00A8233B" w:rsidRDefault="008279E5" w:rsidP="008279E5">
      <w:pPr>
        <w:widowControl w:val="0"/>
        <w:numPr>
          <w:ilvl w:val="1"/>
          <w:numId w:val="5"/>
        </w:numPr>
        <w:tabs>
          <w:tab w:val="left" w:pos="0"/>
        </w:tabs>
        <w:spacing w:after="0" w:line="326" w:lineRule="exact"/>
        <w:ind w:right="20"/>
        <w:jc w:val="both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lastRenderedPageBreak/>
        <w:t>8) запрашивает у соисполнителей и участников муниципальной программы информацию, необходимую для проведения оценки эффективности муниципальной программы и подготовки отчета о ходе реализации и оценке эффективности муниципальной программы;</w:t>
      </w:r>
    </w:p>
    <w:p w:rsidR="008279E5" w:rsidRPr="00A8233B" w:rsidRDefault="008279E5" w:rsidP="008279E5">
      <w:pPr>
        <w:widowControl w:val="0"/>
        <w:numPr>
          <w:ilvl w:val="1"/>
          <w:numId w:val="5"/>
        </w:numPr>
        <w:tabs>
          <w:tab w:val="left" w:pos="0"/>
        </w:tabs>
        <w:spacing w:after="0" w:line="326" w:lineRule="exact"/>
        <w:ind w:right="20"/>
        <w:jc w:val="both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9) рекомендует соисполнителям и участникам муниципальной программы осуществить разработку отдельных мероприятий и планов их реализации;</w:t>
      </w:r>
    </w:p>
    <w:p w:rsidR="0077492E" w:rsidRPr="00A8233B" w:rsidRDefault="008279E5" w:rsidP="008279E5">
      <w:pPr>
        <w:widowControl w:val="0"/>
        <w:numPr>
          <w:ilvl w:val="1"/>
          <w:numId w:val="5"/>
        </w:numPr>
        <w:tabs>
          <w:tab w:val="left" w:pos="0"/>
        </w:tabs>
        <w:spacing w:after="0" w:line="326" w:lineRule="exact"/>
        <w:ind w:right="20"/>
        <w:jc w:val="both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 xml:space="preserve">10) подготавливает ежеквартальные и годовой отчеты и представляет их в </w:t>
      </w:r>
      <w:r w:rsidR="0077492E"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 xml:space="preserve">комитет по финансам, налогам  и кредитной политике в отдел экономического анализа и прогнозирования Администрации Залесовского района </w:t>
      </w:r>
    </w:p>
    <w:p w:rsidR="008279E5" w:rsidRPr="00A8233B" w:rsidRDefault="008279E5" w:rsidP="008279E5">
      <w:pPr>
        <w:widowControl w:val="0"/>
        <w:numPr>
          <w:ilvl w:val="1"/>
          <w:numId w:val="5"/>
        </w:numPr>
        <w:tabs>
          <w:tab w:val="left" w:pos="0"/>
        </w:tabs>
        <w:spacing w:after="0" w:line="326" w:lineRule="exact"/>
        <w:ind w:right="20"/>
        <w:jc w:val="both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6.2 Соисполнители:</w:t>
      </w:r>
    </w:p>
    <w:p w:rsidR="008279E5" w:rsidRPr="00A8233B" w:rsidRDefault="008279E5" w:rsidP="008279E5">
      <w:pPr>
        <w:widowControl w:val="0"/>
        <w:numPr>
          <w:ilvl w:val="1"/>
          <w:numId w:val="5"/>
        </w:numPr>
        <w:tabs>
          <w:tab w:val="left" w:pos="0"/>
        </w:tabs>
        <w:spacing w:after="0" w:line="326" w:lineRule="exact"/>
        <w:ind w:right="20"/>
        <w:jc w:val="both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1) обеспечивают разработку и реализацию подпрограммы (подпрограмм), согласование проекта муниципальной программы с участниками муниципальной программы в части соответствующей подпрограммы (подпрограмм), в реализации которой предполагается их участие;</w:t>
      </w:r>
    </w:p>
    <w:p w:rsidR="008279E5" w:rsidRPr="00A8233B" w:rsidRDefault="0077492E" w:rsidP="008279E5">
      <w:pPr>
        <w:widowControl w:val="0"/>
        <w:numPr>
          <w:ilvl w:val="1"/>
          <w:numId w:val="5"/>
        </w:numPr>
        <w:tabs>
          <w:tab w:val="left" w:pos="0"/>
        </w:tabs>
        <w:spacing w:after="0" w:line="326" w:lineRule="exact"/>
        <w:ind w:right="20"/>
        <w:jc w:val="both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 xml:space="preserve">2) </w:t>
      </w:r>
      <w:r w:rsidR="008279E5"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осуществляют реализацию мероприятий муниципальной программы в рамках своей компетенции;</w:t>
      </w:r>
    </w:p>
    <w:p w:rsidR="008279E5" w:rsidRPr="00A8233B" w:rsidRDefault="0077492E" w:rsidP="008279E5">
      <w:pPr>
        <w:widowControl w:val="0"/>
        <w:numPr>
          <w:ilvl w:val="1"/>
          <w:numId w:val="5"/>
        </w:numPr>
        <w:tabs>
          <w:tab w:val="left" w:pos="0"/>
        </w:tabs>
        <w:spacing w:after="0" w:line="326" w:lineRule="exact"/>
        <w:ind w:right="20"/>
        <w:jc w:val="both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 xml:space="preserve">3) </w:t>
      </w:r>
      <w:r w:rsidR="008279E5"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представляют ответственному исполнителю информацию, необходимую для проведения оценки эффективности муниципальной программы и подготовки ежеквартальных и годового отчетов.</w:t>
      </w:r>
    </w:p>
    <w:p w:rsidR="008279E5" w:rsidRPr="00A8233B" w:rsidRDefault="0077492E" w:rsidP="008279E5">
      <w:pPr>
        <w:widowControl w:val="0"/>
        <w:numPr>
          <w:ilvl w:val="1"/>
          <w:numId w:val="5"/>
        </w:numPr>
        <w:tabs>
          <w:tab w:val="left" w:pos="0"/>
        </w:tabs>
        <w:spacing w:after="0" w:line="326" w:lineRule="exact"/>
        <w:ind w:right="20"/>
        <w:jc w:val="both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6.3</w:t>
      </w:r>
      <w:r w:rsidR="008279E5"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Участники муниципальной программы:</w:t>
      </w:r>
    </w:p>
    <w:p w:rsidR="008279E5" w:rsidRPr="00A8233B" w:rsidRDefault="0077492E" w:rsidP="008279E5">
      <w:pPr>
        <w:widowControl w:val="0"/>
        <w:numPr>
          <w:ilvl w:val="1"/>
          <w:numId w:val="5"/>
        </w:numPr>
        <w:tabs>
          <w:tab w:val="left" w:pos="0"/>
        </w:tabs>
        <w:spacing w:after="0" w:line="326" w:lineRule="exact"/>
        <w:ind w:right="20"/>
        <w:jc w:val="both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 xml:space="preserve">1) </w:t>
      </w:r>
      <w:r w:rsidR="008279E5"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осуществляют реализацию мероприятий муниципальной программы в рамках своей компетенции;</w:t>
      </w:r>
    </w:p>
    <w:p w:rsidR="008279E5" w:rsidRPr="00A8233B" w:rsidRDefault="0077492E" w:rsidP="008279E5">
      <w:pPr>
        <w:widowControl w:val="0"/>
        <w:numPr>
          <w:ilvl w:val="1"/>
          <w:numId w:val="5"/>
        </w:numPr>
        <w:tabs>
          <w:tab w:val="left" w:pos="0"/>
        </w:tabs>
        <w:spacing w:after="0" w:line="326" w:lineRule="exact"/>
        <w:ind w:right="20"/>
        <w:jc w:val="both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 xml:space="preserve">2) </w:t>
      </w:r>
      <w:r w:rsidR="008279E5"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представляют ответственному исполнителю и соисполнителю предложения при разработке муниципальной программы в части мероприятий муниципальной программы, в реализации которых предполагается их участие;</w:t>
      </w:r>
    </w:p>
    <w:p w:rsidR="008279E5" w:rsidRPr="00A8233B" w:rsidRDefault="008279E5" w:rsidP="008279E5">
      <w:pPr>
        <w:widowControl w:val="0"/>
        <w:numPr>
          <w:ilvl w:val="1"/>
          <w:numId w:val="5"/>
        </w:numPr>
        <w:tabs>
          <w:tab w:val="left" w:pos="0"/>
        </w:tabs>
        <w:spacing w:after="0" w:line="326" w:lineRule="exact"/>
        <w:ind w:right="20"/>
        <w:jc w:val="both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представляют ответственному исполнителю и соисполнителю ин-формацию, необходимую для проведения оценки эффективности муниципальной программы и подготовки ежеквартальных и годового отчетов</w:t>
      </w:r>
      <w:r w:rsidR="0077492E"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.</w:t>
      </w:r>
    </w:p>
    <w:p w:rsidR="008279E5" w:rsidRPr="00A8233B" w:rsidRDefault="008279E5" w:rsidP="009F6674">
      <w:pPr>
        <w:widowControl w:val="0"/>
        <w:numPr>
          <w:ilvl w:val="1"/>
          <w:numId w:val="5"/>
        </w:numPr>
        <w:tabs>
          <w:tab w:val="left" w:pos="0"/>
        </w:tabs>
        <w:spacing w:after="0" w:line="326" w:lineRule="exact"/>
        <w:ind w:right="20"/>
        <w:jc w:val="both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</w:p>
    <w:p w:rsidR="00A8233B" w:rsidRDefault="00BB5C65" w:rsidP="00A8233B">
      <w:pPr>
        <w:widowControl w:val="0"/>
        <w:spacing w:after="0" w:line="326" w:lineRule="exact"/>
        <w:ind w:right="320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 xml:space="preserve">ПРИЛОЖЕНИЕ 1 к порядку разработки, </w:t>
      </w:r>
    </w:p>
    <w:p w:rsidR="00A8233B" w:rsidRDefault="00BB5C65" w:rsidP="00A8233B">
      <w:pPr>
        <w:widowControl w:val="0"/>
        <w:spacing w:after="0" w:line="326" w:lineRule="exact"/>
        <w:ind w:right="320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реали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зации и оценки эффективно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 xml:space="preserve">сти </w:t>
      </w:r>
    </w:p>
    <w:p w:rsidR="00BB5C65" w:rsidRPr="00A8233B" w:rsidRDefault="00BB5C65" w:rsidP="00A8233B">
      <w:pPr>
        <w:widowControl w:val="0"/>
        <w:spacing w:after="0" w:line="326" w:lineRule="exact"/>
        <w:ind w:right="320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муниципальных программ</w:t>
      </w:r>
    </w:p>
    <w:p w:rsidR="00BB5C65" w:rsidRPr="00A8233B" w:rsidRDefault="00BB5C65" w:rsidP="00A8233B">
      <w:pPr>
        <w:widowControl w:val="0"/>
        <w:spacing w:after="0" w:line="250" w:lineRule="exact"/>
        <w:ind w:right="320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Таблица 1</w:t>
      </w:r>
    </w:p>
    <w:p w:rsidR="00344CB3" w:rsidRPr="00A8233B" w:rsidRDefault="00344CB3" w:rsidP="00344CB3">
      <w:pPr>
        <w:widowControl w:val="0"/>
        <w:spacing w:after="0" w:line="250" w:lineRule="exact"/>
        <w:ind w:right="320"/>
        <w:jc w:val="center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</w:p>
    <w:p w:rsidR="00344CB3" w:rsidRPr="00A8233B" w:rsidRDefault="00344CB3" w:rsidP="00344CB3">
      <w:pPr>
        <w:widowControl w:val="0"/>
        <w:spacing w:after="0" w:line="326" w:lineRule="exact"/>
        <w:ind w:left="200"/>
        <w:jc w:val="center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ПАСПОРТ муниципальной программы</w:t>
      </w:r>
    </w:p>
    <w:p w:rsidR="00344CB3" w:rsidRPr="00A8233B" w:rsidRDefault="00A8233B" w:rsidP="00344CB3">
      <w:pPr>
        <w:widowControl w:val="0"/>
        <w:tabs>
          <w:tab w:val="left" w:pos="1278"/>
        </w:tabs>
        <w:spacing w:after="0" w:line="326" w:lineRule="exact"/>
        <w:ind w:right="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344CB3" w:rsidRPr="00A8233B">
        <w:rPr>
          <w:rFonts w:ascii="Arial" w:hAnsi="Arial" w:cs="Arial"/>
          <w:sz w:val="24"/>
          <w:szCs w:val="24"/>
        </w:rPr>
        <w:t>(наименование муниципальной программы)</w:t>
      </w:r>
    </w:p>
    <w:p w:rsidR="00344CB3" w:rsidRPr="00A8233B" w:rsidRDefault="00344CB3" w:rsidP="00344CB3">
      <w:pPr>
        <w:widowControl w:val="0"/>
        <w:tabs>
          <w:tab w:val="left" w:pos="1278"/>
        </w:tabs>
        <w:spacing w:after="0" w:line="326" w:lineRule="exact"/>
        <w:ind w:right="20"/>
        <w:jc w:val="center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46"/>
        <w:gridCol w:w="4829"/>
      </w:tblGrid>
      <w:tr w:rsidR="00344CB3" w:rsidRPr="00A8233B" w:rsidTr="00344CB3">
        <w:trPr>
          <w:trHeight w:hRule="exact" w:val="682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4CB3" w:rsidRPr="00A8233B" w:rsidRDefault="00344CB3" w:rsidP="00344CB3">
            <w:pPr>
              <w:widowControl w:val="0"/>
              <w:spacing w:after="0" w:line="331" w:lineRule="exact"/>
              <w:ind w:left="8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Ответственный исполнитель программы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4CB3" w:rsidRPr="00A8233B" w:rsidRDefault="00344CB3" w:rsidP="00344CB3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44CB3" w:rsidRPr="00A8233B" w:rsidTr="00344CB3">
        <w:trPr>
          <w:trHeight w:hRule="exact" w:val="341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4CB3" w:rsidRPr="00A8233B" w:rsidRDefault="00344CB3" w:rsidP="00344CB3">
            <w:pPr>
              <w:widowControl w:val="0"/>
              <w:spacing w:after="0" w:line="250" w:lineRule="exact"/>
              <w:jc w:val="both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Соисполнители программы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4CB3" w:rsidRPr="00A8233B" w:rsidRDefault="00344CB3" w:rsidP="00344CB3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44CB3" w:rsidRPr="00A8233B" w:rsidTr="00344CB3">
        <w:trPr>
          <w:trHeight w:hRule="exact" w:val="346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4CB3" w:rsidRPr="00A8233B" w:rsidRDefault="00344CB3" w:rsidP="00344CB3">
            <w:pPr>
              <w:widowControl w:val="0"/>
              <w:spacing w:after="0" w:line="250" w:lineRule="exact"/>
              <w:jc w:val="both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Участники программы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4CB3" w:rsidRPr="00A8233B" w:rsidRDefault="00344CB3" w:rsidP="00344CB3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44CB3" w:rsidRPr="00A8233B" w:rsidTr="00344CB3">
        <w:trPr>
          <w:trHeight w:hRule="exact" w:val="341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4CB3" w:rsidRPr="00A8233B" w:rsidRDefault="00344CB3" w:rsidP="00344CB3">
            <w:pPr>
              <w:widowControl w:val="0"/>
              <w:spacing w:after="0" w:line="250" w:lineRule="exact"/>
              <w:jc w:val="both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Подпрограммы программы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4CB3" w:rsidRPr="00A8233B" w:rsidRDefault="00344CB3" w:rsidP="00344CB3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44CB3" w:rsidRPr="00A8233B" w:rsidTr="00344CB3">
        <w:trPr>
          <w:trHeight w:hRule="exact" w:val="672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4CB3" w:rsidRPr="00A8233B" w:rsidRDefault="00344CB3" w:rsidP="00344CB3">
            <w:pPr>
              <w:widowControl w:val="0"/>
              <w:spacing w:after="0" w:line="326" w:lineRule="exact"/>
              <w:ind w:left="8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Программно-целевые инструменты программы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4CB3" w:rsidRPr="00A8233B" w:rsidRDefault="00344CB3" w:rsidP="00344CB3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44CB3" w:rsidRPr="00A8233B" w:rsidTr="00344CB3">
        <w:trPr>
          <w:trHeight w:hRule="exact" w:val="346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4CB3" w:rsidRPr="00A8233B" w:rsidRDefault="00344CB3" w:rsidP="00344CB3">
            <w:pPr>
              <w:widowControl w:val="0"/>
              <w:spacing w:after="0" w:line="250" w:lineRule="exact"/>
              <w:jc w:val="both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lastRenderedPageBreak/>
              <w:t>Цели программы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4CB3" w:rsidRPr="00A8233B" w:rsidRDefault="00344CB3" w:rsidP="00344CB3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44CB3" w:rsidRPr="00A8233B" w:rsidTr="00344CB3">
        <w:trPr>
          <w:trHeight w:hRule="exact" w:val="341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4CB3" w:rsidRPr="00A8233B" w:rsidRDefault="00344CB3" w:rsidP="00344CB3">
            <w:pPr>
              <w:widowControl w:val="0"/>
              <w:spacing w:after="0" w:line="250" w:lineRule="exact"/>
              <w:jc w:val="both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4CB3" w:rsidRPr="00A8233B" w:rsidRDefault="00344CB3" w:rsidP="00344CB3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44CB3" w:rsidRPr="00A8233B" w:rsidTr="00344CB3">
        <w:trPr>
          <w:trHeight w:hRule="exact" w:val="672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4CB3" w:rsidRPr="00A8233B" w:rsidRDefault="00344CB3" w:rsidP="00344CB3">
            <w:pPr>
              <w:widowControl w:val="0"/>
              <w:spacing w:after="0" w:line="326" w:lineRule="exact"/>
              <w:ind w:left="8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Целевые индикаторы и показатели программы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4CB3" w:rsidRPr="00A8233B" w:rsidRDefault="00344CB3" w:rsidP="00344CB3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44CB3" w:rsidRPr="00A8233B" w:rsidTr="00344CB3">
        <w:trPr>
          <w:trHeight w:hRule="exact" w:val="672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4CB3" w:rsidRPr="00A8233B" w:rsidRDefault="00344CB3" w:rsidP="00344CB3">
            <w:pPr>
              <w:widowControl w:val="0"/>
              <w:spacing w:after="0" w:line="322" w:lineRule="exact"/>
              <w:ind w:left="8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Сроки и этапы реализации программы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4CB3" w:rsidRPr="00A8233B" w:rsidRDefault="00344CB3" w:rsidP="00344CB3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44CB3" w:rsidRPr="00A8233B" w:rsidTr="00344CB3">
        <w:trPr>
          <w:trHeight w:hRule="exact" w:val="672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4CB3" w:rsidRPr="00A8233B" w:rsidRDefault="00344CB3" w:rsidP="00344CB3">
            <w:pPr>
              <w:widowControl w:val="0"/>
              <w:spacing w:after="0" w:line="326" w:lineRule="exact"/>
              <w:ind w:left="8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Объемы финансирования программы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4CB3" w:rsidRPr="00A8233B" w:rsidRDefault="00344CB3" w:rsidP="00344CB3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44CB3" w:rsidRPr="00A8233B" w:rsidTr="00344CB3">
        <w:trPr>
          <w:trHeight w:hRule="exact" w:val="682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44CB3" w:rsidRPr="00A8233B" w:rsidRDefault="00344CB3" w:rsidP="00344CB3">
            <w:pPr>
              <w:widowControl w:val="0"/>
              <w:spacing w:after="0" w:line="322" w:lineRule="exact"/>
              <w:ind w:left="8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4CB3" w:rsidRPr="00A8233B" w:rsidRDefault="00344CB3" w:rsidP="00344CB3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44CB3" w:rsidRPr="00A8233B" w:rsidRDefault="00344CB3" w:rsidP="002839A1">
      <w:pPr>
        <w:jc w:val="center"/>
        <w:rPr>
          <w:rFonts w:ascii="Arial" w:hAnsi="Arial" w:cs="Arial"/>
          <w:sz w:val="24"/>
          <w:szCs w:val="24"/>
        </w:rPr>
      </w:pPr>
    </w:p>
    <w:p w:rsidR="000E151C" w:rsidRPr="00A8233B" w:rsidRDefault="000E151C" w:rsidP="00A8233B">
      <w:pPr>
        <w:rPr>
          <w:rFonts w:ascii="Arial" w:hAnsi="Arial" w:cs="Arial"/>
          <w:sz w:val="24"/>
          <w:szCs w:val="24"/>
        </w:rPr>
      </w:pPr>
      <w:r w:rsidRPr="00A8233B">
        <w:rPr>
          <w:rFonts w:ascii="Arial" w:hAnsi="Arial" w:cs="Arial"/>
          <w:sz w:val="24"/>
          <w:szCs w:val="24"/>
        </w:rPr>
        <w:t>Таблица 2</w:t>
      </w:r>
    </w:p>
    <w:p w:rsidR="000E151C" w:rsidRPr="00A8233B" w:rsidRDefault="000E151C" w:rsidP="000E151C">
      <w:pPr>
        <w:widowControl w:val="0"/>
        <w:spacing w:after="0" w:line="331" w:lineRule="exact"/>
        <w:ind w:right="160"/>
        <w:jc w:val="center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Сведения об индикаторах муниципальной программы (показателях подпрограммы) и их значениях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1733"/>
        <w:gridCol w:w="749"/>
        <w:gridCol w:w="1949"/>
        <w:gridCol w:w="1838"/>
        <w:gridCol w:w="499"/>
        <w:gridCol w:w="504"/>
        <w:gridCol w:w="499"/>
        <w:gridCol w:w="413"/>
        <w:gridCol w:w="514"/>
      </w:tblGrid>
      <w:tr w:rsidR="000E151C" w:rsidRPr="00A8233B" w:rsidTr="000E151C">
        <w:trPr>
          <w:trHeight w:hRule="exact" w:val="250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60" w:line="170" w:lineRule="exact"/>
              <w:ind w:left="24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№</w:t>
            </w:r>
          </w:p>
          <w:p w:rsidR="000E151C" w:rsidRPr="00A8233B" w:rsidRDefault="000E151C" w:rsidP="000E151C">
            <w:pPr>
              <w:widowControl w:val="0"/>
              <w:spacing w:before="60" w:after="0" w:line="170" w:lineRule="exact"/>
              <w:ind w:left="24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35" w:lineRule="exact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Наименование индикатора (по</w:t>
            </w: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softHyphen/>
              <w:t>казателя)</w:t>
            </w:r>
          </w:p>
        </w:tc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60" w:line="170" w:lineRule="exact"/>
              <w:ind w:left="26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Ед.</w:t>
            </w:r>
          </w:p>
          <w:p w:rsidR="000E151C" w:rsidRPr="00A8233B" w:rsidRDefault="000E151C" w:rsidP="000E151C">
            <w:pPr>
              <w:widowControl w:val="0"/>
              <w:spacing w:before="60" w:after="0" w:line="170" w:lineRule="exact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изм.</w:t>
            </w:r>
          </w:p>
        </w:tc>
        <w:tc>
          <w:tcPr>
            <w:tcW w:w="621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170" w:lineRule="exact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Значение по годам</w:t>
            </w:r>
          </w:p>
        </w:tc>
      </w:tr>
      <w:tr w:rsidR="000E151C" w:rsidRPr="00A8233B" w:rsidTr="000E151C">
        <w:trPr>
          <w:trHeight w:hRule="exact" w:val="480"/>
        </w:trPr>
        <w:tc>
          <w:tcPr>
            <w:tcW w:w="64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35" w:lineRule="exact"/>
              <w:jc w:val="both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год, предшествую</w:t>
            </w: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softHyphen/>
              <w:t>щий году разработ</w:t>
            </w: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softHyphen/>
              <w:t>ки муниципальной программы (факт)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35" w:lineRule="exact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год разработки муниципальной программы (оценка)</w:t>
            </w:r>
          </w:p>
        </w:tc>
        <w:tc>
          <w:tcPr>
            <w:tcW w:w="242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35" w:lineRule="exact"/>
              <w:ind w:left="24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годы реализации муни</w:t>
            </w: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softHyphen/>
              <w:t>ципальной программы</w:t>
            </w:r>
          </w:p>
        </w:tc>
      </w:tr>
      <w:tr w:rsidR="000E151C" w:rsidRPr="00A8233B" w:rsidTr="00B05D61">
        <w:trPr>
          <w:trHeight w:hRule="exact" w:val="1297"/>
        </w:trPr>
        <w:tc>
          <w:tcPr>
            <w:tcW w:w="64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0E151C">
            <w:pPr>
              <w:widowControl w:val="0"/>
              <w:spacing w:after="120" w:line="170" w:lineRule="exact"/>
              <w:ind w:left="16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0E151C" w:rsidRPr="00A8233B" w:rsidRDefault="000E151C" w:rsidP="000E151C">
            <w:pPr>
              <w:widowControl w:val="0"/>
              <w:spacing w:after="120" w:line="170" w:lineRule="exact"/>
              <w:ind w:left="16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1-й</w:t>
            </w:r>
          </w:p>
          <w:p w:rsidR="000E151C" w:rsidRPr="00A8233B" w:rsidRDefault="000E151C" w:rsidP="000E151C">
            <w:pPr>
              <w:widowControl w:val="0"/>
              <w:spacing w:before="120" w:after="0" w:line="170" w:lineRule="exact"/>
              <w:ind w:left="16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0E151C">
            <w:pPr>
              <w:widowControl w:val="0"/>
              <w:spacing w:after="120" w:line="170" w:lineRule="exact"/>
              <w:ind w:left="14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0E151C" w:rsidRPr="00A8233B" w:rsidRDefault="000E151C" w:rsidP="000E151C">
            <w:pPr>
              <w:widowControl w:val="0"/>
              <w:spacing w:after="120" w:line="170" w:lineRule="exact"/>
              <w:ind w:left="14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2-й</w:t>
            </w:r>
          </w:p>
          <w:p w:rsidR="000E151C" w:rsidRPr="00A8233B" w:rsidRDefault="000E151C" w:rsidP="000E151C">
            <w:pPr>
              <w:widowControl w:val="0"/>
              <w:spacing w:before="120" w:after="0" w:line="170" w:lineRule="exact"/>
              <w:ind w:left="14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0E151C">
            <w:pPr>
              <w:widowControl w:val="0"/>
              <w:spacing w:after="120" w:line="170" w:lineRule="exact"/>
              <w:ind w:left="16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0E151C" w:rsidRPr="00A8233B" w:rsidRDefault="000E151C" w:rsidP="000E151C">
            <w:pPr>
              <w:widowControl w:val="0"/>
              <w:spacing w:after="120" w:line="170" w:lineRule="exact"/>
              <w:ind w:left="16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3-й</w:t>
            </w:r>
          </w:p>
          <w:p w:rsidR="000E151C" w:rsidRPr="00A8233B" w:rsidRDefault="000E151C" w:rsidP="000E151C">
            <w:pPr>
              <w:widowControl w:val="0"/>
              <w:spacing w:before="120" w:after="0" w:line="170" w:lineRule="exact"/>
              <w:ind w:left="16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D61" w:rsidRPr="00A8233B" w:rsidRDefault="00B05D61" w:rsidP="000E151C">
            <w:pPr>
              <w:widowControl w:val="0"/>
              <w:spacing w:after="120" w:line="170" w:lineRule="exact"/>
              <w:ind w:left="14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0E151C" w:rsidRPr="00A8233B" w:rsidRDefault="000E151C" w:rsidP="000E151C">
            <w:pPr>
              <w:widowControl w:val="0"/>
              <w:spacing w:after="120" w:line="170" w:lineRule="exact"/>
              <w:ind w:left="14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val="en-US" w:eastAsia="ru-RU"/>
              </w:rPr>
              <w:t>n</w:t>
            </w: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-й</w:t>
            </w:r>
          </w:p>
          <w:p w:rsidR="000E151C" w:rsidRPr="00A8233B" w:rsidRDefault="000E151C" w:rsidP="000E151C">
            <w:pPr>
              <w:widowControl w:val="0"/>
              <w:spacing w:before="120" w:after="0" w:line="170" w:lineRule="exact"/>
              <w:ind w:left="14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год</w:t>
            </w:r>
          </w:p>
        </w:tc>
      </w:tr>
      <w:tr w:rsidR="000E151C" w:rsidRPr="00A8233B" w:rsidTr="00B05D61">
        <w:trPr>
          <w:trHeight w:hRule="exact" w:val="57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0E151C">
            <w:pPr>
              <w:widowControl w:val="0"/>
              <w:spacing w:after="0" w:line="170" w:lineRule="exact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B05D61" w:rsidRPr="00A8233B" w:rsidRDefault="00B05D61" w:rsidP="000E151C">
            <w:pPr>
              <w:widowControl w:val="0"/>
              <w:spacing w:after="0" w:line="170" w:lineRule="exact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0E151C">
            <w:pPr>
              <w:widowControl w:val="0"/>
              <w:spacing w:after="0" w:line="170" w:lineRule="exact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0E151C" w:rsidRPr="00A8233B" w:rsidRDefault="00B05D61" w:rsidP="000E151C">
            <w:pPr>
              <w:widowControl w:val="0"/>
              <w:spacing w:after="0" w:line="170" w:lineRule="exact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0E151C">
            <w:pPr>
              <w:widowControl w:val="0"/>
              <w:spacing w:after="0" w:line="170" w:lineRule="exact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0E151C" w:rsidRPr="00A8233B" w:rsidRDefault="00B05D61" w:rsidP="000E151C">
            <w:pPr>
              <w:widowControl w:val="0"/>
              <w:spacing w:after="0" w:line="170" w:lineRule="exact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0E151C">
            <w:pPr>
              <w:widowControl w:val="0"/>
              <w:spacing w:after="0" w:line="170" w:lineRule="exact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0E151C" w:rsidRPr="00A8233B" w:rsidRDefault="00B05D61" w:rsidP="000E151C">
            <w:pPr>
              <w:widowControl w:val="0"/>
              <w:spacing w:after="0" w:line="170" w:lineRule="exact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0E151C">
            <w:pPr>
              <w:widowControl w:val="0"/>
              <w:spacing w:after="0" w:line="170" w:lineRule="exact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0E151C" w:rsidRPr="00A8233B" w:rsidRDefault="00B05D61" w:rsidP="000E151C">
            <w:pPr>
              <w:widowControl w:val="0"/>
              <w:spacing w:after="0" w:line="170" w:lineRule="exact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0E151C">
            <w:pPr>
              <w:widowControl w:val="0"/>
              <w:spacing w:after="0" w:line="170" w:lineRule="exact"/>
              <w:ind w:left="16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0E151C" w:rsidRPr="00A8233B" w:rsidRDefault="00B05D61" w:rsidP="000E151C">
            <w:pPr>
              <w:widowControl w:val="0"/>
              <w:spacing w:after="0" w:line="170" w:lineRule="exact"/>
              <w:ind w:left="16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0E151C">
            <w:pPr>
              <w:widowControl w:val="0"/>
              <w:spacing w:after="0" w:line="170" w:lineRule="exact"/>
              <w:ind w:left="14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0E151C" w:rsidRPr="00A8233B" w:rsidRDefault="00B05D61" w:rsidP="000E151C">
            <w:pPr>
              <w:widowControl w:val="0"/>
              <w:spacing w:after="0" w:line="170" w:lineRule="exact"/>
              <w:ind w:left="14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0E151C">
            <w:pPr>
              <w:widowControl w:val="0"/>
              <w:spacing w:after="0" w:line="170" w:lineRule="exact"/>
              <w:ind w:left="16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0E151C" w:rsidRPr="00A8233B" w:rsidRDefault="00B05D61" w:rsidP="000E151C">
            <w:pPr>
              <w:widowControl w:val="0"/>
              <w:spacing w:after="0" w:line="170" w:lineRule="exact"/>
              <w:ind w:left="16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0E151C">
            <w:pPr>
              <w:widowControl w:val="0"/>
              <w:spacing w:after="0" w:line="170" w:lineRule="exact"/>
              <w:ind w:left="16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0E151C" w:rsidRPr="00A8233B" w:rsidRDefault="00B05D61" w:rsidP="000E151C">
            <w:pPr>
              <w:widowControl w:val="0"/>
              <w:spacing w:after="0" w:line="170" w:lineRule="exact"/>
              <w:ind w:left="16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D61" w:rsidRPr="00A8233B" w:rsidRDefault="00B05D61" w:rsidP="000E151C">
            <w:pPr>
              <w:widowControl w:val="0"/>
              <w:spacing w:after="0" w:line="170" w:lineRule="exact"/>
              <w:ind w:left="14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0E151C" w:rsidRPr="00A8233B" w:rsidRDefault="00B05D61" w:rsidP="000E151C">
            <w:pPr>
              <w:widowControl w:val="0"/>
              <w:spacing w:after="0" w:line="170" w:lineRule="exact"/>
              <w:ind w:left="14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10</w:t>
            </w:r>
          </w:p>
        </w:tc>
      </w:tr>
      <w:tr w:rsidR="000E151C" w:rsidRPr="00A8233B" w:rsidTr="000E151C">
        <w:trPr>
          <w:trHeight w:hRule="exact" w:val="245"/>
        </w:trPr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170" w:lineRule="exact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</w:tr>
      <w:tr w:rsidR="000E151C" w:rsidRPr="00A8233B" w:rsidTr="000E151C">
        <w:trPr>
          <w:trHeight w:hRule="exact" w:val="2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170" w:lineRule="exact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E151C" w:rsidRPr="00A8233B" w:rsidTr="000E151C">
        <w:trPr>
          <w:trHeight w:hRule="exact" w:val="2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170" w:lineRule="exact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E151C" w:rsidRPr="00A8233B" w:rsidTr="000E151C">
        <w:trPr>
          <w:trHeight w:hRule="exact" w:val="2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E151C" w:rsidRPr="00A8233B" w:rsidTr="00B05D61">
        <w:trPr>
          <w:trHeight w:hRule="exact" w:val="587"/>
        </w:trPr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D61" w:rsidRPr="00A8233B" w:rsidRDefault="00B05D61" w:rsidP="000E151C">
            <w:pPr>
              <w:widowControl w:val="0"/>
              <w:spacing w:after="0" w:line="170" w:lineRule="exact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0E151C" w:rsidRPr="00A8233B" w:rsidRDefault="000E151C" w:rsidP="000E151C">
            <w:pPr>
              <w:widowControl w:val="0"/>
              <w:spacing w:after="0" w:line="170" w:lineRule="exact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Подпрограмма 1 (наименование)</w:t>
            </w:r>
          </w:p>
        </w:tc>
      </w:tr>
      <w:tr w:rsidR="000E151C" w:rsidRPr="00A8233B" w:rsidTr="000E151C">
        <w:trPr>
          <w:trHeight w:hRule="exact" w:val="2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E151C" w:rsidRPr="00A8233B" w:rsidTr="000E151C">
        <w:trPr>
          <w:trHeight w:hRule="exact" w:val="2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E151C" w:rsidRPr="00A8233B" w:rsidTr="00B05D61">
        <w:trPr>
          <w:trHeight w:hRule="exact" w:val="347"/>
        </w:trPr>
        <w:tc>
          <w:tcPr>
            <w:tcW w:w="9346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D61" w:rsidRPr="00A8233B" w:rsidRDefault="00B05D61" w:rsidP="000E151C">
            <w:pPr>
              <w:widowControl w:val="0"/>
              <w:spacing w:after="0" w:line="170" w:lineRule="exact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0E151C" w:rsidRPr="00A8233B" w:rsidRDefault="000E151C" w:rsidP="000E151C">
            <w:pPr>
              <w:widowControl w:val="0"/>
              <w:spacing w:after="0" w:line="170" w:lineRule="exact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Подпрограмма 2 (наименование)</w:t>
            </w:r>
          </w:p>
        </w:tc>
      </w:tr>
      <w:tr w:rsidR="000E151C" w:rsidRPr="00A8233B" w:rsidTr="000E151C">
        <w:trPr>
          <w:trHeight w:hRule="exact" w:val="2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E151C" w:rsidRPr="00A8233B" w:rsidTr="000E151C">
        <w:trPr>
          <w:trHeight w:hRule="exact" w:val="25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51C" w:rsidRPr="00A8233B" w:rsidRDefault="000E151C" w:rsidP="000E151C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E151C" w:rsidRPr="00A8233B" w:rsidRDefault="000E151C" w:rsidP="002839A1">
      <w:pPr>
        <w:jc w:val="center"/>
        <w:rPr>
          <w:rFonts w:ascii="Arial" w:hAnsi="Arial" w:cs="Arial"/>
          <w:sz w:val="24"/>
          <w:szCs w:val="24"/>
        </w:rPr>
      </w:pPr>
    </w:p>
    <w:p w:rsidR="00B24C25" w:rsidRPr="00A8233B" w:rsidRDefault="00B24C25" w:rsidP="00A8233B">
      <w:pPr>
        <w:pStyle w:val="a7"/>
        <w:shd w:val="clear" w:color="auto" w:fill="auto"/>
        <w:spacing w:line="250" w:lineRule="exact"/>
        <w:ind w:left="20"/>
        <w:rPr>
          <w:rFonts w:ascii="Arial" w:hAnsi="Arial" w:cs="Arial"/>
          <w:sz w:val="24"/>
          <w:szCs w:val="24"/>
        </w:rPr>
      </w:pPr>
      <w:r w:rsidRPr="00A8233B">
        <w:rPr>
          <w:rFonts w:ascii="Arial" w:hAnsi="Arial" w:cs="Arial"/>
          <w:sz w:val="24"/>
          <w:szCs w:val="24"/>
        </w:rPr>
        <w:t>Таблица 3</w:t>
      </w:r>
    </w:p>
    <w:p w:rsidR="00B24C25" w:rsidRPr="00A8233B" w:rsidRDefault="00B24C25" w:rsidP="00B24C25">
      <w:pPr>
        <w:widowControl w:val="0"/>
        <w:spacing w:after="0" w:line="250" w:lineRule="exact"/>
        <w:ind w:left="20"/>
        <w:jc w:val="center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</w:p>
    <w:p w:rsidR="00B24C25" w:rsidRPr="00A8233B" w:rsidRDefault="00B24C25" w:rsidP="002839A1">
      <w:pPr>
        <w:jc w:val="center"/>
        <w:rPr>
          <w:rFonts w:ascii="Arial" w:hAnsi="Arial" w:cs="Arial"/>
          <w:sz w:val="24"/>
          <w:szCs w:val="24"/>
        </w:rPr>
      </w:pPr>
    </w:p>
    <w:p w:rsidR="000E151C" w:rsidRPr="00A8233B" w:rsidRDefault="000E151C" w:rsidP="002839A1">
      <w:pPr>
        <w:jc w:val="center"/>
        <w:rPr>
          <w:rFonts w:ascii="Arial" w:hAnsi="Arial" w:cs="Arial"/>
          <w:sz w:val="24"/>
          <w:szCs w:val="24"/>
        </w:rPr>
      </w:pPr>
    </w:p>
    <w:p w:rsidR="000E151C" w:rsidRPr="00A8233B" w:rsidRDefault="000E151C" w:rsidP="002839A1">
      <w:pPr>
        <w:jc w:val="center"/>
        <w:rPr>
          <w:rFonts w:ascii="Arial" w:hAnsi="Arial" w:cs="Arial"/>
          <w:sz w:val="24"/>
          <w:szCs w:val="24"/>
        </w:rPr>
      </w:pPr>
    </w:p>
    <w:p w:rsidR="000E151C" w:rsidRPr="00A8233B" w:rsidRDefault="000E151C" w:rsidP="002839A1">
      <w:pPr>
        <w:jc w:val="center"/>
        <w:rPr>
          <w:rFonts w:ascii="Arial" w:hAnsi="Arial" w:cs="Arial"/>
          <w:sz w:val="24"/>
          <w:szCs w:val="24"/>
        </w:rPr>
      </w:pPr>
    </w:p>
    <w:p w:rsidR="00B05D61" w:rsidRPr="00A8233B" w:rsidRDefault="00B05D61" w:rsidP="00B05D61">
      <w:pPr>
        <w:jc w:val="right"/>
        <w:rPr>
          <w:rFonts w:ascii="Arial" w:hAnsi="Arial" w:cs="Arial"/>
          <w:sz w:val="24"/>
          <w:szCs w:val="24"/>
        </w:rPr>
      </w:pPr>
    </w:p>
    <w:p w:rsidR="000E151C" w:rsidRPr="00A8233B" w:rsidRDefault="000E151C" w:rsidP="00B05D61">
      <w:pPr>
        <w:jc w:val="right"/>
        <w:rPr>
          <w:rFonts w:ascii="Arial" w:hAnsi="Arial" w:cs="Arial"/>
          <w:sz w:val="24"/>
          <w:szCs w:val="24"/>
        </w:rPr>
      </w:pPr>
    </w:p>
    <w:p w:rsidR="000E151C" w:rsidRPr="00A8233B" w:rsidRDefault="00B05D61" w:rsidP="0039217A">
      <w:pPr>
        <w:widowControl w:val="0"/>
        <w:spacing w:after="0" w:line="250" w:lineRule="exact"/>
        <w:ind w:left="20"/>
        <w:jc w:val="center"/>
        <w:rPr>
          <w:rFonts w:ascii="Arial" w:hAnsi="Arial" w:cs="Arial"/>
          <w:sz w:val="24"/>
          <w:szCs w:val="24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lastRenderedPageBreak/>
        <w:t>Перечень мероприятий муниципальной программы</w:t>
      </w:r>
    </w:p>
    <w:tbl>
      <w:tblPr>
        <w:tblpPr w:leftFromText="180" w:rightFromText="180" w:vertAnchor="text" w:horzAnchor="margin" w:tblpY="313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8"/>
        <w:gridCol w:w="1853"/>
        <w:gridCol w:w="1277"/>
        <w:gridCol w:w="1277"/>
        <w:gridCol w:w="614"/>
        <w:gridCol w:w="614"/>
        <w:gridCol w:w="614"/>
        <w:gridCol w:w="614"/>
        <w:gridCol w:w="662"/>
        <w:gridCol w:w="610"/>
        <w:gridCol w:w="970"/>
      </w:tblGrid>
      <w:tr w:rsidR="0039217A" w:rsidRPr="00A8233B" w:rsidTr="0039217A">
        <w:trPr>
          <w:trHeight w:hRule="exact" w:val="250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60" w:line="170" w:lineRule="exact"/>
              <w:ind w:left="18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№</w:t>
            </w:r>
          </w:p>
          <w:p w:rsidR="0039217A" w:rsidRPr="00A8233B" w:rsidRDefault="0039217A" w:rsidP="0039217A">
            <w:pPr>
              <w:widowControl w:val="0"/>
              <w:spacing w:before="60" w:after="0" w:line="170" w:lineRule="exact"/>
              <w:ind w:left="18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35" w:lineRule="exact"/>
              <w:ind w:left="38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Цель, задача, мероприятие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120" w:line="170" w:lineRule="exact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Срок</w:t>
            </w:r>
          </w:p>
          <w:p w:rsidR="0039217A" w:rsidRPr="00A8233B" w:rsidRDefault="0039217A" w:rsidP="0039217A">
            <w:pPr>
              <w:widowControl w:val="0"/>
              <w:spacing w:before="120" w:after="0" w:line="170" w:lineRule="exact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120" w:line="170" w:lineRule="exact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Участник</w:t>
            </w:r>
          </w:p>
          <w:p w:rsidR="0039217A" w:rsidRPr="00A8233B" w:rsidRDefault="0039217A" w:rsidP="0039217A">
            <w:pPr>
              <w:widowControl w:val="0"/>
              <w:spacing w:before="120" w:after="0" w:line="170" w:lineRule="exact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3728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170" w:lineRule="exact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Сумма расходов, тыс. рублей</w:t>
            </w:r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35" w:lineRule="exact"/>
              <w:jc w:val="both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Источ</w:t>
            </w: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softHyphen/>
            </w:r>
          </w:p>
          <w:p w:rsidR="0039217A" w:rsidRPr="00A8233B" w:rsidRDefault="0039217A" w:rsidP="0039217A">
            <w:pPr>
              <w:widowControl w:val="0"/>
              <w:spacing w:after="0" w:line="235" w:lineRule="exact"/>
              <w:jc w:val="both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ники</w:t>
            </w:r>
          </w:p>
          <w:p w:rsidR="0039217A" w:rsidRPr="00A8233B" w:rsidRDefault="0039217A" w:rsidP="0039217A">
            <w:pPr>
              <w:widowControl w:val="0"/>
              <w:spacing w:after="0" w:line="235" w:lineRule="exact"/>
              <w:jc w:val="both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финан-</w:t>
            </w:r>
          </w:p>
          <w:p w:rsidR="0039217A" w:rsidRPr="00A8233B" w:rsidRDefault="0039217A" w:rsidP="0039217A">
            <w:pPr>
              <w:widowControl w:val="0"/>
              <w:spacing w:after="0" w:line="235" w:lineRule="exact"/>
              <w:jc w:val="both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сирова-</w:t>
            </w:r>
          </w:p>
          <w:p w:rsidR="0039217A" w:rsidRPr="00A8233B" w:rsidRDefault="0039217A" w:rsidP="0039217A">
            <w:pPr>
              <w:widowControl w:val="0"/>
              <w:spacing w:after="0" w:line="235" w:lineRule="exact"/>
              <w:jc w:val="both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ния</w:t>
            </w:r>
          </w:p>
        </w:tc>
      </w:tr>
      <w:tr w:rsidR="0039217A" w:rsidRPr="00A8233B" w:rsidTr="0039217A">
        <w:trPr>
          <w:trHeight w:hRule="exact" w:val="941"/>
        </w:trPr>
        <w:tc>
          <w:tcPr>
            <w:tcW w:w="5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120" w:line="170" w:lineRule="exact"/>
              <w:ind w:left="22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1-й</w:t>
            </w:r>
          </w:p>
          <w:p w:rsidR="0039217A" w:rsidRPr="00A8233B" w:rsidRDefault="0039217A" w:rsidP="0039217A">
            <w:pPr>
              <w:widowControl w:val="0"/>
              <w:spacing w:before="120" w:after="0" w:line="170" w:lineRule="exact"/>
              <w:ind w:left="22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120" w:line="170" w:lineRule="exact"/>
              <w:ind w:left="20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2-й</w:t>
            </w:r>
          </w:p>
          <w:p w:rsidR="0039217A" w:rsidRPr="00A8233B" w:rsidRDefault="0039217A" w:rsidP="0039217A">
            <w:pPr>
              <w:widowControl w:val="0"/>
              <w:spacing w:before="120" w:after="0" w:line="170" w:lineRule="exact"/>
              <w:ind w:left="20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120" w:line="170" w:lineRule="exact"/>
              <w:ind w:left="20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3-й</w:t>
            </w:r>
          </w:p>
          <w:p w:rsidR="0039217A" w:rsidRPr="00A8233B" w:rsidRDefault="0039217A" w:rsidP="0039217A">
            <w:pPr>
              <w:widowControl w:val="0"/>
              <w:spacing w:before="120" w:after="0" w:line="170" w:lineRule="exact"/>
              <w:ind w:left="20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120" w:line="170" w:lineRule="exact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val="en-US" w:eastAsia="ru-RU"/>
              </w:rPr>
              <w:t>n</w:t>
            </w: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-ый</w:t>
            </w:r>
          </w:p>
          <w:p w:rsidR="0039217A" w:rsidRPr="00A8233B" w:rsidRDefault="0039217A" w:rsidP="0039217A">
            <w:pPr>
              <w:widowControl w:val="0"/>
              <w:spacing w:before="120" w:after="0" w:line="170" w:lineRule="exact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120" w:line="170" w:lineRule="exact"/>
              <w:ind w:left="20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все</w:t>
            </w: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softHyphen/>
            </w:r>
          </w:p>
          <w:p w:rsidR="0039217A" w:rsidRPr="00A8233B" w:rsidRDefault="0039217A" w:rsidP="0039217A">
            <w:pPr>
              <w:widowControl w:val="0"/>
              <w:spacing w:before="120" w:after="0" w:line="170" w:lineRule="exact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9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9217A" w:rsidRPr="00A8233B" w:rsidTr="0039217A">
        <w:trPr>
          <w:trHeight w:hRule="exact" w:val="2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170" w:lineRule="exact"/>
              <w:ind w:left="18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170" w:lineRule="exact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170" w:lineRule="exact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170" w:lineRule="exact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170" w:lineRule="exact"/>
              <w:ind w:left="22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170" w:lineRule="exact"/>
              <w:ind w:left="20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170" w:lineRule="exact"/>
              <w:ind w:left="20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170" w:lineRule="exact"/>
              <w:ind w:left="26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170" w:lineRule="exact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170" w:lineRule="exact"/>
              <w:ind w:left="20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170" w:lineRule="exact"/>
              <w:jc w:val="both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11</w:t>
            </w:r>
          </w:p>
        </w:tc>
      </w:tr>
      <w:tr w:rsidR="0039217A" w:rsidRPr="00A8233B" w:rsidTr="0039217A">
        <w:trPr>
          <w:trHeight w:hRule="exact" w:val="245"/>
        </w:trPr>
        <w:tc>
          <w:tcPr>
            <w:tcW w:w="963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170" w:lineRule="exact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Подпрограмма 1 (наименование)</w:t>
            </w:r>
          </w:p>
        </w:tc>
      </w:tr>
      <w:tr w:rsidR="0039217A" w:rsidRPr="00A8233B" w:rsidTr="0039217A">
        <w:trPr>
          <w:trHeight w:hRule="exact" w:val="245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170" w:lineRule="exact"/>
              <w:ind w:left="22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170" w:lineRule="exact"/>
              <w:ind w:left="12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Цель 1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170" w:lineRule="exact"/>
              <w:jc w:val="both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Всего</w:t>
            </w:r>
          </w:p>
        </w:tc>
      </w:tr>
      <w:tr w:rsidR="0039217A" w:rsidRPr="00A8233B" w:rsidTr="0039217A">
        <w:trPr>
          <w:trHeight w:hRule="exact" w:val="389"/>
        </w:trPr>
        <w:tc>
          <w:tcPr>
            <w:tcW w:w="5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192" w:lineRule="exact"/>
              <w:jc w:val="both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39217A" w:rsidRPr="00A8233B" w:rsidTr="0039217A">
        <w:trPr>
          <w:trHeight w:hRule="exact" w:val="576"/>
        </w:trPr>
        <w:tc>
          <w:tcPr>
            <w:tcW w:w="5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187" w:lineRule="exact"/>
              <w:jc w:val="both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федераль</w:t>
            </w:r>
            <w:r w:rsidRPr="00A8233B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softHyphen/>
              <w:t>ный бюд</w:t>
            </w:r>
            <w:r w:rsidRPr="00A8233B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softHyphen/>
              <w:t>жет</w:t>
            </w:r>
          </w:p>
        </w:tc>
      </w:tr>
      <w:tr w:rsidR="0039217A" w:rsidRPr="00A8233B" w:rsidTr="0039217A">
        <w:trPr>
          <w:trHeight w:hRule="exact" w:val="389"/>
        </w:trPr>
        <w:tc>
          <w:tcPr>
            <w:tcW w:w="5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130" w:lineRule="exact"/>
              <w:jc w:val="both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краевой</w:t>
            </w:r>
          </w:p>
          <w:p w:rsidR="0039217A" w:rsidRPr="00A8233B" w:rsidRDefault="0039217A" w:rsidP="0039217A">
            <w:pPr>
              <w:widowControl w:val="0"/>
              <w:spacing w:after="0" w:line="130" w:lineRule="exact"/>
              <w:jc w:val="both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бюджет</w:t>
            </w:r>
          </w:p>
        </w:tc>
      </w:tr>
      <w:tr w:rsidR="0039217A" w:rsidRPr="00A8233B" w:rsidTr="0039217A">
        <w:trPr>
          <w:trHeight w:hRule="exact" w:val="581"/>
        </w:trPr>
        <w:tc>
          <w:tcPr>
            <w:tcW w:w="5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187" w:lineRule="exact"/>
              <w:jc w:val="both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муници</w:t>
            </w:r>
            <w:r w:rsidRPr="00A8233B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softHyphen/>
            </w:r>
          </w:p>
          <w:p w:rsidR="0039217A" w:rsidRPr="00A8233B" w:rsidRDefault="0039217A" w:rsidP="0039217A">
            <w:pPr>
              <w:widowControl w:val="0"/>
              <w:spacing w:after="0" w:line="187" w:lineRule="exact"/>
              <w:jc w:val="both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пальный</w:t>
            </w:r>
          </w:p>
          <w:p w:rsidR="0039217A" w:rsidRPr="00A8233B" w:rsidRDefault="0039217A" w:rsidP="0039217A">
            <w:pPr>
              <w:widowControl w:val="0"/>
              <w:spacing w:after="0" w:line="187" w:lineRule="exact"/>
              <w:jc w:val="both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бюджет</w:t>
            </w:r>
          </w:p>
        </w:tc>
      </w:tr>
      <w:tr w:rsidR="0039217A" w:rsidRPr="00A8233B" w:rsidTr="0039217A">
        <w:trPr>
          <w:trHeight w:hRule="exact" w:val="576"/>
        </w:trPr>
        <w:tc>
          <w:tcPr>
            <w:tcW w:w="5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187" w:lineRule="exact"/>
              <w:jc w:val="both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внебюд</w:t>
            </w:r>
            <w:r w:rsidRPr="00A8233B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softHyphen/>
            </w:r>
          </w:p>
          <w:p w:rsidR="0039217A" w:rsidRPr="00A8233B" w:rsidRDefault="0039217A" w:rsidP="0039217A">
            <w:pPr>
              <w:widowControl w:val="0"/>
              <w:spacing w:after="0" w:line="187" w:lineRule="exact"/>
              <w:jc w:val="both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жетные</w:t>
            </w:r>
          </w:p>
          <w:p w:rsidR="0039217A" w:rsidRPr="00A8233B" w:rsidRDefault="0039217A" w:rsidP="0039217A">
            <w:pPr>
              <w:widowControl w:val="0"/>
              <w:spacing w:after="0" w:line="187" w:lineRule="exact"/>
              <w:jc w:val="both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источники</w:t>
            </w:r>
          </w:p>
        </w:tc>
      </w:tr>
      <w:tr w:rsidR="0039217A" w:rsidRPr="00A8233B" w:rsidTr="0039217A">
        <w:trPr>
          <w:trHeight w:hRule="exact" w:val="245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170" w:lineRule="exact"/>
              <w:ind w:left="22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170" w:lineRule="exact"/>
              <w:ind w:left="12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Задача 1.1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170" w:lineRule="exact"/>
              <w:jc w:val="both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Всего</w:t>
            </w:r>
          </w:p>
        </w:tc>
      </w:tr>
      <w:tr w:rsidR="0039217A" w:rsidRPr="00A8233B" w:rsidTr="0039217A">
        <w:trPr>
          <w:trHeight w:hRule="exact" w:val="389"/>
        </w:trPr>
        <w:tc>
          <w:tcPr>
            <w:tcW w:w="5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187" w:lineRule="exact"/>
              <w:jc w:val="both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39217A" w:rsidRPr="00A8233B" w:rsidTr="0039217A">
        <w:trPr>
          <w:trHeight w:hRule="exact" w:val="581"/>
        </w:trPr>
        <w:tc>
          <w:tcPr>
            <w:tcW w:w="5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187" w:lineRule="exact"/>
              <w:jc w:val="both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федераль</w:t>
            </w:r>
            <w:r w:rsidRPr="00A8233B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softHyphen/>
              <w:t>ный бюд</w:t>
            </w:r>
            <w:r w:rsidRPr="00A8233B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softHyphen/>
              <w:t>жет</w:t>
            </w:r>
          </w:p>
        </w:tc>
      </w:tr>
      <w:tr w:rsidR="0039217A" w:rsidRPr="00A8233B" w:rsidTr="0039217A">
        <w:trPr>
          <w:trHeight w:hRule="exact" w:val="389"/>
        </w:trPr>
        <w:tc>
          <w:tcPr>
            <w:tcW w:w="5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60" w:line="130" w:lineRule="exact"/>
              <w:jc w:val="both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краевой</w:t>
            </w:r>
          </w:p>
          <w:p w:rsidR="0039217A" w:rsidRPr="00A8233B" w:rsidRDefault="0039217A" w:rsidP="0039217A">
            <w:pPr>
              <w:widowControl w:val="0"/>
              <w:spacing w:before="60" w:after="0" w:line="130" w:lineRule="exact"/>
              <w:jc w:val="both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бюджет</w:t>
            </w:r>
          </w:p>
        </w:tc>
      </w:tr>
      <w:tr w:rsidR="0039217A" w:rsidRPr="00A8233B" w:rsidTr="0039217A">
        <w:trPr>
          <w:trHeight w:hRule="exact" w:val="576"/>
        </w:trPr>
        <w:tc>
          <w:tcPr>
            <w:tcW w:w="5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187" w:lineRule="exact"/>
              <w:jc w:val="both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муници</w:t>
            </w:r>
            <w:r w:rsidRPr="00A8233B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softHyphen/>
            </w:r>
          </w:p>
          <w:p w:rsidR="0039217A" w:rsidRPr="00A8233B" w:rsidRDefault="0039217A" w:rsidP="0039217A">
            <w:pPr>
              <w:widowControl w:val="0"/>
              <w:spacing w:after="0" w:line="187" w:lineRule="exact"/>
              <w:jc w:val="both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пальный</w:t>
            </w:r>
          </w:p>
          <w:p w:rsidR="0039217A" w:rsidRPr="00A8233B" w:rsidRDefault="0039217A" w:rsidP="0039217A">
            <w:pPr>
              <w:widowControl w:val="0"/>
              <w:spacing w:after="0" w:line="187" w:lineRule="exact"/>
              <w:jc w:val="both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бюджет</w:t>
            </w:r>
          </w:p>
        </w:tc>
      </w:tr>
      <w:tr w:rsidR="0039217A" w:rsidRPr="00A8233B" w:rsidTr="0039217A">
        <w:trPr>
          <w:trHeight w:hRule="exact" w:val="581"/>
        </w:trPr>
        <w:tc>
          <w:tcPr>
            <w:tcW w:w="5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187" w:lineRule="exact"/>
              <w:jc w:val="both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внебюд</w:t>
            </w:r>
            <w:r w:rsidRPr="00A8233B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softHyphen/>
            </w:r>
          </w:p>
          <w:p w:rsidR="0039217A" w:rsidRPr="00A8233B" w:rsidRDefault="0039217A" w:rsidP="0039217A">
            <w:pPr>
              <w:widowControl w:val="0"/>
              <w:spacing w:after="0" w:line="187" w:lineRule="exact"/>
              <w:jc w:val="both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жетные</w:t>
            </w:r>
          </w:p>
          <w:p w:rsidR="0039217A" w:rsidRPr="00A8233B" w:rsidRDefault="0039217A" w:rsidP="0039217A">
            <w:pPr>
              <w:widowControl w:val="0"/>
              <w:spacing w:after="0" w:line="187" w:lineRule="exact"/>
              <w:jc w:val="both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источники</w:t>
            </w:r>
          </w:p>
        </w:tc>
      </w:tr>
      <w:tr w:rsidR="0039217A" w:rsidRPr="00A8233B" w:rsidTr="0039217A">
        <w:trPr>
          <w:trHeight w:hRule="exact" w:val="245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170" w:lineRule="exact"/>
              <w:ind w:left="22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170" w:lineRule="exact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Мероприятие 1.1.1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170" w:lineRule="exact"/>
              <w:jc w:val="both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Всего</w:t>
            </w:r>
          </w:p>
        </w:tc>
      </w:tr>
      <w:tr w:rsidR="0039217A" w:rsidRPr="00A8233B" w:rsidTr="0039217A">
        <w:trPr>
          <w:trHeight w:hRule="exact" w:val="389"/>
        </w:trPr>
        <w:tc>
          <w:tcPr>
            <w:tcW w:w="5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192" w:lineRule="exact"/>
              <w:jc w:val="both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39217A" w:rsidRPr="00A8233B" w:rsidTr="0039217A">
        <w:trPr>
          <w:trHeight w:hRule="exact" w:val="576"/>
        </w:trPr>
        <w:tc>
          <w:tcPr>
            <w:tcW w:w="5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187" w:lineRule="exact"/>
              <w:jc w:val="both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федераль</w:t>
            </w:r>
            <w:r w:rsidRPr="00A8233B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softHyphen/>
              <w:t>ный бюд</w:t>
            </w:r>
            <w:r w:rsidRPr="00A8233B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softHyphen/>
              <w:t>жет</w:t>
            </w:r>
          </w:p>
        </w:tc>
      </w:tr>
      <w:tr w:rsidR="0039217A" w:rsidRPr="00A8233B" w:rsidTr="0039217A">
        <w:trPr>
          <w:trHeight w:hRule="exact" w:val="389"/>
        </w:trPr>
        <w:tc>
          <w:tcPr>
            <w:tcW w:w="5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130" w:lineRule="exact"/>
              <w:jc w:val="both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краевой</w:t>
            </w:r>
          </w:p>
          <w:p w:rsidR="0039217A" w:rsidRPr="00A8233B" w:rsidRDefault="0039217A" w:rsidP="0039217A">
            <w:pPr>
              <w:widowControl w:val="0"/>
              <w:spacing w:after="0" w:line="130" w:lineRule="exact"/>
              <w:jc w:val="both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бюджет</w:t>
            </w:r>
          </w:p>
        </w:tc>
      </w:tr>
      <w:tr w:rsidR="0039217A" w:rsidRPr="00A8233B" w:rsidTr="0039217A">
        <w:trPr>
          <w:trHeight w:hRule="exact" w:val="581"/>
        </w:trPr>
        <w:tc>
          <w:tcPr>
            <w:tcW w:w="5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187" w:lineRule="exact"/>
              <w:jc w:val="both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муници</w:t>
            </w:r>
            <w:r w:rsidRPr="00A8233B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softHyphen/>
            </w:r>
          </w:p>
          <w:p w:rsidR="0039217A" w:rsidRPr="00A8233B" w:rsidRDefault="0039217A" w:rsidP="0039217A">
            <w:pPr>
              <w:widowControl w:val="0"/>
              <w:spacing w:after="0" w:line="187" w:lineRule="exact"/>
              <w:jc w:val="both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пальный</w:t>
            </w:r>
          </w:p>
          <w:p w:rsidR="0039217A" w:rsidRPr="00A8233B" w:rsidRDefault="0039217A" w:rsidP="0039217A">
            <w:pPr>
              <w:widowControl w:val="0"/>
              <w:spacing w:after="0" w:line="187" w:lineRule="exact"/>
              <w:jc w:val="both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бюджет</w:t>
            </w:r>
          </w:p>
        </w:tc>
      </w:tr>
      <w:tr w:rsidR="0039217A" w:rsidRPr="00A8233B" w:rsidTr="0039217A">
        <w:trPr>
          <w:trHeight w:hRule="exact" w:val="576"/>
        </w:trPr>
        <w:tc>
          <w:tcPr>
            <w:tcW w:w="5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187" w:lineRule="exact"/>
              <w:jc w:val="both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внебюд</w:t>
            </w:r>
            <w:r w:rsidRPr="00A8233B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softHyphen/>
            </w:r>
          </w:p>
          <w:p w:rsidR="0039217A" w:rsidRPr="00A8233B" w:rsidRDefault="0039217A" w:rsidP="0039217A">
            <w:pPr>
              <w:widowControl w:val="0"/>
              <w:spacing w:after="0" w:line="187" w:lineRule="exact"/>
              <w:jc w:val="both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жетные</w:t>
            </w:r>
          </w:p>
          <w:p w:rsidR="0039217A" w:rsidRPr="00A8233B" w:rsidRDefault="0039217A" w:rsidP="0039217A">
            <w:pPr>
              <w:widowControl w:val="0"/>
              <w:spacing w:after="0" w:line="187" w:lineRule="exact"/>
              <w:jc w:val="both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источники</w:t>
            </w:r>
          </w:p>
        </w:tc>
      </w:tr>
      <w:tr w:rsidR="0039217A" w:rsidRPr="00A8233B" w:rsidTr="0039217A">
        <w:trPr>
          <w:trHeight w:hRule="exact" w:val="2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9217A" w:rsidRPr="00A8233B" w:rsidTr="0039217A">
        <w:trPr>
          <w:trHeight w:hRule="exact" w:val="245"/>
        </w:trPr>
        <w:tc>
          <w:tcPr>
            <w:tcW w:w="963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170" w:lineRule="exact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 xml:space="preserve">Подпрограмма </w:t>
            </w: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val="en-US" w:eastAsia="ru-RU"/>
              </w:rPr>
              <w:t xml:space="preserve">N </w:t>
            </w: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(наименование)</w:t>
            </w:r>
          </w:p>
        </w:tc>
      </w:tr>
      <w:tr w:rsidR="0039217A" w:rsidRPr="00A8233B" w:rsidTr="0039217A">
        <w:trPr>
          <w:trHeight w:hRule="exact" w:val="2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9217A" w:rsidRPr="00A8233B" w:rsidTr="0039217A">
        <w:trPr>
          <w:trHeight w:hRule="exact" w:val="254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217A" w:rsidRPr="00A8233B" w:rsidRDefault="0039217A" w:rsidP="0039217A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05D61" w:rsidRPr="00A8233B" w:rsidRDefault="00B05D61" w:rsidP="00B05D61">
      <w:pPr>
        <w:jc w:val="center"/>
        <w:rPr>
          <w:rFonts w:ascii="Arial" w:hAnsi="Arial" w:cs="Arial"/>
          <w:sz w:val="24"/>
          <w:szCs w:val="24"/>
        </w:rPr>
      </w:pPr>
    </w:p>
    <w:p w:rsidR="00B05D61" w:rsidRDefault="00B05D61" w:rsidP="00B05D61">
      <w:pPr>
        <w:rPr>
          <w:rFonts w:ascii="Arial" w:hAnsi="Arial" w:cs="Arial"/>
          <w:sz w:val="24"/>
          <w:szCs w:val="24"/>
        </w:rPr>
      </w:pPr>
    </w:p>
    <w:p w:rsidR="0039217A" w:rsidRDefault="0039217A" w:rsidP="00B05D61">
      <w:pPr>
        <w:rPr>
          <w:rFonts w:ascii="Arial" w:hAnsi="Arial" w:cs="Arial"/>
          <w:sz w:val="24"/>
          <w:szCs w:val="24"/>
        </w:rPr>
      </w:pPr>
    </w:p>
    <w:p w:rsidR="0039217A" w:rsidRDefault="0039217A" w:rsidP="00B05D61">
      <w:pPr>
        <w:rPr>
          <w:rFonts w:ascii="Arial" w:hAnsi="Arial" w:cs="Arial"/>
          <w:sz w:val="24"/>
          <w:szCs w:val="24"/>
        </w:rPr>
      </w:pPr>
    </w:p>
    <w:p w:rsidR="0039217A" w:rsidRDefault="0039217A" w:rsidP="00B05D61">
      <w:pPr>
        <w:rPr>
          <w:rFonts w:ascii="Arial" w:hAnsi="Arial" w:cs="Arial"/>
          <w:sz w:val="24"/>
          <w:szCs w:val="24"/>
        </w:rPr>
      </w:pPr>
    </w:p>
    <w:p w:rsidR="0039217A" w:rsidRDefault="0039217A" w:rsidP="00B05D61">
      <w:pPr>
        <w:rPr>
          <w:rFonts w:ascii="Arial" w:hAnsi="Arial" w:cs="Arial"/>
          <w:sz w:val="24"/>
          <w:szCs w:val="24"/>
        </w:rPr>
      </w:pPr>
    </w:p>
    <w:p w:rsidR="00B05D61" w:rsidRPr="00A8233B" w:rsidRDefault="00B05D61" w:rsidP="0039217A">
      <w:pPr>
        <w:tabs>
          <w:tab w:val="left" w:pos="4065"/>
        </w:tabs>
        <w:rPr>
          <w:rFonts w:ascii="Arial" w:hAnsi="Arial" w:cs="Arial"/>
          <w:sz w:val="24"/>
          <w:szCs w:val="24"/>
        </w:rPr>
      </w:pPr>
      <w:r w:rsidRPr="00A8233B">
        <w:rPr>
          <w:rFonts w:ascii="Arial" w:hAnsi="Arial" w:cs="Arial"/>
          <w:sz w:val="24"/>
          <w:szCs w:val="24"/>
        </w:rPr>
        <w:lastRenderedPageBreak/>
        <w:t>Таблица 4</w:t>
      </w:r>
    </w:p>
    <w:p w:rsidR="00B05D61" w:rsidRPr="0039217A" w:rsidRDefault="00B05D61" w:rsidP="00B05D61">
      <w:pPr>
        <w:widowControl w:val="0"/>
        <w:spacing w:after="0" w:line="326" w:lineRule="exact"/>
        <w:ind w:right="120"/>
        <w:jc w:val="center"/>
        <w:rPr>
          <w:rFonts w:ascii="Arial" w:eastAsia="Times New Roman" w:hAnsi="Arial" w:cs="Arial"/>
          <w:b/>
          <w:spacing w:val="3"/>
          <w:sz w:val="24"/>
          <w:szCs w:val="24"/>
          <w:lang w:eastAsia="ru-RU"/>
        </w:rPr>
      </w:pPr>
      <w:r w:rsidRPr="0039217A">
        <w:rPr>
          <w:rFonts w:ascii="Arial" w:eastAsia="Times New Roman" w:hAnsi="Arial" w:cs="Arial"/>
          <w:b/>
          <w:spacing w:val="3"/>
          <w:sz w:val="24"/>
          <w:szCs w:val="24"/>
          <w:lang w:eastAsia="ru-RU"/>
        </w:rPr>
        <w:t xml:space="preserve">Объем финансовых ресурсов, </w:t>
      </w:r>
    </w:p>
    <w:p w:rsidR="00B05D61" w:rsidRPr="0039217A" w:rsidRDefault="00B05D61" w:rsidP="00B05D61">
      <w:pPr>
        <w:widowControl w:val="0"/>
        <w:spacing w:after="0" w:line="326" w:lineRule="exact"/>
        <w:ind w:right="120"/>
        <w:jc w:val="center"/>
        <w:rPr>
          <w:rFonts w:ascii="Arial" w:eastAsia="Times New Roman" w:hAnsi="Arial" w:cs="Arial"/>
          <w:b/>
          <w:spacing w:val="3"/>
          <w:sz w:val="24"/>
          <w:szCs w:val="24"/>
          <w:lang w:eastAsia="ru-RU"/>
        </w:rPr>
      </w:pPr>
      <w:r w:rsidRPr="0039217A">
        <w:rPr>
          <w:rFonts w:ascii="Arial" w:eastAsia="Times New Roman" w:hAnsi="Arial" w:cs="Arial"/>
          <w:b/>
          <w:spacing w:val="3"/>
          <w:sz w:val="24"/>
          <w:szCs w:val="24"/>
          <w:lang w:eastAsia="ru-RU"/>
        </w:rPr>
        <w:t>необходимых для реализации муниципальной программы</w:t>
      </w:r>
    </w:p>
    <w:p w:rsidR="00B05D61" w:rsidRPr="00A8233B" w:rsidRDefault="00B05D61" w:rsidP="00B05D61">
      <w:pPr>
        <w:widowControl w:val="0"/>
        <w:spacing w:after="0" w:line="326" w:lineRule="exact"/>
        <w:ind w:right="120"/>
        <w:jc w:val="center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23"/>
        <w:gridCol w:w="946"/>
        <w:gridCol w:w="898"/>
        <w:gridCol w:w="1556"/>
        <w:gridCol w:w="1701"/>
      </w:tblGrid>
      <w:tr w:rsidR="00B05D61" w:rsidRPr="00A8233B" w:rsidTr="00B05D61">
        <w:trPr>
          <w:trHeight w:hRule="exact" w:val="355"/>
        </w:trPr>
        <w:tc>
          <w:tcPr>
            <w:tcW w:w="41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331" w:lineRule="exact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Источники и направления расходов</w:t>
            </w:r>
          </w:p>
        </w:tc>
        <w:tc>
          <w:tcPr>
            <w:tcW w:w="51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50" w:lineRule="exact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Сумма расходов, тыс. рублей</w:t>
            </w:r>
          </w:p>
        </w:tc>
      </w:tr>
      <w:tr w:rsidR="00B05D61" w:rsidRPr="00A8233B" w:rsidTr="00B05D61">
        <w:trPr>
          <w:trHeight w:hRule="exact" w:val="672"/>
        </w:trPr>
        <w:tc>
          <w:tcPr>
            <w:tcW w:w="41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180" w:line="250" w:lineRule="exact"/>
              <w:ind w:left="32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1-й</w:t>
            </w:r>
          </w:p>
          <w:p w:rsidR="00B05D61" w:rsidRPr="00A8233B" w:rsidRDefault="00B05D61" w:rsidP="00B05D61">
            <w:pPr>
              <w:widowControl w:val="0"/>
              <w:spacing w:before="180" w:after="0" w:line="250" w:lineRule="exact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  <w:t>2-й</w:t>
            </w:r>
          </w:p>
          <w:p w:rsidR="00B05D61" w:rsidRPr="00A8233B" w:rsidRDefault="00B05D61" w:rsidP="00B05D61">
            <w:pPr>
              <w:widowControl w:val="0"/>
              <w:spacing w:after="0" w:line="240" w:lineRule="auto"/>
              <w:jc w:val="center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180" w:line="250" w:lineRule="exact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val="en-US" w:eastAsia="ru-RU"/>
              </w:rPr>
              <w:t>n</w:t>
            </w: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-ый</w:t>
            </w:r>
          </w:p>
          <w:p w:rsidR="00B05D61" w:rsidRPr="00A8233B" w:rsidRDefault="00B05D61" w:rsidP="00B05D61">
            <w:pPr>
              <w:widowControl w:val="0"/>
              <w:spacing w:before="180" w:after="0" w:line="250" w:lineRule="exact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50" w:lineRule="exact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всего</w:t>
            </w:r>
          </w:p>
        </w:tc>
      </w:tr>
      <w:tr w:rsidR="00B05D61" w:rsidRPr="00A8233B" w:rsidTr="00B05D61">
        <w:trPr>
          <w:trHeight w:hRule="exact" w:val="341"/>
        </w:trPr>
        <w:tc>
          <w:tcPr>
            <w:tcW w:w="4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50" w:lineRule="exact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50" w:lineRule="exact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50" w:lineRule="exact"/>
              <w:ind w:left="38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50" w:lineRule="exact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50" w:lineRule="exact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5</w:t>
            </w:r>
          </w:p>
        </w:tc>
      </w:tr>
      <w:tr w:rsidR="00B05D61" w:rsidRPr="00A8233B" w:rsidTr="00B05D61">
        <w:trPr>
          <w:trHeight w:hRule="exact" w:val="346"/>
        </w:trPr>
        <w:tc>
          <w:tcPr>
            <w:tcW w:w="4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50" w:lineRule="exact"/>
              <w:ind w:left="16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Всего финансовых затрат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05D61" w:rsidRPr="00A8233B" w:rsidTr="00B05D61">
        <w:trPr>
          <w:trHeight w:hRule="exact" w:val="341"/>
        </w:trPr>
        <w:tc>
          <w:tcPr>
            <w:tcW w:w="4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50" w:lineRule="exact"/>
              <w:ind w:left="16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05D61" w:rsidRPr="00A8233B" w:rsidTr="00B05D61">
        <w:trPr>
          <w:trHeight w:hRule="exact" w:val="672"/>
        </w:trPr>
        <w:tc>
          <w:tcPr>
            <w:tcW w:w="4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326" w:lineRule="exact"/>
              <w:ind w:left="16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 xml:space="preserve">из бюджета </w:t>
            </w:r>
            <w:r w:rsidRPr="00A8233B">
              <w:rPr>
                <w:rFonts w:ascii="Arial" w:eastAsia="Times New Roman" w:hAnsi="Arial" w:cs="Arial"/>
                <w:i/>
                <w:iCs/>
                <w:color w:val="000000"/>
                <w:spacing w:val="4"/>
                <w:sz w:val="24"/>
                <w:szCs w:val="24"/>
                <w:lang w:eastAsia="ru-RU"/>
              </w:rPr>
              <w:t>муниципального об</w:t>
            </w:r>
            <w:r w:rsidRPr="00A8233B">
              <w:rPr>
                <w:rFonts w:ascii="Arial" w:eastAsia="Times New Roman" w:hAnsi="Arial" w:cs="Arial"/>
                <w:i/>
                <w:iCs/>
                <w:color w:val="000000"/>
                <w:spacing w:val="4"/>
                <w:sz w:val="24"/>
                <w:szCs w:val="24"/>
                <w:lang w:eastAsia="ru-RU"/>
              </w:rPr>
              <w:softHyphen/>
              <w:t>разования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05D61" w:rsidRPr="00A8233B" w:rsidTr="00B05D61">
        <w:trPr>
          <w:trHeight w:hRule="exact" w:val="672"/>
        </w:trPr>
        <w:tc>
          <w:tcPr>
            <w:tcW w:w="4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322" w:lineRule="exact"/>
              <w:ind w:left="16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из краевого бюджета (на усло</w:t>
            </w: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softHyphen/>
              <w:t>виях софинансирования)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05D61" w:rsidRPr="00A8233B" w:rsidTr="00B05D61">
        <w:trPr>
          <w:trHeight w:hRule="exact" w:val="672"/>
        </w:trPr>
        <w:tc>
          <w:tcPr>
            <w:tcW w:w="4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322" w:lineRule="exact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из федерального бюджета (на условиях софинансирования)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05D61" w:rsidRPr="00A8233B" w:rsidTr="00B05D61">
        <w:trPr>
          <w:trHeight w:hRule="exact" w:val="346"/>
        </w:trPr>
        <w:tc>
          <w:tcPr>
            <w:tcW w:w="4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50" w:lineRule="exact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из внебюджетных источников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05D61" w:rsidRPr="00A8233B" w:rsidTr="00B05D61">
        <w:trPr>
          <w:trHeight w:hRule="exact" w:val="341"/>
        </w:trPr>
        <w:tc>
          <w:tcPr>
            <w:tcW w:w="4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50" w:lineRule="exact"/>
              <w:ind w:left="16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05D61" w:rsidRPr="00A8233B" w:rsidTr="00B05D61">
        <w:trPr>
          <w:trHeight w:hRule="exact" w:val="346"/>
        </w:trPr>
        <w:tc>
          <w:tcPr>
            <w:tcW w:w="4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50" w:lineRule="exact"/>
              <w:ind w:left="16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05D61" w:rsidRPr="00A8233B" w:rsidTr="00B05D61">
        <w:trPr>
          <w:trHeight w:hRule="exact" w:val="672"/>
        </w:trPr>
        <w:tc>
          <w:tcPr>
            <w:tcW w:w="4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331" w:lineRule="exact"/>
              <w:ind w:left="16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 xml:space="preserve">из бюджета </w:t>
            </w:r>
            <w:r w:rsidRPr="00A8233B">
              <w:rPr>
                <w:rFonts w:ascii="Arial" w:eastAsia="Times New Roman" w:hAnsi="Arial" w:cs="Arial"/>
                <w:i/>
                <w:iCs/>
                <w:color w:val="000000"/>
                <w:spacing w:val="4"/>
                <w:sz w:val="24"/>
                <w:szCs w:val="24"/>
                <w:lang w:eastAsia="ru-RU"/>
              </w:rPr>
              <w:t>муниципального образования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05D61" w:rsidRPr="00A8233B" w:rsidTr="00B05D61">
        <w:trPr>
          <w:trHeight w:hRule="exact" w:val="672"/>
        </w:trPr>
        <w:tc>
          <w:tcPr>
            <w:tcW w:w="4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326" w:lineRule="exact"/>
              <w:ind w:left="16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из краевого бюджета (на усло</w:t>
            </w: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softHyphen/>
              <w:t>виях софинансирования)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05D61" w:rsidRPr="00A8233B" w:rsidTr="00B05D61">
        <w:trPr>
          <w:trHeight w:hRule="exact" w:val="672"/>
        </w:trPr>
        <w:tc>
          <w:tcPr>
            <w:tcW w:w="4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326" w:lineRule="exact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из федерального бюджета (на условиях софинансирования)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05D61" w:rsidRPr="00A8233B" w:rsidTr="00B05D61">
        <w:trPr>
          <w:trHeight w:hRule="exact" w:val="350"/>
        </w:trPr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50" w:lineRule="exact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из внебюджетных источников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5D61" w:rsidRPr="00A8233B" w:rsidRDefault="00B05D61" w:rsidP="00B05D61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05D61" w:rsidRPr="00A8233B" w:rsidRDefault="00B05D61" w:rsidP="00B05D61">
      <w:pPr>
        <w:tabs>
          <w:tab w:val="left" w:pos="4065"/>
        </w:tabs>
        <w:jc w:val="center"/>
        <w:rPr>
          <w:rFonts w:ascii="Arial" w:hAnsi="Arial" w:cs="Arial"/>
          <w:sz w:val="24"/>
          <w:szCs w:val="24"/>
        </w:rPr>
      </w:pPr>
    </w:p>
    <w:p w:rsidR="00EB67F5" w:rsidRPr="00A8233B" w:rsidRDefault="00EB67F5" w:rsidP="0039217A">
      <w:pPr>
        <w:widowControl w:val="0"/>
        <w:spacing w:after="0" w:line="240" w:lineRule="exact"/>
        <w:ind w:right="-284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Таблица 5</w:t>
      </w:r>
    </w:p>
    <w:p w:rsidR="00EB67F5" w:rsidRPr="00A8233B" w:rsidRDefault="00EB67F5" w:rsidP="00EB67F5">
      <w:pPr>
        <w:widowControl w:val="0"/>
        <w:spacing w:after="0" w:line="240" w:lineRule="exact"/>
        <w:ind w:left="6240" w:right="-284"/>
        <w:jc w:val="center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</w:p>
    <w:p w:rsidR="00EB67F5" w:rsidRPr="00A8233B" w:rsidRDefault="00EB67F5" w:rsidP="00EB67F5">
      <w:pPr>
        <w:widowControl w:val="0"/>
        <w:spacing w:after="0" w:line="240" w:lineRule="exact"/>
        <w:ind w:right="-284"/>
        <w:jc w:val="center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ПАСПОРТ</w:t>
      </w:r>
    </w:p>
    <w:p w:rsidR="008F70EF" w:rsidRPr="00A8233B" w:rsidRDefault="008F70EF" w:rsidP="00EB67F5">
      <w:pPr>
        <w:widowControl w:val="0"/>
        <w:spacing w:after="0" w:line="240" w:lineRule="exact"/>
        <w:ind w:right="-284"/>
        <w:jc w:val="center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</w:p>
    <w:p w:rsidR="008F70EF" w:rsidRPr="00A8233B" w:rsidRDefault="00EB67F5" w:rsidP="00EB67F5">
      <w:pPr>
        <w:widowControl w:val="0"/>
        <w:spacing w:after="0" w:line="240" w:lineRule="exact"/>
        <w:ind w:right="-284"/>
        <w:jc w:val="both"/>
        <w:rPr>
          <w:rFonts w:ascii="Arial" w:eastAsia="Times New Roman" w:hAnsi="Arial" w:cs="Arial"/>
          <w:spacing w:val="3"/>
          <w:sz w:val="24"/>
          <w:szCs w:val="24"/>
          <w:u w:val="single"/>
          <w:lang w:eastAsia="ru-RU"/>
        </w:rPr>
      </w:pP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Подпрограммы</w:t>
      </w:r>
      <w:r w:rsidR="008F70EF"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___</w:t>
      </w:r>
      <w:r w:rsidR="008F70EF" w:rsidRPr="00A8233B">
        <w:rPr>
          <w:rFonts w:ascii="Arial" w:eastAsia="Times New Roman" w:hAnsi="Arial" w:cs="Arial"/>
          <w:spacing w:val="3"/>
          <w:sz w:val="24"/>
          <w:szCs w:val="24"/>
          <w:u w:val="single"/>
          <w:lang w:eastAsia="ru-RU"/>
        </w:rPr>
        <w:t>_______________________________________________</w:t>
      </w:r>
    </w:p>
    <w:p w:rsidR="00EB67F5" w:rsidRPr="00A8233B" w:rsidRDefault="00EB67F5" w:rsidP="00EB67F5">
      <w:pPr>
        <w:widowControl w:val="0"/>
        <w:spacing w:after="0" w:line="240" w:lineRule="exact"/>
        <w:ind w:right="-284"/>
        <w:jc w:val="both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________________________</w:t>
      </w:r>
      <w:r w:rsidR="008F70EF" w:rsidRPr="00A8233B">
        <w:rPr>
          <w:rFonts w:ascii="Arial" w:eastAsia="Times New Roman" w:hAnsi="Arial" w:cs="Arial"/>
          <w:spacing w:val="3"/>
          <w:sz w:val="24"/>
          <w:szCs w:val="24"/>
          <w:lang w:eastAsia="ru-RU"/>
        </w:rPr>
        <w:t>( наименование подпрограммы муниципальной программы)</w:t>
      </w:r>
    </w:p>
    <w:p w:rsidR="008F70EF" w:rsidRPr="00A8233B" w:rsidRDefault="008F70EF" w:rsidP="00EB67F5">
      <w:pPr>
        <w:widowControl w:val="0"/>
        <w:spacing w:after="0" w:line="240" w:lineRule="exact"/>
        <w:ind w:right="-284"/>
        <w:jc w:val="both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</w:p>
    <w:p w:rsidR="008F70EF" w:rsidRPr="00A8233B" w:rsidRDefault="008F70EF" w:rsidP="00EB67F5">
      <w:pPr>
        <w:widowControl w:val="0"/>
        <w:spacing w:after="0" w:line="240" w:lineRule="exact"/>
        <w:ind w:right="-284"/>
        <w:jc w:val="both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48"/>
        <w:gridCol w:w="4738"/>
      </w:tblGrid>
      <w:tr w:rsidR="008F70EF" w:rsidRPr="00A8233B" w:rsidTr="008F70EF">
        <w:trPr>
          <w:trHeight w:hRule="exact" w:val="672"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70EF" w:rsidRPr="00A8233B" w:rsidRDefault="008F70EF" w:rsidP="008F70EF">
            <w:pPr>
              <w:widowControl w:val="0"/>
              <w:spacing w:after="0" w:line="326" w:lineRule="exact"/>
              <w:ind w:left="12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Соисполнитель муниципальной про</w:t>
            </w: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softHyphen/>
              <w:t>граммы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70EF" w:rsidRPr="00A8233B" w:rsidRDefault="008F70EF" w:rsidP="008F70EF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8F70EF" w:rsidRPr="00A8233B" w:rsidTr="008F70EF">
        <w:trPr>
          <w:trHeight w:hRule="exact" w:val="341"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70EF" w:rsidRPr="00A8233B" w:rsidRDefault="008F70EF" w:rsidP="008F70EF">
            <w:pPr>
              <w:widowControl w:val="0"/>
              <w:spacing w:after="0" w:line="250" w:lineRule="exact"/>
              <w:ind w:left="12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Участники подпрограммы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70EF" w:rsidRPr="00A8233B" w:rsidRDefault="008F70EF" w:rsidP="008F70EF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8F70EF" w:rsidRPr="00A8233B" w:rsidTr="008F70EF">
        <w:trPr>
          <w:trHeight w:hRule="exact" w:val="336"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70EF" w:rsidRPr="00A8233B" w:rsidRDefault="008F70EF" w:rsidP="008F70EF">
            <w:pPr>
              <w:widowControl w:val="0"/>
              <w:spacing w:after="0" w:line="250" w:lineRule="exact"/>
              <w:ind w:left="12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Цели подпрограммы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70EF" w:rsidRPr="00A8233B" w:rsidRDefault="008F70EF" w:rsidP="008F70EF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8F70EF" w:rsidRPr="00A8233B" w:rsidTr="008F70EF">
        <w:trPr>
          <w:trHeight w:hRule="exact" w:val="341"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70EF" w:rsidRPr="00A8233B" w:rsidRDefault="008F70EF" w:rsidP="008F70EF">
            <w:pPr>
              <w:widowControl w:val="0"/>
              <w:spacing w:after="0" w:line="250" w:lineRule="exact"/>
              <w:ind w:left="12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70EF" w:rsidRPr="00A8233B" w:rsidRDefault="008F70EF" w:rsidP="008F70EF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8F70EF" w:rsidRPr="00A8233B" w:rsidTr="008F70EF">
        <w:trPr>
          <w:trHeight w:hRule="exact" w:val="667"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70EF" w:rsidRPr="00A8233B" w:rsidRDefault="008F70EF" w:rsidP="008F70EF">
            <w:pPr>
              <w:widowControl w:val="0"/>
              <w:spacing w:after="0" w:line="331" w:lineRule="exact"/>
              <w:ind w:left="12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Перечень мероприятий подпрограм</w:t>
            </w: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softHyphen/>
              <w:t>мы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70EF" w:rsidRPr="00A8233B" w:rsidRDefault="008F70EF" w:rsidP="008F70EF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8F70EF" w:rsidRPr="00A8233B" w:rsidTr="008F70EF">
        <w:trPr>
          <w:trHeight w:hRule="exact" w:val="336"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70EF" w:rsidRPr="00A8233B" w:rsidRDefault="008F70EF" w:rsidP="008F70EF">
            <w:pPr>
              <w:widowControl w:val="0"/>
              <w:spacing w:after="0" w:line="250" w:lineRule="exact"/>
              <w:ind w:left="12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Показатели подпрограммы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70EF" w:rsidRPr="00A8233B" w:rsidRDefault="008F70EF" w:rsidP="008F70EF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8F70EF" w:rsidRPr="00A8233B" w:rsidTr="008F70EF">
        <w:trPr>
          <w:trHeight w:hRule="exact" w:val="667"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70EF" w:rsidRPr="00A8233B" w:rsidRDefault="008F70EF" w:rsidP="008F70EF">
            <w:pPr>
              <w:widowControl w:val="0"/>
              <w:spacing w:after="0" w:line="322" w:lineRule="exact"/>
              <w:ind w:left="12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lastRenderedPageBreak/>
              <w:t>Сроки и этапы реализации подпро</w:t>
            </w: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softHyphen/>
              <w:t>граммы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70EF" w:rsidRPr="00A8233B" w:rsidRDefault="008F70EF" w:rsidP="008F70EF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8F70EF" w:rsidRPr="00A8233B" w:rsidTr="008F70EF">
        <w:trPr>
          <w:trHeight w:hRule="exact" w:val="667"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70EF" w:rsidRPr="00A8233B" w:rsidRDefault="008F70EF" w:rsidP="008F70EF">
            <w:pPr>
              <w:widowControl w:val="0"/>
              <w:spacing w:after="0" w:line="326" w:lineRule="exact"/>
              <w:ind w:left="12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Объемы финансирования подпро</w:t>
            </w: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softHyphen/>
              <w:t>граммы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70EF" w:rsidRPr="00A8233B" w:rsidRDefault="008F70EF" w:rsidP="008F70EF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8F70EF" w:rsidRPr="00A8233B" w:rsidTr="008F70EF">
        <w:trPr>
          <w:trHeight w:hRule="exact" w:val="677"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F70EF" w:rsidRPr="00A8233B" w:rsidRDefault="008F70EF" w:rsidP="008F70EF">
            <w:pPr>
              <w:widowControl w:val="0"/>
              <w:spacing w:after="0" w:line="322" w:lineRule="exact"/>
              <w:ind w:left="120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</w:pPr>
            <w:r w:rsidRPr="00A8233B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70EF" w:rsidRPr="00A8233B" w:rsidRDefault="008F70EF" w:rsidP="008F70EF">
            <w:pPr>
              <w:widowControl w:val="0"/>
              <w:spacing w:after="0" w:line="240" w:lineRule="auto"/>
              <w:rPr>
                <w:rFonts w:ascii="Arial" w:eastAsia="Courier New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B67F5" w:rsidRPr="00A8233B" w:rsidRDefault="00EB67F5" w:rsidP="00EB67F5">
      <w:pPr>
        <w:widowControl w:val="0"/>
        <w:spacing w:after="0" w:line="240" w:lineRule="exact"/>
        <w:ind w:right="-284"/>
        <w:jc w:val="center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</w:p>
    <w:p w:rsidR="00EB67F5" w:rsidRPr="00A8233B" w:rsidRDefault="00EB67F5" w:rsidP="00EB67F5">
      <w:pPr>
        <w:widowControl w:val="0"/>
        <w:spacing w:after="0" w:line="240" w:lineRule="exact"/>
        <w:ind w:left="6240" w:right="-284"/>
        <w:jc w:val="center"/>
        <w:rPr>
          <w:rFonts w:ascii="Arial" w:eastAsia="Courier New" w:hAnsi="Arial" w:cs="Arial"/>
          <w:color w:val="000000"/>
          <w:sz w:val="24"/>
          <w:szCs w:val="24"/>
          <w:lang w:eastAsia="ru-RU"/>
        </w:rPr>
      </w:pPr>
    </w:p>
    <w:p w:rsidR="00B24C25" w:rsidRPr="00A8233B" w:rsidRDefault="00B24C25" w:rsidP="0039217A">
      <w:pPr>
        <w:widowControl w:val="0"/>
        <w:spacing w:after="0" w:line="240" w:lineRule="exact"/>
        <w:ind w:right="-284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 xml:space="preserve">ПРИЛОЖЕНИЕ 2 </w:t>
      </w:r>
    </w:p>
    <w:p w:rsidR="0039217A" w:rsidRDefault="00B24C25" w:rsidP="0039217A">
      <w:pPr>
        <w:widowControl w:val="0"/>
        <w:spacing w:after="0" w:line="240" w:lineRule="exact"/>
        <w:ind w:right="-284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к порядку разработки, ре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ализации и оценки</w:t>
      </w:r>
    </w:p>
    <w:p w:rsidR="00B24C25" w:rsidRPr="00A8233B" w:rsidRDefault="00B24C25" w:rsidP="0039217A">
      <w:pPr>
        <w:widowControl w:val="0"/>
        <w:spacing w:after="0" w:line="240" w:lineRule="exact"/>
        <w:ind w:right="-284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эффек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тивности муниципальных программ</w:t>
      </w:r>
    </w:p>
    <w:p w:rsidR="00B24C25" w:rsidRPr="00A8233B" w:rsidRDefault="00B24C25" w:rsidP="00B24C25">
      <w:pPr>
        <w:widowControl w:val="0"/>
        <w:spacing w:after="0" w:line="240" w:lineRule="exact"/>
        <w:ind w:left="6240" w:right="-284"/>
        <w:jc w:val="center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</w:p>
    <w:p w:rsidR="00B24C25" w:rsidRPr="0039217A" w:rsidRDefault="00B24C25" w:rsidP="00B24C25">
      <w:pPr>
        <w:widowControl w:val="0"/>
        <w:spacing w:after="296" w:line="331" w:lineRule="exact"/>
        <w:ind w:left="320"/>
        <w:jc w:val="center"/>
        <w:rPr>
          <w:rFonts w:ascii="Arial" w:eastAsia="Times New Roman" w:hAnsi="Arial" w:cs="Arial"/>
          <w:b/>
          <w:color w:val="000000"/>
          <w:spacing w:val="3"/>
          <w:sz w:val="24"/>
          <w:szCs w:val="24"/>
          <w:lang w:eastAsia="ru-RU"/>
        </w:rPr>
      </w:pPr>
      <w:r w:rsidRPr="0039217A">
        <w:rPr>
          <w:rFonts w:ascii="Arial" w:eastAsia="Times New Roman" w:hAnsi="Arial" w:cs="Arial"/>
          <w:b/>
          <w:color w:val="000000"/>
          <w:spacing w:val="3"/>
          <w:sz w:val="24"/>
          <w:szCs w:val="24"/>
          <w:lang w:eastAsia="ru-RU"/>
        </w:rPr>
        <w:t>МЕТОДИКА оценки эффективности муниципальной программы</w:t>
      </w:r>
    </w:p>
    <w:p w:rsidR="00B24C25" w:rsidRPr="00A8233B" w:rsidRDefault="00B24C25" w:rsidP="00B24C25">
      <w:pPr>
        <w:widowControl w:val="0"/>
        <w:numPr>
          <w:ilvl w:val="0"/>
          <w:numId w:val="15"/>
        </w:numPr>
        <w:tabs>
          <w:tab w:val="left" w:pos="984"/>
        </w:tabs>
        <w:spacing w:after="0" w:line="336" w:lineRule="exact"/>
        <w:ind w:right="300" w:firstLine="62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Комплексная оценка эффективности реализации муниципальной программы (далее - «муниципальная программа») и входящих в нее подпро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грамм проводится на основе оценок по трем критериям:</w:t>
      </w:r>
    </w:p>
    <w:p w:rsidR="00B24C25" w:rsidRPr="00A8233B" w:rsidRDefault="00B24C25" w:rsidP="00B24C25">
      <w:pPr>
        <w:widowControl w:val="0"/>
        <w:spacing w:after="0" w:line="336" w:lineRule="exact"/>
        <w:ind w:right="300" w:firstLine="62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степени достижения целей и решения задач муниципальной програм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мы (подпрограммы);</w:t>
      </w:r>
    </w:p>
    <w:p w:rsidR="00B24C25" w:rsidRPr="00A8233B" w:rsidRDefault="00B24C25" w:rsidP="00B24C25">
      <w:pPr>
        <w:widowControl w:val="0"/>
        <w:spacing w:after="0" w:line="336" w:lineRule="exact"/>
        <w:ind w:right="300" w:firstLine="62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соответствия запланированному уровню затрат и эффективности ис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пользования средств муниципального бюджета муниципальной программы (подпрограммы);</w:t>
      </w:r>
    </w:p>
    <w:p w:rsidR="00B24C25" w:rsidRPr="00A8233B" w:rsidRDefault="00B24C25" w:rsidP="00B24C25">
      <w:pPr>
        <w:widowControl w:val="0"/>
        <w:spacing w:after="0" w:line="336" w:lineRule="exact"/>
        <w:ind w:right="300" w:firstLine="62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степени реализации мероприятий муниципальной программы (подпро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граммы).</w:t>
      </w:r>
    </w:p>
    <w:p w:rsidR="00B24C25" w:rsidRPr="00A8233B" w:rsidRDefault="00B24C25" w:rsidP="00B24C25">
      <w:pPr>
        <w:widowControl w:val="0"/>
        <w:numPr>
          <w:ilvl w:val="1"/>
          <w:numId w:val="15"/>
        </w:numPr>
        <w:tabs>
          <w:tab w:val="left" w:pos="1205"/>
        </w:tabs>
        <w:spacing w:after="285" w:line="336" w:lineRule="exact"/>
        <w:ind w:right="300" w:firstLine="62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Оценка степени достижения целей и решения задач муниципаль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ной программы (подпрограммы) производится путем сопоставления факти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чески достигнутых значений индикаторов муниципальной программы (под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программы) и их плановых значений по формуле:</w:t>
      </w:r>
    </w:p>
    <w:p w:rsidR="00B24C25" w:rsidRPr="00A8233B" w:rsidRDefault="00B24C25" w:rsidP="00B24C25">
      <w:pPr>
        <w:widowControl w:val="0"/>
        <w:spacing w:after="0" w:line="130" w:lineRule="exact"/>
        <w:ind w:left="5220"/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  <w:lang w:val="en-US" w:eastAsia="ru-RU"/>
        </w:rPr>
      </w:pPr>
      <w:r w:rsidRPr="00A8233B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  <w:lang w:val="en-US" w:eastAsia="ru-RU"/>
        </w:rPr>
        <w:t>m</w:t>
      </w:r>
    </w:p>
    <w:p w:rsidR="00B24C25" w:rsidRPr="00A8233B" w:rsidRDefault="00B24C25" w:rsidP="00B24C25">
      <w:pPr>
        <w:widowControl w:val="0"/>
        <w:spacing w:after="0" w:line="250" w:lineRule="exact"/>
        <w:ind w:left="320"/>
        <w:jc w:val="center"/>
        <w:rPr>
          <w:rFonts w:ascii="Arial" w:eastAsia="Times New Roman" w:hAnsi="Arial" w:cs="Arial"/>
          <w:color w:val="000000"/>
          <w:spacing w:val="3"/>
          <w:sz w:val="24"/>
          <w:szCs w:val="24"/>
          <w:lang w:val="en-US"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val="en-US" w:eastAsia="ru-RU"/>
        </w:rPr>
        <w:t>Cel = (1/m) * I(Si),</w:t>
      </w:r>
    </w:p>
    <w:p w:rsidR="00B24C25" w:rsidRPr="00A8233B" w:rsidRDefault="00B24C25" w:rsidP="00B24C25">
      <w:pPr>
        <w:widowControl w:val="0"/>
        <w:spacing w:after="0" w:line="130" w:lineRule="exact"/>
        <w:ind w:left="5220"/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  <w:lang w:val="en-US" w:eastAsia="ru-RU"/>
        </w:rPr>
      </w:pPr>
      <w:r w:rsidRPr="00A8233B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  <w:lang w:val="en-US" w:eastAsia="ru-RU"/>
        </w:rPr>
        <w:t>i=1</w:t>
      </w:r>
    </w:p>
    <w:p w:rsidR="00B24C25" w:rsidRPr="00A8233B" w:rsidRDefault="00B24C25" w:rsidP="00B24C25">
      <w:pPr>
        <w:widowControl w:val="0"/>
        <w:spacing w:after="0" w:line="331" w:lineRule="exact"/>
        <w:rPr>
          <w:rFonts w:ascii="Arial" w:eastAsia="Times New Roman" w:hAnsi="Arial" w:cs="Arial"/>
          <w:color w:val="000000"/>
          <w:spacing w:val="3"/>
          <w:sz w:val="24"/>
          <w:szCs w:val="24"/>
          <w:lang w:val="en-US"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где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val="en-US" w:eastAsia="ru-RU"/>
        </w:rPr>
        <w:t>:</w:t>
      </w:r>
    </w:p>
    <w:p w:rsidR="00B24C25" w:rsidRPr="00A8233B" w:rsidRDefault="00B24C25" w:rsidP="00B24C25">
      <w:pPr>
        <w:widowControl w:val="0"/>
        <w:spacing w:after="0" w:line="331" w:lineRule="exact"/>
        <w:ind w:right="300" w:firstLine="62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val="en-US" w:eastAsia="ru-RU"/>
        </w:rPr>
        <w:t>Cel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 xml:space="preserve"> - оценка степени достижения цели, решения задачи муниципальной программы (подпрограммы);</w:t>
      </w:r>
    </w:p>
    <w:p w:rsidR="00B24C25" w:rsidRPr="00A8233B" w:rsidRDefault="00B24C25" w:rsidP="00B24C25">
      <w:pPr>
        <w:widowControl w:val="0"/>
        <w:spacing w:after="0" w:line="331" w:lineRule="exact"/>
        <w:ind w:right="300" w:firstLine="62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val="en-US" w:eastAsia="ru-RU"/>
        </w:rPr>
        <w:t>S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vertAlign w:val="subscript"/>
          <w:lang w:val="en-US" w:eastAsia="ru-RU"/>
        </w:rPr>
        <w:t>i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 xml:space="preserve"> - оценка значения 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val="en-US" w:eastAsia="ru-RU"/>
        </w:rPr>
        <w:t>i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-го индикатора (показателя) выполнения муници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пальной программы (подпрограммы), отражающего степень достижения це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ли, решения соответствующей задачи;</w:t>
      </w:r>
    </w:p>
    <w:p w:rsidR="00B24C25" w:rsidRPr="00A8233B" w:rsidRDefault="00B24C25" w:rsidP="00B24C25">
      <w:pPr>
        <w:widowControl w:val="0"/>
        <w:spacing w:after="0" w:line="331" w:lineRule="exact"/>
        <w:ind w:right="300" w:firstLine="62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val="en-US" w:eastAsia="ru-RU"/>
        </w:rPr>
        <w:t>m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 xml:space="preserve"> - число показателей, характеризующих степень достижения цели, ре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шения задачи муниципальной программы (подпрограммы);</w:t>
      </w:r>
    </w:p>
    <w:p w:rsidR="00B24C25" w:rsidRPr="00A8233B" w:rsidRDefault="00B24C25" w:rsidP="00B24C25">
      <w:pPr>
        <w:widowControl w:val="0"/>
        <w:spacing w:after="0" w:line="331" w:lineRule="exact"/>
        <w:ind w:firstLine="62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val="en-US" w:eastAsia="ru-RU"/>
        </w:rPr>
        <w:t>Z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 xml:space="preserve"> - сумма значений.</w:t>
      </w:r>
    </w:p>
    <w:p w:rsidR="00B24C25" w:rsidRPr="00A8233B" w:rsidRDefault="00B24C25" w:rsidP="00B24C25">
      <w:pPr>
        <w:widowControl w:val="0"/>
        <w:spacing w:after="308" w:line="331" w:lineRule="exact"/>
        <w:ind w:right="300" w:firstLine="62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 xml:space="preserve">Оценка значения 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val="en-US" w:eastAsia="ru-RU"/>
        </w:rPr>
        <w:t>i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-го индикатора (показателя) муниципальной програм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мы (подпрограммы) производится по формуле:</w:t>
      </w:r>
    </w:p>
    <w:p w:rsidR="00B24C25" w:rsidRPr="00A8233B" w:rsidRDefault="00B24C25" w:rsidP="00B24C25">
      <w:pPr>
        <w:widowControl w:val="0"/>
        <w:spacing w:after="0" w:line="322" w:lineRule="exact"/>
        <w:ind w:right="360"/>
        <w:jc w:val="center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val="en-US" w:eastAsia="ru-RU"/>
        </w:rPr>
        <w:t>Si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 xml:space="preserve"> = (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val="en-US" w:eastAsia="ru-RU"/>
        </w:rPr>
        <w:t>Fi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 xml:space="preserve"> /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val="en-US" w:eastAsia="ru-RU"/>
        </w:rPr>
        <w:t>Pi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)*100%,</w:t>
      </w:r>
    </w:p>
    <w:p w:rsidR="00B24C25" w:rsidRPr="00A8233B" w:rsidRDefault="00B24C25" w:rsidP="00B24C25">
      <w:pPr>
        <w:widowControl w:val="0"/>
        <w:spacing w:after="0" w:line="322" w:lineRule="exact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где:</w:t>
      </w:r>
    </w:p>
    <w:p w:rsidR="00B24C25" w:rsidRPr="00A8233B" w:rsidRDefault="00B24C25" w:rsidP="00B24C25">
      <w:pPr>
        <w:widowControl w:val="0"/>
        <w:spacing w:after="0" w:line="322" w:lineRule="exact"/>
        <w:ind w:right="300" w:firstLine="62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val="en-US" w:eastAsia="ru-RU"/>
        </w:rPr>
        <w:t>F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vertAlign w:val="subscript"/>
          <w:lang w:val="en-US" w:eastAsia="ru-RU"/>
        </w:rPr>
        <w:t>i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 xml:space="preserve"> - фактическое значение 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val="en-US" w:eastAsia="ru-RU"/>
        </w:rPr>
        <w:t>i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-го индикатора (показателя) муниципальной программы;</w:t>
      </w:r>
    </w:p>
    <w:p w:rsidR="00B24C25" w:rsidRPr="00A8233B" w:rsidRDefault="00B24C25" w:rsidP="00B24C25">
      <w:pPr>
        <w:widowControl w:val="0"/>
        <w:spacing w:after="0" w:line="322" w:lineRule="exact"/>
        <w:ind w:right="300" w:firstLine="62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</w:p>
    <w:p w:rsidR="00B24C25" w:rsidRPr="00A8233B" w:rsidRDefault="00B24C25" w:rsidP="00B24C25">
      <w:pPr>
        <w:widowControl w:val="0"/>
        <w:spacing w:after="0" w:line="322" w:lineRule="exact"/>
        <w:ind w:right="300" w:firstLine="62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</w:p>
    <w:p w:rsidR="00B24C25" w:rsidRPr="00A8233B" w:rsidRDefault="00B24C25" w:rsidP="00B24C25">
      <w:pPr>
        <w:widowControl w:val="0"/>
        <w:spacing w:after="0" w:line="322" w:lineRule="exact"/>
        <w:ind w:right="300" w:firstLine="62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</w:p>
    <w:p w:rsidR="00B24C25" w:rsidRPr="00A8233B" w:rsidRDefault="00B24C25" w:rsidP="00B24C25">
      <w:pPr>
        <w:widowControl w:val="0"/>
        <w:spacing w:after="0" w:line="322" w:lineRule="exact"/>
        <w:ind w:right="300" w:firstLine="62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</w:p>
    <w:p w:rsidR="00B24C25" w:rsidRPr="00A8233B" w:rsidRDefault="00B24C25" w:rsidP="00B24C25">
      <w:pPr>
        <w:widowControl w:val="0"/>
        <w:spacing w:after="0" w:line="322" w:lineRule="exact"/>
        <w:ind w:right="300" w:firstLine="62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val="en-US" w:eastAsia="ru-RU"/>
        </w:rPr>
        <w:t>Pi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 xml:space="preserve"> - плановое значение 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val="en-US" w:eastAsia="ru-RU"/>
        </w:rPr>
        <w:t>i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 xml:space="preserve">-го индикатора (показателя) муниципальной программы (для индикаторов (показателей), желаемой тенденцией развития которых является рост значений) или: 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val="en-US" w:eastAsia="ru-RU"/>
        </w:rPr>
        <w:t>S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vertAlign w:val="subscript"/>
          <w:lang w:val="en-US" w:eastAsia="ru-RU"/>
        </w:rPr>
        <w:t>i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 xml:space="preserve"> = (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val="en-US" w:eastAsia="ru-RU"/>
        </w:rPr>
        <w:t>P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vertAlign w:val="subscript"/>
          <w:lang w:val="en-US" w:eastAsia="ru-RU"/>
        </w:rPr>
        <w:t>i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 xml:space="preserve"> / 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val="en-US" w:eastAsia="ru-RU"/>
        </w:rPr>
        <w:t>F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vertAlign w:val="subscript"/>
          <w:lang w:val="en-US" w:eastAsia="ru-RU"/>
        </w:rPr>
        <w:t>i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) *100% (для индикаторов (показателей), желаемой тенденцией развития которых является снижение значений).</w:t>
      </w:r>
    </w:p>
    <w:p w:rsidR="00B24C25" w:rsidRPr="00A8233B" w:rsidRDefault="00B24C25" w:rsidP="00B24C25">
      <w:pPr>
        <w:widowControl w:val="0"/>
        <w:spacing w:after="0" w:line="322" w:lineRule="exact"/>
        <w:ind w:right="300" w:firstLine="62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В случае превышения 100% выполнения расчетного значения показате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ля значение показателя принимается равным 100%.</w:t>
      </w:r>
    </w:p>
    <w:p w:rsidR="00B24C25" w:rsidRPr="00A8233B" w:rsidRDefault="00B24C25" w:rsidP="00B24C25">
      <w:pPr>
        <w:widowControl w:val="0"/>
        <w:numPr>
          <w:ilvl w:val="1"/>
          <w:numId w:val="15"/>
        </w:numPr>
        <w:spacing w:after="0" w:line="322" w:lineRule="exact"/>
        <w:ind w:right="30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Оценка степени соответствия запланированному уровню затрат и эффективности использования средств муниципального бюджета муници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пальной программы (подпрограммы) определяется путем сопоставления фактических и плановых объемов финансирования муниципальной про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граммы (подпрограммы) по формуле:</w:t>
      </w:r>
    </w:p>
    <w:p w:rsidR="00B24C25" w:rsidRPr="00A8233B" w:rsidRDefault="00B24C25" w:rsidP="00B24C25">
      <w:pPr>
        <w:widowControl w:val="0"/>
        <w:spacing w:after="0" w:line="322" w:lineRule="exact"/>
        <w:ind w:right="300" w:firstLine="62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val="en-US" w:eastAsia="ru-RU"/>
        </w:rPr>
        <w:t>Fin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 xml:space="preserve"> = 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val="en-US" w:eastAsia="ru-RU"/>
        </w:rPr>
        <w:t>K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 xml:space="preserve"> / 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val="en-US" w:eastAsia="ru-RU"/>
        </w:rPr>
        <w:t>L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*100%,</w:t>
      </w:r>
    </w:p>
    <w:p w:rsidR="00B24C25" w:rsidRPr="00A8233B" w:rsidRDefault="00B24C25" w:rsidP="00B24C25">
      <w:pPr>
        <w:widowControl w:val="0"/>
        <w:spacing w:after="0" w:line="322" w:lineRule="exact"/>
        <w:ind w:right="300" w:firstLine="62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где:</w:t>
      </w:r>
    </w:p>
    <w:p w:rsidR="00B24C25" w:rsidRPr="00A8233B" w:rsidRDefault="00B24C25" w:rsidP="00B24C25">
      <w:pPr>
        <w:widowControl w:val="0"/>
        <w:spacing w:after="0" w:line="322" w:lineRule="exact"/>
        <w:ind w:right="300" w:firstLine="62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val="en-US" w:eastAsia="ru-RU"/>
        </w:rPr>
        <w:t>Fin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 xml:space="preserve"> - уровень финансирования реализации мероприятий муниципальной программы (подпрограммы);</w:t>
      </w:r>
    </w:p>
    <w:p w:rsidR="00B24C25" w:rsidRPr="00A8233B" w:rsidRDefault="00B24C25" w:rsidP="00B24C25">
      <w:pPr>
        <w:widowControl w:val="0"/>
        <w:spacing w:after="0" w:line="322" w:lineRule="exact"/>
        <w:ind w:right="300" w:firstLine="62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val="en-US" w:eastAsia="ru-RU"/>
        </w:rPr>
        <w:t>K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 xml:space="preserve"> - фактический объем финансовых ресурсов, направленный на реали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зацию мероприятий муниципальной программы (подпрограммы);</w:t>
      </w:r>
    </w:p>
    <w:p w:rsidR="00B24C25" w:rsidRPr="00A8233B" w:rsidRDefault="00B24C25" w:rsidP="00B24C25">
      <w:pPr>
        <w:widowControl w:val="0"/>
        <w:spacing w:after="0" w:line="322" w:lineRule="exact"/>
        <w:ind w:right="300" w:firstLine="62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val="en-US" w:eastAsia="ru-RU"/>
        </w:rPr>
        <w:t>L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 xml:space="preserve"> - плановый объем финансовых ресурсов, предусмотренных на реали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зацию муниципальной программы (подпрограммы) на соответствующий от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четный период.</w:t>
      </w:r>
    </w:p>
    <w:p w:rsidR="00B24C25" w:rsidRPr="00A8233B" w:rsidRDefault="00B24C25" w:rsidP="00B24C25">
      <w:pPr>
        <w:widowControl w:val="0"/>
        <w:numPr>
          <w:ilvl w:val="1"/>
          <w:numId w:val="15"/>
        </w:numPr>
        <w:spacing w:after="0" w:line="322" w:lineRule="exact"/>
        <w:ind w:right="30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Оценка степени реализации мероприятий (достижения ожидаемых непосредственных результатов их реализации) муниципальной программы (подпрограммы) производится по следующей формуле:</w:t>
      </w:r>
    </w:p>
    <w:p w:rsidR="00B24C25" w:rsidRPr="00A8233B" w:rsidRDefault="00B24C25" w:rsidP="00B24C25">
      <w:pPr>
        <w:widowControl w:val="0"/>
        <w:spacing w:after="0" w:line="322" w:lineRule="exact"/>
        <w:ind w:right="300" w:firstLine="620"/>
        <w:jc w:val="both"/>
        <w:rPr>
          <w:rFonts w:ascii="Arial" w:eastAsia="Times New Roman" w:hAnsi="Arial" w:cs="Arial"/>
          <w:b/>
          <w:bCs/>
          <w:color w:val="000000"/>
          <w:spacing w:val="3"/>
          <w:sz w:val="24"/>
          <w:szCs w:val="24"/>
          <w:lang w:val="en-US" w:eastAsia="ru-RU"/>
        </w:rPr>
      </w:pPr>
      <w:r w:rsidRPr="00A8233B">
        <w:rPr>
          <w:rFonts w:ascii="Arial" w:eastAsia="Times New Roman" w:hAnsi="Arial" w:cs="Arial"/>
          <w:b/>
          <w:bCs/>
          <w:color w:val="000000"/>
          <w:spacing w:val="3"/>
          <w:sz w:val="24"/>
          <w:szCs w:val="24"/>
          <w:lang w:val="en-US" w:eastAsia="ru-RU"/>
        </w:rPr>
        <w:t>n</w:t>
      </w:r>
    </w:p>
    <w:p w:rsidR="00B24C25" w:rsidRPr="00A8233B" w:rsidRDefault="00B24C25" w:rsidP="00B24C25">
      <w:pPr>
        <w:widowControl w:val="0"/>
        <w:spacing w:after="0" w:line="322" w:lineRule="exact"/>
        <w:ind w:right="300" w:firstLine="62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val="en-US"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val="en-US" w:eastAsia="ru-RU"/>
        </w:rPr>
        <w:t>Mer = (1/n) * Z(Rj*100%),</w:t>
      </w:r>
    </w:p>
    <w:p w:rsidR="00B24C25" w:rsidRPr="00A8233B" w:rsidRDefault="00B24C25" w:rsidP="00B24C25">
      <w:pPr>
        <w:widowControl w:val="0"/>
        <w:spacing w:after="0" w:line="322" w:lineRule="exact"/>
        <w:ind w:right="300" w:firstLine="620"/>
        <w:jc w:val="both"/>
        <w:rPr>
          <w:rFonts w:ascii="Arial" w:eastAsia="Times New Roman" w:hAnsi="Arial" w:cs="Arial"/>
          <w:b/>
          <w:bCs/>
          <w:color w:val="000000"/>
          <w:spacing w:val="3"/>
          <w:sz w:val="24"/>
          <w:szCs w:val="24"/>
          <w:lang w:val="en-US" w:eastAsia="ru-RU"/>
        </w:rPr>
      </w:pPr>
      <w:r w:rsidRPr="00A8233B">
        <w:rPr>
          <w:rFonts w:ascii="Arial" w:eastAsia="Times New Roman" w:hAnsi="Arial" w:cs="Arial"/>
          <w:b/>
          <w:bCs/>
          <w:color w:val="000000"/>
          <w:spacing w:val="3"/>
          <w:sz w:val="24"/>
          <w:szCs w:val="24"/>
          <w:lang w:val="en-US" w:eastAsia="ru-RU"/>
        </w:rPr>
        <w:t>j=1</w:t>
      </w:r>
    </w:p>
    <w:p w:rsidR="00B24C25" w:rsidRPr="00A8233B" w:rsidRDefault="00B24C25" w:rsidP="00B24C25">
      <w:pPr>
        <w:widowControl w:val="0"/>
        <w:spacing w:after="0" w:line="322" w:lineRule="exact"/>
        <w:ind w:right="300" w:firstLine="62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val="en-US"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где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val="en-US" w:eastAsia="ru-RU"/>
        </w:rPr>
        <w:t>:</w:t>
      </w:r>
    </w:p>
    <w:p w:rsidR="00B24C25" w:rsidRPr="00A8233B" w:rsidRDefault="00B24C25" w:rsidP="00B24C25">
      <w:pPr>
        <w:widowControl w:val="0"/>
        <w:spacing w:after="0" w:line="322" w:lineRule="exact"/>
        <w:ind w:right="300" w:firstLine="62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val="en-US" w:eastAsia="ru-RU"/>
        </w:rPr>
        <w:t>Mer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 xml:space="preserve"> - оценка степени реализации мероприятий муниципальной про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граммы (подпрограммы);</w:t>
      </w:r>
    </w:p>
    <w:p w:rsidR="00B24C25" w:rsidRPr="00A8233B" w:rsidRDefault="00B24C25" w:rsidP="00B24C25">
      <w:pPr>
        <w:widowControl w:val="0"/>
        <w:spacing w:after="0" w:line="322" w:lineRule="exact"/>
        <w:ind w:right="300" w:firstLine="62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val="en-US" w:eastAsia="ru-RU"/>
        </w:rPr>
        <w:t>Rj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 xml:space="preserve"> - показатель достижения ожидаемого непосредственного результата 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val="en-US" w:eastAsia="ru-RU"/>
        </w:rPr>
        <w:t>j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-го мероприятия муниципальной программы (подпрограммы), определяе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softHyphen/>
        <w:t>мый в случае достижения непосредственного результата в отчетном периоде как «1», в случае недостижения непосредственного результата - как «0»;</w:t>
      </w:r>
    </w:p>
    <w:p w:rsidR="00B24C25" w:rsidRPr="00A8233B" w:rsidRDefault="00B24C25" w:rsidP="00B24C25">
      <w:pPr>
        <w:widowControl w:val="0"/>
        <w:spacing w:after="0" w:line="322" w:lineRule="exact"/>
        <w:ind w:right="300" w:firstLine="62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val="en-US" w:eastAsia="ru-RU"/>
        </w:rPr>
        <w:t>n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 xml:space="preserve"> - количество мероприятий, включенных в муниципальную программу (подпрограмму);</w:t>
      </w:r>
    </w:p>
    <w:p w:rsidR="00B24C25" w:rsidRPr="00A8233B" w:rsidRDefault="00B24C25" w:rsidP="00B24C25">
      <w:pPr>
        <w:widowControl w:val="0"/>
        <w:spacing w:after="0" w:line="322" w:lineRule="exact"/>
        <w:ind w:right="300" w:firstLine="62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val="en-US" w:eastAsia="ru-RU"/>
        </w:rPr>
        <w:t xml:space="preserve">Z 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- сумма значений.</w:t>
      </w:r>
    </w:p>
    <w:p w:rsidR="00B24C25" w:rsidRPr="00A8233B" w:rsidRDefault="00B24C25" w:rsidP="00B24C25">
      <w:pPr>
        <w:widowControl w:val="0"/>
        <w:numPr>
          <w:ilvl w:val="1"/>
          <w:numId w:val="15"/>
        </w:numPr>
        <w:spacing w:after="0" w:line="322" w:lineRule="exact"/>
        <w:ind w:right="30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Комплексная оценка эффективности реализации муниципальной программы (далее - «комплексная оценка») производится по следующей формуле:</w:t>
      </w:r>
    </w:p>
    <w:p w:rsidR="00B24C25" w:rsidRPr="00A8233B" w:rsidRDefault="00B24C25" w:rsidP="00B24C25">
      <w:pPr>
        <w:widowControl w:val="0"/>
        <w:spacing w:after="0" w:line="322" w:lineRule="exact"/>
        <w:ind w:right="300" w:firstLine="62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val="en-US" w:eastAsia="ru-RU"/>
        </w:rPr>
        <w:t>O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 xml:space="preserve"> = (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val="en-US" w:eastAsia="ru-RU"/>
        </w:rPr>
        <w:t>Cel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 xml:space="preserve"> + 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val="en-US" w:eastAsia="ru-RU"/>
        </w:rPr>
        <w:t>Fin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 xml:space="preserve"> + 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val="en-US" w:eastAsia="ru-RU"/>
        </w:rPr>
        <w:t>Mer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)/3,</w:t>
      </w:r>
    </w:p>
    <w:p w:rsidR="00B24C25" w:rsidRPr="00A8233B" w:rsidRDefault="00B24C25" w:rsidP="00B24C25">
      <w:pPr>
        <w:widowControl w:val="0"/>
        <w:spacing w:after="0" w:line="322" w:lineRule="exact"/>
        <w:ind w:right="300" w:firstLine="62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 xml:space="preserve">где: 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val="en-US" w:eastAsia="ru-RU"/>
        </w:rPr>
        <w:t>O</w:t>
      </w: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 xml:space="preserve"> - комплексная оценка.</w:t>
      </w:r>
    </w:p>
    <w:p w:rsidR="00B24C25" w:rsidRPr="00A8233B" w:rsidRDefault="00B24C25" w:rsidP="00B24C25">
      <w:pPr>
        <w:widowControl w:val="0"/>
        <w:numPr>
          <w:ilvl w:val="0"/>
          <w:numId w:val="15"/>
        </w:numPr>
        <w:spacing w:after="0" w:line="322" w:lineRule="exact"/>
        <w:ind w:right="30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Реализация муниципальной программы может характеризоваться:</w:t>
      </w:r>
    </w:p>
    <w:p w:rsidR="00B24C25" w:rsidRPr="00A8233B" w:rsidRDefault="00B24C25" w:rsidP="00B24C25">
      <w:pPr>
        <w:widowControl w:val="0"/>
        <w:spacing w:after="0" w:line="322" w:lineRule="exact"/>
        <w:ind w:right="300" w:firstLine="62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lastRenderedPageBreak/>
        <w:t>высоким уровнем эффективности;</w:t>
      </w:r>
    </w:p>
    <w:p w:rsidR="00B24C25" w:rsidRPr="00A8233B" w:rsidRDefault="00B24C25" w:rsidP="00B24C25">
      <w:pPr>
        <w:widowControl w:val="0"/>
        <w:spacing w:after="0" w:line="322" w:lineRule="exact"/>
        <w:ind w:right="300" w:firstLine="62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bookmarkStart w:id="0" w:name="_GoBack"/>
      <w:bookmarkEnd w:id="0"/>
    </w:p>
    <w:p w:rsidR="00B24C25" w:rsidRPr="00A8233B" w:rsidRDefault="00B24C25" w:rsidP="00EB67F5">
      <w:pPr>
        <w:widowControl w:val="0"/>
        <w:spacing w:after="0" w:line="322" w:lineRule="exact"/>
        <w:ind w:right="30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среднем уровнем  эффективности;</w:t>
      </w:r>
    </w:p>
    <w:p w:rsidR="00B24C25" w:rsidRPr="00A8233B" w:rsidRDefault="00B24C25" w:rsidP="00EB67F5">
      <w:pPr>
        <w:widowControl w:val="0"/>
        <w:spacing w:after="0" w:line="322" w:lineRule="exact"/>
        <w:ind w:right="30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 xml:space="preserve"> низким уровнем эффективности.</w:t>
      </w:r>
    </w:p>
    <w:p w:rsidR="00EB67F5" w:rsidRPr="00A8233B" w:rsidRDefault="00EB67F5" w:rsidP="00EB67F5">
      <w:pPr>
        <w:pStyle w:val="a5"/>
        <w:widowControl w:val="0"/>
        <w:numPr>
          <w:ilvl w:val="0"/>
          <w:numId w:val="15"/>
        </w:numPr>
        <w:spacing w:after="0" w:line="322" w:lineRule="exact"/>
        <w:ind w:left="0" w:right="30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Муниципальная программа считается реализуемой с высоким уровнем эффективности, если комплексная оценка составляет 80% и более.</w:t>
      </w:r>
    </w:p>
    <w:p w:rsidR="00EB67F5" w:rsidRPr="00A8233B" w:rsidRDefault="00EB67F5" w:rsidP="00EB67F5">
      <w:pPr>
        <w:widowControl w:val="0"/>
        <w:spacing w:after="0" w:line="322" w:lineRule="exact"/>
        <w:ind w:right="30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 xml:space="preserve">        Муниципальная программа  считается реализуемой со средним уровнем эффективности, если комплексная оценка находится в интервале от 40% до 80%.</w:t>
      </w:r>
    </w:p>
    <w:p w:rsidR="00EB67F5" w:rsidRPr="00A8233B" w:rsidRDefault="00EB67F5" w:rsidP="00EB67F5">
      <w:pPr>
        <w:widowControl w:val="0"/>
        <w:spacing w:after="0" w:line="322" w:lineRule="exact"/>
        <w:ind w:right="30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  <w:r w:rsidRPr="00A8233B"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  <w:t>Если реализация муниципальной программы не отвечает приведенным выше диапазоном значений, уровень эффективности ее реализации признается низким.</w:t>
      </w:r>
    </w:p>
    <w:p w:rsidR="00EB67F5" w:rsidRPr="00A8233B" w:rsidRDefault="00EB67F5" w:rsidP="00EB67F5">
      <w:pPr>
        <w:widowControl w:val="0"/>
        <w:spacing w:after="0" w:line="322" w:lineRule="exact"/>
        <w:ind w:right="300"/>
        <w:jc w:val="both"/>
        <w:rPr>
          <w:rFonts w:ascii="Arial" w:eastAsia="Times New Roman" w:hAnsi="Arial" w:cs="Arial"/>
          <w:color w:val="000000"/>
          <w:spacing w:val="3"/>
          <w:sz w:val="24"/>
          <w:szCs w:val="24"/>
          <w:lang w:eastAsia="ru-RU"/>
        </w:rPr>
      </w:pPr>
    </w:p>
    <w:sectPr w:rsidR="00EB67F5" w:rsidRPr="00A8233B" w:rsidSect="00A8233B">
      <w:pgSz w:w="11906" w:h="16838"/>
      <w:pgMar w:top="1134" w:right="567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D3E63"/>
    <w:multiLevelType w:val="multilevel"/>
    <w:tmpl w:val="306E49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1C096B"/>
    <w:multiLevelType w:val="multilevel"/>
    <w:tmpl w:val="F3E4F99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0610F03"/>
    <w:multiLevelType w:val="multilevel"/>
    <w:tmpl w:val="164811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DF52FD"/>
    <w:multiLevelType w:val="multilevel"/>
    <w:tmpl w:val="D8A483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C65917"/>
    <w:multiLevelType w:val="multilevel"/>
    <w:tmpl w:val="FED4D1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C22173"/>
    <w:multiLevelType w:val="multilevel"/>
    <w:tmpl w:val="C7AEFAE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8146AEA"/>
    <w:multiLevelType w:val="multilevel"/>
    <w:tmpl w:val="D312DA0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25212CFD"/>
    <w:multiLevelType w:val="multilevel"/>
    <w:tmpl w:val="1D68855A"/>
    <w:lvl w:ilvl="0">
      <w:start w:val="7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2450FF"/>
    <w:multiLevelType w:val="multilevel"/>
    <w:tmpl w:val="37F660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091284"/>
    <w:multiLevelType w:val="multilevel"/>
    <w:tmpl w:val="FE2C71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C4B4E34"/>
    <w:multiLevelType w:val="multilevel"/>
    <w:tmpl w:val="D604EEC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A4E5199"/>
    <w:multiLevelType w:val="hybridMultilevel"/>
    <w:tmpl w:val="4B0211FE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5012069E"/>
    <w:multiLevelType w:val="multilevel"/>
    <w:tmpl w:val="04A239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51934D67"/>
    <w:multiLevelType w:val="multilevel"/>
    <w:tmpl w:val="588EC976"/>
    <w:lvl w:ilvl="0">
      <w:start w:val="5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6676362"/>
    <w:multiLevelType w:val="multilevel"/>
    <w:tmpl w:val="C5CCB0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4"/>
  </w:num>
  <w:num w:numId="3">
    <w:abstractNumId w:val="13"/>
  </w:num>
  <w:num w:numId="4">
    <w:abstractNumId w:val="7"/>
  </w:num>
  <w:num w:numId="5">
    <w:abstractNumId w:val="8"/>
  </w:num>
  <w:num w:numId="6">
    <w:abstractNumId w:val="9"/>
  </w:num>
  <w:num w:numId="7">
    <w:abstractNumId w:val="0"/>
  </w:num>
  <w:num w:numId="8">
    <w:abstractNumId w:val="6"/>
  </w:num>
  <w:num w:numId="9">
    <w:abstractNumId w:val="14"/>
  </w:num>
  <w:num w:numId="10">
    <w:abstractNumId w:val="12"/>
  </w:num>
  <w:num w:numId="11">
    <w:abstractNumId w:val="2"/>
  </w:num>
  <w:num w:numId="12">
    <w:abstractNumId w:val="5"/>
  </w:num>
  <w:num w:numId="13">
    <w:abstractNumId w:val="1"/>
  </w:num>
  <w:num w:numId="14">
    <w:abstractNumId w:val="1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D5C"/>
    <w:rsid w:val="000E151C"/>
    <w:rsid w:val="00280751"/>
    <w:rsid w:val="002839A1"/>
    <w:rsid w:val="00344CB3"/>
    <w:rsid w:val="00345E71"/>
    <w:rsid w:val="003470FF"/>
    <w:rsid w:val="0039217A"/>
    <w:rsid w:val="0044717B"/>
    <w:rsid w:val="00450143"/>
    <w:rsid w:val="00703C1A"/>
    <w:rsid w:val="0077492E"/>
    <w:rsid w:val="00823D6B"/>
    <w:rsid w:val="008279E5"/>
    <w:rsid w:val="008F70EF"/>
    <w:rsid w:val="00914212"/>
    <w:rsid w:val="00930D5C"/>
    <w:rsid w:val="00940ACE"/>
    <w:rsid w:val="0097377A"/>
    <w:rsid w:val="009F6674"/>
    <w:rsid w:val="00A8233B"/>
    <w:rsid w:val="00B05D61"/>
    <w:rsid w:val="00B24C25"/>
    <w:rsid w:val="00BB5C65"/>
    <w:rsid w:val="00D17080"/>
    <w:rsid w:val="00EB6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D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940ACE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paragraph" w:customStyle="1" w:styleId="4">
    <w:name w:val="Основной текст4"/>
    <w:basedOn w:val="a"/>
    <w:link w:val="a3"/>
    <w:rsid w:val="00940ACE"/>
    <w:pPr>
      <w:widowControl w:val="0"/>
      <w:shd w:val="clear" w:color="auto" w:fill="FFFFFF"/>
      <w:spacing w:before="540" w:after="120" w:line="0" w:lineRule="atLeast"/>
      <w:ind w:hanging="700"/>
    </w:pPr>
    <w:rPr>
      <w:rFonts w:ascii="Times New Roman" w:eastAsia="Times New Roman" w:hAnsi="Times New Roman" w:cs="Times New Roman"/>
      <w:spacing w:val="3"/>
      <w:sz w:val="25"/>
      <w:szCs w:val="25"/>
    </w:rPr>
  </w:style>
  <w:style w:type="character" w:styleId="a4">
    <w:name w:val="Hyperlink"/>
    <w:basedOn w:val="a0"/>
    <w:uiPriority w:val="99"/>
    <w:unhideWhenUsed/>
    <w:rsid w:val="00703C1A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345E71"/>
    <w:pPr>
      <w:ind w:left="720"/>
      <w:contextualSpacing/>
    </w:pPr>
  </w:style>
  <w:style w:type="character" w:customStyle="1" w:styleId="a6">
    <w:name w:val="Колонтитул_"/>
    <w:basedOn w:val="a0"/>
    <w:link w:val="a7"/>
    <w:rsid w:val="00B24C25"/>
    <w:rPr>
      <w:rFonts w:ascii="Times New Roman" w:eastAsia="Times New Roman" w:hAnsi="Times New Roman" w:cs="Times New Roman"/>
      <w:spacing w:val="2"/>
      <w:sz w:val="25"/>
      <w:szCs w:val="25"/>
      <w:shd w:val="clear" w:color="auto" w:fill="FFFFFF"/>
    </w:rPr>
  </w:style>
  <w:style w:type="paragraph" w:customStyle="1" w:styleId="a7">
    <w:name w:val="Колонтитул"/>
    <w:basedOn w:val="a"/>
    <w:link w:val="a6"/>
    <w:rsid w:val="00B24C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2"/>
      <w:sz w:val="25"/>
      <w:szCs w:val="25"/>
    </w:rPr>
  </w:style>
  <w:style w:type="paragraph" w:styleId="a8">
    <w:name w:val="Balloon Text"/>
    <w:basedOn w:val="a"/>
    <w:link w:val="a9"/>
    <w:uiPriority w:val="99"/>
    <w:semiHidden/>
    <w:unhideWhenUsed/>
    <w:rsid w:val="00D17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70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D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940ACE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paragraph" w:customStyle="1" w:styleId="4">
    <w:name w:val="Основной текст4"/>
    <w:basedOn w:val="a"/>
    <w:link w:val="a3"/>
    <w:rsid w:val="00940ACE"/>
    <w:pPr>
      <w:widowControl w:val="0"/>
      <w:shd w:val="clear" w:color="auto" w:fill="FFFFFF"/>
      <w:spacing w:before="540" w:after="120" w:line="0" w:lineRule="atLeast"/>
      <w:ind w:hanging="700"/>
    </w:pPr>
    <w:rPr>
      <w:rFonts w:ascii="Times New Roman" w:eastAsia="Times New Roman" w:hAnsi="Times New Roman" w:cs="Times New Roman"/>
      <w:spacing w:val="3"/>
      <w:sz w:val="25"/>
      <w:szCs w:val="25"/>
    </w:rPr>
  </w:style>
  <w:style w:type="character" w:styleId="a4">
    <w:name w:val="Hyperlink"/>
    <w:basedOn w:val="a0"/>
    <w:uiPriority w:val="99"/>
    <w:unhideWhenUsed/>
    <w:rsid w:val="00703C1A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345E71"/>
    <w:pPr>
      <w:ind w:left="720"/>
      <w:contextualSpacing/>
    </w:pPr>
  </w:style>
  <w:style w:type="character" w:customStyle="1" w:styleId="a6">
    <w:name w:val="Колонтитул_"/>
    <w:basedOn w:val="a0"/>
    <w:link w:val="a7"/>
    <w:rsid w:val="00B24C25"/>
    <w:rPr>
      <w:rFonts w:ascii="Times New Roman" w:eastAsia="Times New Roman" w:hAnsi="Times New Roman" w:cs="Times New Roman"/>
      <w:spacing w:val="2"/>
      <w:sz w:val="25"/>
      <w:szCs w:val="25"/>
      <w:shd w:val="clear" w:color="auto" w:fill="FFFFFF"/>
    </w:rPr>
  </w:style>
  <w:style w:type="paragraph" w:customStyle="1" w:styleId="a7">
    <w:name w:val="Колонтитул"/>
    <w:basedOn w:val="a"/>
    <w:link w:val="a6"/>
    <w:rsid w:val="00B24C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2"/>
      <w:sz w:val="25"/>
      <w:szCs w:val="25"/>
    </w:rPr>
  </w:style>
  <w:style w:type="paragraph" w:styleId="a8">
    <w:name w:val="Balloon Text"/>
    <w:basedOn w:val="a"/>
    <w:link w:val="a9"/>
    <w:uiPriority w:val="99"/>
    <w:semiHidden/>
    <w:unhideWhenUsed/>
    <w:rsid w:val="00D17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70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zalesovo22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lesovo2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3923</Words>
  <Characters>22365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Stiashkina</dc:creator>
  <cp:lastModifiedBy>Averianova_ML</cp:lastModifiedBy>
  <cp:revision>4</cp:revision>
  <cp:lastPrinted>2021-01-28T03:06:00Z</cp:lastPrinted>
  <dcterms:created xsi:type="dcterms:W3CDTF">2021-07-26T10:01:00Z</dcterms:created>
  <dcterms:modified xsi:type="dcterms:W3CDTF">2021-08-08T07:22:00Z</dcterms:modified>
</cp:coreProperties>
</file>