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F1" w:rsidRDefault="002E0405" w:rsidP="002E0405">
      <w:pPr>
        <w:jc w:val="center"/>
        <w:rPr>
          <w:rFonts w:ascii="Arial" w:hAnsi="Arial" w:cs="Arial"/>
          <w:b/>
        </w:rPr>
      </w:pPr>
      <w:r w:rsidRPr="006933F1">
        <w:rPr>
          <w:rFonts w:ascii="Arial" w:hAnsi="Arial" w:cs="Arial"/>
          <w:b/>
        </w:rPr>
        <w:t xml:space="preserve">АДМИНИСТРАЦИЯ ЗАЛЕСОВСКОГО МУНИЦИПАЛЬНОГО ОКРУГА </w:t>
      </w:r>
    </w:p>
    <w:p w:rsidR="002E0405" w:rsidRPr="006933F1" w:rsidRDefault="002E0405" w:rsidP="002E0405">
      <w:pPr>
        <w:jc w:val="center"/>
        <w:rPr>
          <w:rFonts w:ascii="Arial" w:hAnsi="Arial" w:cs="Arial"/>
          <w:b/>
        </w:rPr>
      </w:pPr>
      <w:r w:rsidRPr="006933F1">
        <w:rPr>
          <w:rFonts w:ascii="Arial" w:hAnsi="Arial" w:cs="Arial"/>
          <w:b/>
        </w:rPr>
        <w:t>АЛТАЙСКОГО КРАЯ</w:t>
      </w:r>
    </w:p>
    <w:p w:rsidR="002E0405" w:rsidRPr="006933F1" w:rsidRDefault="002E0405" w:rsidP="002E0405">
      <w:pPr>
        <w:rPr>
          <w:rFonts w:ascii="Arial" w:hAnsi="Arial" w:cs="Arial"/>
          <w:b/>
        </w:rPr>
      </w:pPr>
    </w:p>
    <w:p w:rsidR="002E0405" w:rsidRPr="006933F1" w:rsidRDefault="002E0405" w:rsidP="002E0405">
      <w:pPr>
        <w:tabs>
          <w:tab w:val="left" w:pos="4050"/>
        </w:tabs>
        <w:jc w:val="center"/>
        <w:rPr>
          <w:rFonts w:ascii="Arial" w:hAnsi="Arial" w:cs="Arial"/>
          <w:b/>
        </w:rPr>
      </w:pPr>
      <w:r w:rsidRPr="006933F1">
        <w:rPr>
          <w:rFonts w:ascii="Arial" w:hAnsi="Arial" w:cs="Arial"/>
          <w:b/>
        </w:rPr>
        <w:t xml:space="preserve">П О С Т А Н О В Л Е Н И Е </w:t>
      </w:r>
    </w:p>
    <w:p w:rsidR="002E0405" w:rsidRPr="006933F1" w:rsidRDefault="002E0405" w:rsidP="002E0405">
      <w:pPr>
        <w:rPr>
          <w:rFonts w:ascii="Arial" w:hAnsi="Arial" w:cs="Arial"/>
          <w:b/>
        </w:rPr>
      </w:pPr>
    </w:p>
    <w:p w:rsidR="002E0405" w:rsidRPr="006933F1" w:rsidRDefault="002E0405" w:rsidP="002E0405">
      <w:pPr>
        <w:jc w:val="center"/>
        <w:rPr>
          <w:rFonts w:ascii="Arial" w:hAnsi="Arial" w:cs="Arial"/>
          <w:b/>
        </w:rPr>
      </w:pPr>
    </w:p>
    <w:p w:rsidR="002E0405" w:rsidRPr="006933F1" w:rsidRDefault="006933F1" w:rsidP="002E0405">
      <w:pPr>
        <w:rPr>
          <w:rFonts w:ascii="Arial" w:hAnsi="Arial" w:cs="Arial"/>
          <w:b/>
        </w:rPr>
      </w:pPr>
      <w:r w:rsidRPr="006933F1">
        <w:rPr>
          <w:rFonts w:ascii="Arial" w:hAnsi="Arial" w:cs="Arial"/>
          <w:b/>
        </w:rPr>
        <w:t>19.06.2024</w:t>
      </w:r>
      <w:r w:rsidR="002E0405" w:rsidRPr="006933F1">
        <w:rPr>
          <w:rFonts w:ascii="Arial" w:hAnsi="Arial" w:cs="Arial"/>
          <w:b/>
        </w:rPr>
        <w:t xml:space="preserve">                                                                                   </w:t>
      </w:r>
      <w:r w:rsidRPr="006933F1">
        <w:rPr>
          <w:rFonts w:ascii="Arial" w:hAnsi="Arial" w:cs="Arial"/>
          <w:b/>
        </w:rPr>
        <w:t xml:space="preserve">                  </w:t>
      </w:r>
      <w:r w:rsidR="002E0405" w:rsidRPr="006933F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</w:t>
      </w:r>
      <w:r w:rsidR="002E0405" w:rsidRPr="006933F1">
        <w:rPr>
          <w:rFonts w:ascii="Arial" w:hAnsi="Arial" w:cs="Arial"/>
          <w:b/>
        </w:rPr>
        <w:t xml:space="preserve">№ </w:t>
      </w:r>
      <w:r w:rsidRPr="006933F1">
        <w:rPr>
          <w:rFonts w:ascii="Arial" w:hAnsi="Arial" w:cs="Arial"/>
          <w:b/>
        </w:rPr>
        <w:t>296</w:t>
      </w:r>
      <w:r w:rsidR="002E0405" w:rsidRPr="006933F1">
        <w:rPr>
          <w:rFonts w:ascii="Arial" w:hAnsi="Arial" w:cs="Arial"/>
          <w:b/>
        </w:rPr>
        <w:t xml:space="preserve"> </w:t>
      </w:r>
    </w:p>
    <w:p w:rsidR="002E0405" w:rsidRPr="006933F1" w:rsidRDefault="002E0405" w:rsidP="006933F1">
      <w:pPr>
        <w:jc w:val="center"/>
        <w:rPr>
          <w:rFonts w:ascii="Arial" w:hAnsi="Arial" w:cs="Arial"/>
          <w:b/>
        </w:rPr>
      </w:pPr>
      <w:r w:rsidRPr="006933F1">
        <w:rPr>
          <w:rFonts w:ascii="Arial" w:hAnsi="Arial" w:cs="Arial"/>
          <w:b/>
        </w:rPr>
        <w:t>с. Залесово</w:t>
      </w:r>
    </w:p>
    <w:p w:rsidR="002E0405" w:rsidRPr="006933F1" w:rsidRDefault="002E0405" w:rsidP="002E0405">
      <w:pPr>
        <w:jc w:val="center"/>
        <w:rPr>
          <w:rFonts w:ascii="Arial" w:hAnsi="Arial" w:cs="Arial"/>
          <w:b/>
        </w:rPr>
      </w:pPr>
    </w:p>
    <w:tbl>
      <w:tblPr>
        <w:tblStyle w:val="a3"/>
        <w:tblW w:w="1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927"/>
      </w:tblGrid>
      <w:tr w:rsidR="002E0405" w:rsidRPr="006933F1" w:rsidTr="006933F1">
        <w:tc>
          <w:tcPr>
            <w:tcW w:w="9571" w:type="dxa"/>
          </w:tcPr>
          <w:p w:rsidR="002E0405" w:rsidRPr="006933F1" w:rsidRDefault="002E0405" w:rsidP="006933F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6933F1">
              <w:rPr>
                <w:rFonts w:ascii="Arial" w:hAnsi="Arial" w:cs="Arial"/>
                <w:b/>
              </w:rPr>
              <w:t xml:space="preserve"> Об утверждении Правил использования водных объектов для рекреационных целей на территории Залесовского муниципального округа Алтайского края</w:t>
            </w:r>
            <w:bookmarkEnd w:id="0"/>
          </w:p>
        </w:tc>
        <w:tc>
          <w:tcPr>
            <w:tcW w:w="4927" w:type="dxa"/>
          </w:tcPr>
          <w:p w:rsidR="002E0405" w:rsidRPr="006933F1" w:rsidRDefault="002E0405" w:rsidP="002E0405">
            <w:pPr>
              <w:rPr>
                <w:rFonts w:ascii="Arial" w:hAnsi="Arial" w:cs="Arial"/>
                <w:b/>
              </w:rPr>
            </w:pPr>
          </w:p>
        </w:tc>
      </w:tr>
    </w:tbl>
    <w:p w:rsidR="002E0405" w:rsidRPr="006933F1" w:rsidRDefault="00417FB8" w:rsidP="00417FB8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0405" w:rsidRPr="006933F1" w:rsidRDefault="002E0405" w:rsidP="002E0405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   В целях предотвращения самовольной установки нестационарных объектов движимого имущества </w:t>
      </w:r>
      <w:proofErr w:type="gramStart"/>
      <w:r w:rsidRPr="006933F1">
        <w:rPr>
          <w:rFonts w:ascii="Arial" w:hAnsi="Arial" w:cs="Arial"/>
        </w:rPr>
        <w:t xml:space="preserve">на </w:t>
      </w:r>
      <w:r w:rsidR="006C502D" w:rsidRPr="006933F1">
        <w:rPr>
          <w:rFonts w:ascii="Arial" w:hAnsi="Arial" w:cs="Arial"/>
        </w:rPr>
        <w:t xml:space="preserve"> территории</w:t>
      </w:r>
      <w:proofErr w:type="gramEnd"/>
      <w:r w:rsidR="006C502D" w:rsidRPr="006933F1">
        <w:rPr>
          <w:rFonts w:ascii="Arial" w:hAnsi="Arial" w:cs="Arial"/>
        </w:rPr>
        <w:t xml:space="preserve"> </w:t>
      </w:r>
      <w:r w:rsidRPr="006933F1">
        <w:rPr>
          <w:rFonts w:ascii="Arial" w:hAnsi="Arial" w:cs="Arial"/>
        </w:rPr>
        <w:t>Залесовского муниципального округа, в соответствии с Федеральными законами от 25.12.2023 № 65557-ФЗ «О несении изменений в Водный кодекс Российской Федерации и отдел</w:t>
      </w:r>
      <w:r w:rsidR="006C502D" w:rsidRPr="006933F1">
        <w:rPr>
          <w:rFonts w:ascii="Arial" w:hAnsi="Arial" w:cs="Arial"/>
        </w:rPr>
        <w:t>ь</w:t>
      </w:r>
      <w:r w:rsidRPr="006933F1">
        <w:rPr>
          <w:rFonts w:ascii="Arial" w:hAnsi="Arial" w:cs="Arial"/>
        </w:rPr>
        <w:t>ны</w:t>
      </w:r>
      <w:r w:rsidR="006C502D" w:rsidRPr="006933F1">
        <w:rPr>
          <w:rFonts w:ascii="Arial" w:hAnsi="Arial" w:cs="Arial"/>
        </w:rPr>
        <w:t xml:space="preserve">е законодательные акты Российской Федерации, «Об общих принципах организации местного </w:t>
      </w:r>
      <w:r w:rsidR="001D2C8C" w:rsidRPr="006933F1">
        <w:rPr>
          <w:rFonts w:ascii="Arial" w:hAnsi="Arial" w:cs="Arial"/>
        </w:rPr>
        <w:t>само</w:t>
      </w:r>
      <w:r w:rsidR="006C502D" w:rsidRPr="006933F1">
        <w:rPr>
          <w:rFonts w:ascii="Arial" w:hAnsi="Arial" w:cs="Arial"/>
        </w:rPr>
        <w:t xml:space="preserve">управления в Российской Федерации» от 06.10.2003 № 131-ФЗ   </w:t>
      </w:r>
    </w:p>
    <w:p w:rsidR="002E0405" w:rsidRPr="006933F1" w:rsidRDefault="002E0405" w:rsidP="002E0405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п о с </w:t>
      </w:r>
      <w:proofErr w:type="gramStart"/>
      <w:r w:rsidRPr="006933F1">
        <w:rPr>
          <w:rFonts w:ascii="Arial" w:hAnsi="Arial" w:cs="Arial"/>
        </w:rPr>
        <w:t>т</w:t>
      </w:r>
      <w:proofErr w:type="gramEnd"/>
      <w:r w:rsidRPr="006933F1">
        <w:rPr>
          <w:rFonts w:ascii="Arial" w:hAnsi="Arial" w:cs="Arial"/>
        </w:rPr>
        <w:t xml:space="preserve"> а н о в л я ю:</w:t>
      </w:r>
    </w:p>
    <w:p w:rsidR="002E0405" w:rsidRPr="006933F1" w:rsidRDefault="002E0405" w:rsidP="002E0405">
      <w:pPr>
        <w:jc w:val="both"/>
        <w:rPr>
          <w:rFonts w:ascii="Arial" w:hAnsi="Arial" w:cs="Arial"/>
        </w:rPr>
      </w:pPr>
    </w:p>
    <w:p w:rsidR="002E0405" w:rsidRPr="006933F1" w:rsidRDefault="006C502D" w:rsidP="006C502D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1. Утвердить Правила использования водных объектов для рекреационных целей на территории Залесовского муниципального округа Алтайского края.  </w:t>
      </w:r>
    </w:p>
    <w:p w:rsidR="006C502D" w:rsidRPr="006933F1" w:rsidRDefault="006C502D" w:rsidP="006C502D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6C502D" w:rsidRPr="006933F1" w:rsidRDefault="006C502D" w:rsidP="006C502D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3.  Обнародовать настоящее </w:t>
      </w:r>
      <w:r w:rsidR="005F0CCC" w:rsidRPr="006933F1">
        <w:rPr>
          <w:rFonts w:ascii="Arial" w:hAnsi="Arial" w:cs="Arial"/>
        </w:rPr>
        <w:t>постановление</w:t>
      </w:r>
      <w:r w:rsidRPr="006933F1">
        <w:rPr>
          <w:rFonts w:ascii="Arial" w:hAnsi="Arial" w:cs="Arial"/>
        </w:rPr>
        <w:t xml:space="preserve"> на официальном сайте Администрации Залесовского муниципального округа.</w:t>
      </w:r>
    </w:p>
    <w:p w:rsidR="002E0405" w:rsidRPr="006933F1" w:rsidRDefault="002E0405" w:rsidP="006C502D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  </w:t>
      </w:r>
      <w:r w:rsidR="006C502D" w:rsidRPr="006933F1">
        <w:rPr>
          <w:rFonts w:ascii="Arial" w:hAnsi="Arial" w:cs="Arial"/>
        </w:rPr>
        <w:t xml:space="preserve"> </w:t>
      </w:r>
    </w:p>
    <w:p w:rsidR="002E0405" w:rsidRPr="006933F1" w:rsidRDefault="002E0405" w:rsidP="002E0405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Глава Залесовского муниципального округа А.В. Пластеев</w:t>
      </w:r>
    </w:p>
    <w:p w:rsidR="002E0405" w:rsidRPr="006933F1" w:rsidRDefault="002E0405" w:rsidP="002E0405">
      <w:pPr>
        <w:tabs>
          <w:tab w:val="left" w:pos="3858"/>
        </w:tabs>
        <w:rPr>
          <w:rFonts w:ascii="Arial" w:hAnsi="Arial" w:cs="Arial"/>
        </w:rPr>
      </w:pPr>
    </w:p>
    <w:p w:rsidR="005F0CCC" w:rsidRPr="006933F1" w:rsidRDefault="005F0CCC" w:rsidP="006933F1">
      <w:pPr>
        <w:rPr>
          <w:rFonts w:ascii="Arial" w:hAnsi="Arial" w:cs="Arial"/>
        </w:rPr>
      </w:pPr>
      <w:r w:rsidRPr="006933F1">
        <w:rPr>
          <w:rFonts w:ascii="Arial" w:hAnsi="Arial" w:cs="Arial"/>
        </w:rPr>
        <w:t>Утверждено постановление</w:t>
      </w:r>
      <w:r w:rsidR="006C54CE" w:rsidRPr="006933F1">
        <w:rPr>
          <w:rFonts w:ascii="Arial" w:hAnsi="Arial" w:cs="Arial"/>
        </w:rPr>
        <w:t>м</w:t>
      </w:r>
      <w:r w:rsidRPr="006933F1">
        <w:rPr>
          <w:rFonts w:ascii="Arial" w:hAnsi="Arial" w:cs="Arial"/>
        </w:rPr>
        <w:t xml:space="preserve"> </w:t>
      </w:r>
    </w:p>
    <w:p w:rsidR="005F0CCC" w:rsidRPr="006933F1" w:rsidRDefault="005F0CCC" w:rsidP="006933F1">
      <w:pPr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администрации Залесовского </w:t>
      </w:r>
    </w:p>
    <w:p w:rsidR="005F0CCC" w:rsidRPr="006933F1" w:rsidRDefault="005F0CCC" w:rsidP="006933F1">
      <w:pPr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муниципального округа </w:t>
      </w:r>
    </w:p>
    <w:p w:rsidR="005F0CCC" w:rsidRPr="006933F1" w:rsidRDefault="005F0CCC" w:rsidP="006933F1">
      <w:pPr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от </w:t>
      </w:r>
      <w:r w:rsidR="006933F1" w:rsidRPr="006933F1">
        <w:rPr>
          <w:rFonts w:ascii="Arial" w:hAnsi="Arial" w:cs="Arial"/>
        </w:rPr>
        <w:t>19.06.2024 № 296</w:t>
      </w:r>
    </w:p>
    <w:p w:rsidR="005F0CCC" w:rsidRPr="006933F1" w:rsidRDefault="005F0CCC" w:rsidP="005F0CCC">
      <w:pPr>
        <w:jc w:val="right"/>
        <w:rPr>
          <w:rFonts w:ascii="Arial" w:hAnsi="Arial" w:cs="Arial"/>
        </w:rPr>
      </w:pPr>
    </w:p>
    <w:p w:rsidR="005F0CCC" w:rsidRPr="006933F1" w:rsidRDefault="005F0CCC" w:rsidP="005F0CCC">
      <w:pPr>
        <w:jc w:val="right"/>
        <w:rPr>
          <w:rFonts w:ascii="Arial" w:hAnsi="Arial" w:cs="Arial"/>
        </w:rPr>
      </w:pPr>
    </w:p>
    <w:p w:rsidR="005F0CCC" w:rsidRPr="006933F1" w:rsidRDefault="005F0CCC" w:rsidP="005F0CCC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Правила использования водных объектов для рекреационных целей на территории Залесовского муниципального округа Алтайского края</w:t>
      </w:r>
    </w:p>
    <w:p w:rsidR="005F0CCC" w:rsidRPr="006933F1" w:rsidRDefault="005F0CCC" w:rsidP="005F0CCC">
      <w:pPr>
        <w:jc w:val="center"/>
        <w:rPr>
          <w:rFonts w:ascii="Arial" w:hAnsi="Arial" w:cs="Arial"/>
        </w:rPr>
      </w:pPr>
    </w:p>
    <w:p w:rsidR="005F0CCC" w:rsidRPr="006933F1" w:rsidRDefault="005F0CCC" w:rsidP="0035761B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1. Основные положения</w:t>
      </w:r>
    </w:p>
    <w:p w:rsidR="005F0CCC" w:rsidRPr="006933F1" w:rsidRDefault="005F0CCC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1.1. Настоящие Правила использования водных объектов для рекреационных целей на территории Залесовского муниципального округа Алтайского края (далее-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«Водным кодексом Российской Федерации» от 03.06.2006 №74-ФЗ и иными федеральными законами.</w:t>
      </w:r>
    </w:p>
    <w:p w:rsidR="005F0CCC" w:rsidRPr="006933F1" w:rsidRDefault="005F0CCC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1.2. В Правилах используются следующие основные понятия:</w:t>
      </w:r>
    </w:p>
    <w:p w:rsidR="005F0CCC" w:rsidRPr="006933F1" w:rsidRDefault="005F0CCC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акватория - водное пространство в пределах естественных, искусственных или условных границ;</w:t>
      </w:r>
    </w:p>
    <w:p w:rsidR="005F0CCC" w:rsidRPr="006933F1" w:rsidRDefault="005F0CCC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водное хозяйство –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5F0CCC" w:rsidRPr="006933F1" w:rsidRDefault="005F0CCC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lastRenderedPageBreak/>
        <w:t xml:space="preserve">- </w:t>
      </w:r>
      <w:r w:rsidR="00280654" w:rsidRPr="006933F1">
        <w:rPr>
          <w:rFonts w:ascii="Arial" w:hAnsi="Arial" w:cs="Arial"/>
        </w:rPr>
        <w:t xml:space="preserve">водные ресурсы – поверхностные и подземные воды, которые находятся в </w:t>
      </w:r>
      <w:r w:rsidR="00D963CF" w:rsidRPr="006933F1">
        <w:rPr>
          <w:rFonts w:ascii="Arial" w:hAnsi="Arial" w:cs="Arial"/>
        </w:rPr>
        <w:t>водных объектах и используются или могут быть использованы;</w:t>
      </w:r>
    </w:p>
    <w:p w:rsidR="00D963CF" w:rsidRPr="006933F1" w:rsidRDefault="00852634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в</w:t>
      </w:r>
      <w:r w:rsidR="00D963CF" w:rsidRPr="006933F1">
        <w:rPr>
          <w:rFonts w:ascii="Arial" w:hAnsi="Arial" w:cs="Arial"/>
        </w:rPr>
        <w:t>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963CF" w:rsidRPr="006933F1" w:rsidRDefault="00D963C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водный режим – изменение во времени уровней, расхода и объема воды в водном объекте;</w:t>
      </w:r>
    </w:p>
    <w:p w:rsidR="00D963CF" w:rsidRPr="006933F1" w:rsidRDefault="00D963C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водный фонд – совокупность водных объектов в пределах территории Российской Федерации;</w:t>
      </w:r>
    </w:p>
    <w:p w:rsidR="00D963CF" w:rsidRPr="006933F1" w:rsidRDefault="00D963C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водопользователь – физическое лицо или юридическое лицо. Которым предоставлено право пользования водным объектом;</w:t>
      </w:r>
    </w:p>
    <w:p w:rsidR="00D963CF" w:rsidRPr="006933F1" w:rsidRDefault="00D963C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-водохозяйственная система –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963CF" w:rsidRPr="006933F1" w:rsidRDefault="00D963C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- донный грунт – грунт дна водных объектов, извлеченный при проведении дноуглубительных, гидротехнических работ, строительстве, реконструкции, </w:t>
      </w:r>
      <w:r w:rsidR="003B699D" w:rsidRPr="006933F1">
        <w:rPr>
          <w:rFonts w:ascii="Arial" w:hAnsi="Arial" w:cs="Arial"/>
        </w:rPr>
        <w:t>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3B699D" w:rsidRPr="006933F1" w:rsidRDefault="003B699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дренажные воды – воды, отвод которых осуществляется дренажными сооружениями для сброса в водные объекты;</w:t>
      </w:r>
    </w:p>
    <w:p w:rsidR="003B699D" w:rsidRPr="006933F1" w:rsidRDefault="003B699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физических, юридических лиц;</w:t>
      </w:r>
    </w:p>
    <w:p w:rsidR="003B699D" w:rsidRPr="006933F1" w:rsidRDefault="003B699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негативное воздействие вод – затопление, подтопление или разрушение берегов водных объектов;</w:t>
      </w:r>
    </w:p>
    <w:p w:rsidR="006379F7" w:rsidRPr="006933F1" w:rsidRDefault="00852634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</w:t>
      </w:r>
      <w:r w:rsidR="006379F7" w:rsidRPr="006933F1">
        <w:rPr>
          <w:rFonts w:ascii="Arial" w:hAnsi="Arial" w:cs="Arial"/>
        </w:rPr>
        <w:t>- охрана водных объектов – система мероприятий, направленных на сохранение и восстановление водных объектов;</w:t>
      </w:r>
    </w:p>
    <w:p w:rsidR="006379F7" w:rsidRPr="006933F1" w:rsidRDefault="006379F7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сточные воды- дождевые, талые, инфильтрационные</w:t>
      </w:r>
      <w:r w:rsidR="0027406E" w:rsidRPr="006933F1">
        <w:rPr>
          <w:rFonts w:ascii="Arial" w:hAnsi="Arial" w:cs="Arial"/>
        </w:rPr>
        <w:t>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</w:t>
      </w:r>
      <w:r w:rsidR="00C1701D" w:rsidRPr="006933F1">
        <w:rPr>
          <w:rFonts w:ascii="Arial" w:hAnsi="Arial" w:cs="Arial"/>
        </w:rPr>
        <w:t xml:space="preserve"> </w:t>
      </w:r>
      <w:r w:rsidR="0027406E" w:rsidRPr="006933F1">
        <w:rPr>
          <w:rFonts w:ascii="Arial" w:hAnsi="Arial" w:cs="Arial"/>
        </w:rPr>
        <w:t>их использования или сток которых осуществляется с водосборной площади;</w:t>
      </w:r>
    </w:p>
    <w:p w:rsidR="0027406E" w:rsidRPr="006933F1" w:rsidRDefault="0027406E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27406E" w:rsidRPr="006933F1" w:rsidRDefault="0027406E" w:rsidP="005F0CCC">
      <w:pPr>
        <w:jc w:val="both"/>
        <w:rPr>
          <w:rFonts w:ascii="Arial" w:hAnsi="Arial" w:cs="Arial"/>
        </w:rPr>
      </w:pPr>
    </w:p>
    <w:p w:rsidR="0027406E" w:rsidRPr="006933F1" w:rsidRDefault="0027406E" w:rsidP="0035761B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2. Требования к определению водных объектов или их частей, предназначенных для использования в рекр</w:t>
      </w:r>
      <w:r w:rsidR="003C55E8" w:rsidRPr="006933F1">
        <w:rPr>
          <w:rFonts w:ascii="Arial" w:hAnsi="Arial" w:cs="Arial"/>
        </w:rPr>
        <w:t>е</w:t>
      </w:r>
      <w:r w:rsidRPr="006933F1">
        <w:rPr>
          <w:rFonts w:ascii="Arial" w:hAnsi="Arial" w:cs="Arial"/>
        </w:rPr>
        <w:t>ационных целях</w:t>
      </w:r>
    </w:p>
    <w:p w:rsidR="00D963CF" w:rsidRPr="006933F1" w:rsidRDefault="003C55E8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2.1. Водные объекты или их части, предназначенные для использования в рекреационных целях, определяются нормативно- </w:t>
      </w:r>
      <w:proofErr w:type="gramStart"/>
      <w:r w:rsidRPr="006933F1">
        <w:rPr>
          <w:rFonts w:ascii="Arial" w:hAnsi="Arial" w:cs="Arial"/>
        </w:rPr>
        <w:t>правовым  актом</w:t>
      </w:r>
      <w:proofErr w:type="gramEnd"/>
      <w:r w:rsidRPr="006933F1">
        <w:rPr>
          <w:rFonts w:ascii="Arial" w:hAnsi="Arial" w:cs="Arial"/>
        </w:rPr>
        <w:t xml:space="preserve"> администрации Залесовского муниципального округа в соответствии с действующим законодательством.</w:t>
      </w:r>
    </w:p>
    <w:p w:rsidR="003C55E8" w:rsidRPr="006933F1" w:rsidRDefault="003C55E8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2.2. </w:t>
      </w:r>
      <w:r w:rsidR="00852634" w:rsidRPr="006933F1">
        <w:rPr>
          <w:rFonts w:ascii="Arial" w:hAnsi="Arial" w:cs="Arial"/>
        </w:rPr>
        <w:t>Б</w:t>
      </w:r>
      <w:r w:rsidRPr="006933F1">
        <w:rPr>
          <w:rFonts w:ascii="Arial" w:hAnsi="Arial" w:cs="Arial"/>
        </w:rPr>
        <w:t>ереговая территория зоны рекреации водного объекта должна соответствовать санитарным и противопожарным нормам и правилам.</w:t>
      </w:r>
    </w:p>
    <w:p w:rsidR="00C1701D" w:rsidRPr="006933F1" w:rsidRDefault="00C1701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Зоны рекреации водных объектов располагаются на расстоянии не менее 500 м. выше по течению от мест выпуска сточных вод, не ближе 250 м. выше и 1000 м. ниже портовых гидротехнических сооружений. Пристаней, причалов, нефтеналивных приспособлений.</w:t>
      </w:r>
    </w:p>
    <w:p w:rsidR="00C1701D" w:rsidRPr="006933F1" w:rsidRDefault="00C1701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В местах, отведенных для купания и выше их по течению до 500 м., запрещается стирка белья и купание животных.</w:t>
      </w:r>
    </w:p>
    <w:p w:rsidR="00C1701D" w:rsidRPr="006933F1" w:rsidRDefault="00C1701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lastRenderedPageBreak/>
        <w:t xml:space="preserve">    Площадь водного зеркала в месте купания при проточном водоеме должна обеспечивать не менее 5 кв. м. на одного купающегося, а на непроточном водоеме – 10-15 </w:t>
      </w:r>
      <w:proofErr w:type="spellStart"/>
      <w:r w:rsidRPr="006933F1">
        <w:rPr>
          <w:rFonts w:ascii="Arial" w:hAnsi="Arial" w:cs="Arial"/>
        </w:rPr>
        <w:t>кв.м</w:t>
      </w:r>
      <w:proofErr w:type="spellEnd"/>
      <w:r w:rsidRPr="006933F1">
        <w:rPr>
          <w:rFonts w:ascii="Arial" w:hAnsi="Arial" w:cs="Arial"/>
        </w:rPr>
        <w:t xml:space="preserve">. На каждого человека должно приходиться не менее 2 </w:t>
      </w:r>
      <w:proofErr w:type="spellStart"/>
      <w:r w:rsidRPr="006933F1">
        <w:rPr>
          <w:rFonts w:ascii="Arial" w:hAnsi="Arial" w:cs="Arial"/>
        </w:rPr>
        <w:t>кв.м</w:t>
      </w:r>
      <w:proofErr w:type="spellEnd"/>
      <w:r w:rsidRPr="006933F1">
        <w:rPr>
          <w:rFonts w:ascii="Arial" w:hAnsi="Arial" w:cs="Arial"/>
        </w:rPr>
        <w:t>. площади пляжа.</w:t>
      </w:r>
    </w:p>
    <w:p w:rsidR="00C1701D" w:rsidRPr="006933F1" w:rsidRDefault="00C1701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В местах, отведенных для купания, не должно быть выхода грунтовых вод, водоворота, воронок и течения, превышающего 0,5 м. в секунду. Границы плавания в местах купания обозначаются буйками оранжевого цвета, расположенными на расстоянии 25-30 м. один от другого и до 25 м. от мест с глубиной 1,3 м.</w:t>
      </w:r>
    </w:p>
    <w:p w:rsidR="00C1701D" w:rsidRPr="006933F1" w:rsidRDefault="00D1760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D1760D" w:rsidRPr="006933F1" w:rsidRDefault="00D1760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Пляж должен отвечать установленным санитарным требованиям.</w:t>
      </w:r>
    </w:p>
    <w:p w:rsidR="00D1760D" w:rsidRPr="006933F1" w:rsidRDefault="00D1760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м., при ширине полосы от берега не менее 15 м.</w:t>
      </w:r>
    </w:p>
    <w:p w:rsidR="00D1760D" w:rsidRPr="006933F1" w:rsidRDefault="00D1760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2.3. </w:t>
      </w:r>
      <w:r w:rsidR="00852634" w:rsidRPr="006933F1">
        <w:rPr>
          <w:rFonts w:ascii="Arial" w:hAnsi="Arial" w:cs="Arial"/>
        </w:rPr>
        <w:t>З</w:t>
      </w:r>
      <w:r w:rsidRPr="006933F1">
        <w:rPr>
          <w:rFonts w:ascii="Arial" w:hAnsi="Arial" w:cs="Arial"/>
        </w:rPr>
        <w:t>оны рекреации водных объектов оборудуются стендами с извлечениями из настоящих Правил, материалами по профилактике несчастных случаев на воде.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D1760D" w:rsidRPr="006933F1" w:rsidRDefault="00D1760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 Продажа спиртных напитков в местах массового отдыха у воды категорически запрещается.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2.5. Запрещается: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Купаться в местах, где выставлены щиты (аншлаги) с предупреждениями и запрещающими надписями.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Купаться в необорудованных, незнакомых местах.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Заплывать за буйки, обозначающие границы плавания.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- Подплывать к моторным лодкам, парусным судам, </w:t>
      </w:r>
      <w:proofErr w:type="gramStart"/>
      <w:r w:rsidRPr="006933F1">
        <w:rPr>
          <w:rFonts w:ascii="Arial" w:hAnsi="Arial" w:cs="Arial"/>
        </w:rPr>
        <w:t>весельным  лодкам</w:t>
      </w:r>
      <w:proofErr w:type="gramEnd"/>
      <w:r w:rsidRPr="006933F1">
        <w:rPr>
          <w:rFonts w:ascii="Arial" w:hAnsi="Arial" w:cs="Arial"/>
        </w:rPr>
        <w:t xml:space="preserve"> и другим </w:t>
      </w:r>
      <w:proofErr w:type="spellStart"/>
      <w:r w:rsidRPr="006933F1">
        <w:rPr>
          <w:rFonts w:ascii="Arial" w:hAnsi="Arial" w:cs="Arial"/>
        </w:rPr>
        <w:t>плавсредствам</w:t>
      </w:r>
      <w:proofErr w:type="spellEnd"/>
      <w:r w:rsidRPr="006933F1">
        <w:rPr>
          <w:rFonts w:ascii="Arial" w:hAnsi="Arial" w:cs="Arial"/>
        </w:rPr>
        <w:t>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Прыгать в воду с катеров, лодок, причалов, а также сооружений, не приспособленных для этих целей.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Загрязнять и засорять водоемы.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Распивать спиртные напитки, купаться в состоянии алкогольного опьянения.</w:t>
      </w:r>
    </w:p>
    <w:p w:rsidR="00CE36C6" w:rsidRPr="006933F1" w:rsidRDefault="00CE36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Приводить с собой собак и других животных.</w:t>
      </w:r>
    </w:p>
    <w:p w:rsidR="00CE36C6" w:rsidRPr="006933F1" w:rsidRDefault="00A7243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Оставлять на берегу, в гардеробах и раздевальнях бумагу, стекло и другой мусор.</w:t>
      </w:r>
    </w:p>
    <w:p w:rsidR="00A7243D" w:rsidRPr="006933F1" w:rsidRDefault="00A7243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- </w:t>
      </w:r>
      <w:r w:rsidR="00852634" w:rsidRPr="006933F1">
        <w:rPr>
          <w:rFonts w:ascii="Arial" w:hAnsi="Arial" w:cs="Arial"/>
        </w:rPr>
        <w:t>И</w:t>
      </w:r>
      <w:r w:rsidRPr="006933F1">
        <w:rPr>
          <w:rFonts w:ascii="Arial" w:hAnsi="Arial" w:cs="Arial"/>
        </w:rPr>
        <w:t>грать с мячом и в спортивные игры в не отведенных для этих целей местах. А также допускать в воде шалости, связанные с нырянием и захватом купающихся.</w:t>
      </w:r>
    </w:p>
    <w:p w:rsidR="00A7243D" w:rsidRPr="006933F1" w:rsidRDefault="00A7243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Подавать крики ложной тревоги.</w:t>
      </w:r>
    </w:p>
    <w:p w:rsidR="00A7243D" w:rsidRPr="006933F1" w:rsidRDefault="00A7243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Плавать на досках, бревнах, автомобильных камерах, надувных матрацах.</w:t>
      </w:r>
    </w:p>
    <w:p w:rsidR="00A7243D" w:rsidRPr="006933F1" w:rsidRDefault="00A7243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При обучении плаванию ответственность за безопасность несет преподаватель (инструктор, тренер, воспитатель) проводящий обучение или тренировки.</w:t>
      </w:r>
    </w:p>
    <w:p w:rsidR="00760A4F" w:rsidRPr="006933F1" w:rsidRDefault="00760A4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Обучение плаванию должно проводиться в специально отведенных местах.</w:t>
      </w:r>
    </w:p>
    <w:p w:rsidR="00760A4F" w:rsidRPr="006933F1" w:rsidRDefault="00760A4F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Каждый гражданин обязан оказать посильную помощь терпящему бедствие на воде</w:t>
      </w:r>
      <w:r w:rsidR="00BB23C6" w:rsidRPr="006933F1">
        <w:rPr>
          <w:rFonts w:ascii="Arial" w:hAnsi="Arial" w:cs="Arial"/>
        </w:rPr>
        <w:t>.</w:t>
      </w:r>
    </w:p>
    <w:p w:rsidR="00BB23C6" w:rsidRPr="006933F1" w:rsidRDefault="00BB23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BB23C6" w:rsidRPr="006933F1" w:rsidRDefault="00BB23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BB23C6" w:rsidRPr="006933F1" w:rsidRDefault="00BB23C6" w:rsidP="005F0CCC">
      <w:pPr>
        <w:jc w:val="both"/>
        <w:rPr>
          <w:rFonts w:ascii="Arial" w:hAnsi="Arial" w:cs="Arial"/>
        </w:rPr>
      </w:pPr>
    </w:p>
    <w:p w:rsidR="00BB23C6" w:rsidRPr="006933F1" w:rsidRDefault="00BB23C6" w:rsidP="0035761B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целей.</w:t>
      </w:r>
    </w:p>
    <w:p w:rsidR="00BB23C6" w:rsidRPr="006933F1" w:rsidRDefault="00BB23C6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</w:t>
      </w:r>
      <w:r w:rsidR="00761955" w:rsidRPr="006933F1">
        <w:rPr>
          <w:rFonts w:ascii="Arial" w:hAnsi="Arial" w:cs="Arial"/>
        </w:rPr>
        <w:t>организации курортных зон, размещения санаториев, домов отдыха, пансионатов, баз туризма, дачных и садово-огородных участков, организационного отдыха населения (городские пляжи, парки, спортивные базы и их сооружения на открытом воздухе.</w:t>
      </w:r>
    </w:p>
    <w:p w:rsidR="00761955" w:rsidRPr="006933F1" w:rsidRDefault="00761955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</w:t>
      </w:r>
      <w:r w:rsidR="00C9313A" w:rsidRPr="006933F1">
        <w:rPr>
          <w:rFonts w:ascii="Arial" w:hAnsi="Arial" w:cs="Arial"/>
        </w:rPr>
        <w:t>комплекс вр</w:t>
      </w:r>
      <w:r w:rsidR="00DE3252" w:rsidRPr="006933F1">
        <w:rPr>
          <w:rFonts w:ascii="Arial" w:hAnsi="Arial" w:cs="Arial"/>
        </w:rPr>
        <w:t>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DE3252" w:rsidRPr="006933F1" w:rsidRDefault="00DE3252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 Места отдыха могут иметь водный объект или часть, используемые или предназначенные для купания, спортивно</w:t>
      </w:r>
      <w:r w:rsidR="00D34609" w:rsidRPr="006933F1">
        <w:rPr>
          <w:rFonts w:ascii="Arial" w:hAnsi="Arial" w:cs="Arial"/>
        </w:rPr>
        <w:t xml:space="preserve"> </w:t>
      </w:r>
      <w:r w:rsidRPr="006933F1">
        <w:rPr>
          <w:rFonts w:ascii="Arial" w:hAnsi="Arial" w:cs="Arial"/>
        </w:rPr>
        <w:t>- оздоровительных мероприяти</w:t>
      </w:r>
      <w:r w:rsidR="00D34609" w:rsidRPr="006933F1">
        <w:rPr>
          <w:rFonts w:ascii="Arial" w:hAnsi="Arial" w:cs="Arial"/>
        </w:rPr>
        <w:t>й и иных рекреационных целей.</w:t>
      </w:r>
    </w:p>
    <w:p w:rsidR="00D34609" w:rsidRPr="006933F1" w:rsidRDefault="00D34609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3.3. Решение о создании новых мест отдыха принимается администрацией Залесовского муниципального округа в соответствии с Генеральным планом. Правилами </w:t>
      </w:r>
      <w:r w:rsidR="00E46B13" w:rsidRPr="006933F1">
        <w:rPr>
          <w:rFonts w:ascii="Arial" w:hAnsi="Arial" w:cs="Arial"/>
        </w:rPr>
        <w:t>землепо</w:t>
      </w:r>
      <w:r w:rsidR="009D410B" w:rsidRPr="006933F1">
        <w:rPr>
          <w:rFonts w:ascii="Arial" w:hAnsi="Arial" w:cs="Arial"/>
        </w:rPr>
        <w:t>льзования и застройки территории.</w:t>
      </w:r>
    </w:p>
    <w:p w:rsidR="009D410B" w:rsidRPr="006933F1" w:rsidRDefault="009D410B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3.4. При обеспечении зона рекреации питьевой водой, необходимо обеспечить ее в соответствие с требованиями «ГОСТ Р 51232-98. Государственный стандарт Российской Федерации. Вода питьевая. Общие требования к организации и методами контроля качества». </w:t>
      </w:r>
    </w:p>
    <w:p w:rsidR="00E428CD" w:rsidRPr="006933F1" w:rsidRDefault="00E428C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 При установке душевых установок-в них должна подаваться питьевая вода (п.2.7 ГОСТ 17.1.5.02-80).</w:t>
      </w:r>
    </w:p>
    <w:p w:rsidR="00E428CD" w:rsidRPr="006933F1" w:rsidRDefault="00E428C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3.5.При устройстве туалетов должно быть предусмотрено </w:t>
      </w:r>
      <w:proofErr w:type="spellStart"/>
      <w:r w:rsidRPr="006933F1">
        <w:rPr>
          <w:rFonts w:ascii="Arial" w:hAnsi="Arial" w:cs="Arial"/>
        </w:rPr>
        <w:t>канализование</w:t>
      </w:r>
      <w:proofErr w:type="spellEnd"/>
      <w:r w:rsidRPr="006933F1">
        <w:rPr>
          <w:rFonts w:ascii="Arial" w:hAnsi="Arial" w:cs="Arial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E428CD" w:rsidRPr="006933F1" w:rsidRDefault="00E428C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3.6. При устройстве пляжей – на пляже должно быть предусмотрено помещение медицинского пункта и спасательной станции с наблюдательной вышкой.</w:t>
      </w:r>
    </w:p>
    <w:p w:rsidR="00E428CD" w:rsidRPr="006933F1" w:rsidRDefault="00E428C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3.7.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E428CD" w:rsidRPr="006933F1" w:rsidRDefault="00E428C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3.8. Вблизи зоны рекреации должно быть предусмотрено устройство открытых автостоянок личного и общественного транспорта.</w:t>
      </w:r>
    </w:p>
    <w:p w:rsidR="0035761B" w:rsidRPr="006933F1" w:rsidRDefault="00E428CD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Открытие автостоянки вместимостью до 30 автомашин должны быть удалены от границ зоны </w:t>
      </w:r>
      <w:proofErr w:type="gramStart"/>
      <w:r w:rsidRPr="006933F1">
        <w:rPr>
          <w:rFonts w:ascii="Arial" w:hAnsi="Arial" w:cs="Arial"/>
        </w:rPr>
        <w:t>рек</w:t>
      </w:r>
      <w:r w:rsidR="0035761B" w:rsidRPr="006933F1">
        <w:rPr>
          <w:rFonts w:ascii="Arial" w:hAnsi="Arial" w:cs="Arial"/>
        </w:rPr>
        <w:t>реации  на</w:t>
      </w:r>
      <w:proofErr w:type="gramEnd"/>
      <w:r w:rsidR="0035761B" w:rsidRPr="006933F1">
        <w:rPr>
          <w:rFonts w:ascii="Arial" w:hAnsi="Arial" w:cs="Arial"/>
        </w:rPr>
        <w:t xml:space="preserve"> расстояние не менее 50 м., вместимостью до 100 автомашин – не менее 100м., вместимостью свыше 100 автомашин – не менее 200 м.</w:t>
      </w:r>
    </w:p>
    <w:p w:rsidR="0035761B" w:rsidRPr="006933F1" w:rsidRDefault="0035761B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Санитарно-защитные разрывы от зоны рекреации до открытых автостоянок должны быть озеленены.</w:t>
      </w:r>
    </w:p>
    <w:p w:rsidR="00E428CD" w:rsidRPr="006933F1" w:rsidRDefault="0035761B" w:rsidP="0035761B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4. Требования к срокам открытия и закрытия купального сезона</w:t>
      </w:r>
    </w:p>
    <w:p w:rsidR="0035761B" w:rsidRPr="006933F1" w:rsidRDefault="0035761B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4.1. С повышением летнего периода, при повышении температуры воздуха в дневное время выше 18% и установление комфортной температуры воды в зоне рекреации водных объектов, нормативно-правовым актом администрации Залесовского муниципального округа определяются сроки открытия и закрытия купального сезона.</w:t>
      </w:r>
    </w:p>
    <w:p w:rsidR="0035761B" w:rsidRPr="006933F1" w:rsidRDefault="0035761B" w:rsidP="0035761B">
      <w:pPr>
        <w:jc w:val="both"/>
        <w:rPr>
          <w:rFonts w:ascii="Arial" w:hAnsi="Arial" w:cs="Arial"/>
        </w:rPr>
      </w:pPr>
    </w:p>
    <w:p w:rsidR="0035761B" w:rsidRPr="006933F1" w:rsidRDefault="0035761B" w:rsidP="0035761B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5. Порядок проведения мероприятий, связанных с использованием водных объектов или их частей рекреационных целей</w:t>
      </w:r>
    </w:p>
    <w:p w:rsidR="0035761B" w:rsidRPr="006933F1" w:rsidRDefault="0035761B" w:rsidP="0035761B">
      <w:pPr>
        <w:rPr>
          <w:rFonts w:ascii="Arial" w:hAnsi="Arial" w:cs="Arial"/>
        </w:rPr>
      </w:pPr>
    </w:p>
    <w:p w:rsidR="0035761B" w:rsidRPr="006933F1" w:rsidRDefault="0035761B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lastRenderedPageBreak/>
        <w:t>5.5. В соответствии с требованиями статьи 18 (п.п.1,3) Федерального закона от 30.03.1999 № 52-ФЗ «О санитарно</w:t>
      </w:r>
      <w:r w:rsidR="00C37791" w:rsidRPr="006933F1">
        <w:rPr>
          <w:rFonts w:ascii="Arial" w:hAnsi="Arial" w:cs="Arial"/>
        </w:rPr>
        <w:t>-эпидемиологическом благополучии населения»:</w:t>
      </w:r>
    </w:p>
    <w:p w:rsidR="00C37791" w:rsidRPr="006933F1" w:rsidRDefault="00C37791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пунктах (далее – водные объекты). Не должны являться источниками биологических, химических и физических факторов вредного</w:t>
      </w:r>
      <w:r w:rsidR="00370C58" w:rsidRPr="006933F1">
        <w:rPr>
          <w:rFonts w:ascii="Arial" w:hAnsi="Arial" w:cs="Arial"/>
        </w:rPr>
        <w:t xml:space="preserve"> </w:t>
      </w:r>
      <w:r w:rsidRPr="006933F1">
        <w:rPr>
          <w:rFonts w:ascii="Arial" w:hAnsi="Arial" w:cs="Arial"/>
        </w:rPr>
        <w:t>воздействия на человека.</w:t>
      </w:r>
    </w:p>
    <w:p w:rsidR="00370C58" w:rsidRPr="006933F1" w:rsidRDefault="00370C58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370C58" w:rsidRPr="006933F1" w:rsidRDefault="00370C58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C37791" w:rsidRPr="006933F1" w:rsidRDefault="00370C58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</w:t>
      </w:r>
      <w:proofErr w:type="gramStart"/>
      <w:r w:rsidRPr="006933F1">
        <w:rPr>
          <w:rFonts w:ascii="Arial" w:hAnsi="Arial" w:cs="Arial"/>
        </w:rPr>
        <w:t>эпидемиологический  надзор</w:t>
      </w:r>
      <w:proofErr w:type="gramEnd"/>
      <w:r w:rsidRPr="006933F1">
        <w:rPr>
          <w:rFonts w:ascii="Arial" w:hAnsi="Arial" w:cs="Arial"/>
        </w:rPr>
        <w:t>, нормативы предельно допустимых вредных воздействий на водных объекты, нормативы предельно допустимых сбросов химических, биологических веществ и микроорганизмов в водные объекты.</w:t>
      </w:r>
    </w:p>
    <w:p w:rsidR="00370C58" w:rsidRPr="006933F1" w:rsidRDefault="00370C58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5.4. Органы местного самоуправления, индивидуальные предприниматели и юридические лица в случае, если водные </w:t>
      </w:r>
      <w:r w:rsidR="0020779A" w:rsidRPr="006933F1">
        <w:rPr>
          <w:rFonts w:ascii="Arial" w:hAnsi="Arial" w:cs="Arial"/>
        </w:rPr>
        <w:t>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0779A" w:rsidRPr="006933F1" w:rsidRDefault="0020779A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5.5. В соответствии с п. 1.1 ст. 50 «Водного кодекса Российской Федерации» от 03.06.2006 №74-ФЗ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20779A" w:rsidRPr="006933F1" w:rsidRDefault="0020779A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</w:t>
      </w:r>
      <w:r w:rsidR="00B62BC6" w:rsidRPr="006933F1">
        <w:rPr>
          <w:rFonts w:ascii="Arial" w:hAnsi="Arial" w:cs="Arial"/>
        </w:rPr>
        <w:t>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B62BC6" w:rsidRPr="006933F1" w:rsidRDefault="00B62BC6" w:rsidP="0035761B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    Для получения </w:t>
      </w:r>
      <w:r w:rsidR="00872F58" w:rsidRPr="006933F1">
        <w:rPr>
          <w:rFonts w:ascii="Arial" w:hAnsi="Arial" w:cs="Arial"/>
        </w:rPr>
        <w:t xml:space="preserve">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="00872F58" w:rsidRPr="006933F1">
        <w:rPr>
          <w:rFonts w:ascii="Arial" w:hAnsi="Arial" w:cs="Arial"/>
        </w:rPr>
        <w:t>Роспотребнадзора</w:t>
      </w:r>
      <w:proofErr w:type="spellEnd"/>
      <w:r w:rsidR="00872F58" w:rsidRPr="006933F1">
        <w:rPr>
          <w:rFonts w:ascii="Arial" w:hAnsi="Arial" w:cs="Arial"/>
        </w:rPr>
        <w:t xml:space="preserve"> по Алтайскому краю заявление и экспертное заключение по результатам экспертизы, проведенной территориальным отделом Управления </w:t>
      </w:r>
      <w:proofErr w:type="spellStart"/>
      <w:r w:rsidR="00872F58" w:rsidRPr="006933F1">
        <w:rPr>
          <w:rFonts w:ascii="Arial" w:hAnsi="Arial" w:cs="Arial"/>
        </w:rPr>
        <w:t>Роспотребнадзора</w:t>
      </w:r>
      <w:proofErr w:type="spellEnd"/>
      <w:r w:rsidR="00872F58" w:rsidRPr="006933F1">
        <w:rPr>
          <w:rFonts w:ascii="Arial" w:hAnsi="Arial" w:cs="Arial"/>
        </w:rPr>
        <w:t xml:space="preserve"> по Алтайскому краю или иной аккредитованной организацией, на основании результатов лабораторных исследований качества воды водного объектов, планируемого к осуществлению рекреационной деятельности и качества почвы (песка) с территории пляжа.</w:t>
      </w:r>
    </w:p>
    <w:p w:rsidR="008B3A5A" w:rsidRPr="006933F1" w:rsidRDefault="008B3A5A" w:rsidP="0035761B">
      <w:pPr>
        <w:jc w:val="both"/>
        <w:rPr>
          <w:rFonts w:ascii="Arial" w:hAnsi="Arial" w:cs="Arial"/>
        </w:rPr>
      </w:pPr>
    </w:p>
    <w:p w:rsidR="00872F58" w:rsidRPr="006933F1" w:rsidRDefault="008B3A5A" w:rsidP="008B3A5A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B62BC6" w:rsidRPr="006933F1" w:rsidRDefault="00B62BC6" w:rsidP="0035761B">
      <w:pPr>
        <w:jc w:val="both"/>
        <w:rPr>
          <w:rFonts w:ascii="Arial" w:hAnsi="Arial" w:cs="Arial"/>
        </w:rPr>
      </w:pPr>
    </w:p>
    <w:p w:rsidR="00D34609" w:rsidRPr="006933F1" w:rsidRDefault="00D34609" w:rsidP="005F0CCC">
      <w:pPr>
        <w:jc w:val="both"/>
        <w:rPr>
          <w:rFonts w:ascii="Arial" w:hAnsi="Arial" w:cs="Arial"/>
        </w:rPr>
      </w:pPr>
    </w:p>
    <w:p w:rsidR="00BB23C6" w:rsidRPr="006933F1" w:rsidRDefault="008B3A5A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6.1. </w:t>
      </w:r>
      <w:r w:rsidR="00852634" w:rsidRPr="006933F1">
        <w:rPr>
          <w:rFonts w:ascii="Arial" w:hAnsi="Arial" w:cs="Arial"/>
        </w:rPr>
        <w:t>М</w:t>
      </w:r>
      <w:r w:rsidRPr="006933F1">
        <w:rPr>
          <w:rFonts w:ascii="Arial" w:hAnsi="Arial" w:cs="Arial"/>
        </w:rPr>
        <w:t>еста отдыха создаются в рекреационных зонах соответствии с земельным, водным, лесным и градостроительным кодексом Российской Федерации.</w:t>
      </w:r>
    </w:p>
    <w:p w:rsidR="008B3A5A" w:rsidRPr="006933F1" w:rsidRDefault="000E5BA5" w:rsidP="005F0CCC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lastRenderedPageBreak/>
        <w:t xml:space="preserve">    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правил, услуги, оказываемые в местах отдыха, должны соответствовать требованиям </w:t>
      </w:r>
      <w:r w:rsidR="00A37B12" w:rsidRPr="006933F1">
        <w:rPr>
          <w:rFonts w:ascii="Arial" w:hAnsi="Arial" w:cs="Arial"/>
        </w:rPr>
        <w:t xml:space="preserve">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="00A37B12" w:rsidRPr="006933F1">
        <w:rPr>
          <w:rFonts w:ascii="Arial" w:hAnsi="Arial" w:cs="Arial"/>
        </w:rPr>
        <w:t>эксплуатанта</w:t>
      </w:r>
      <w:proofErr w:type="spellEnd"/>
      <w:r w:rsidR="00A37B12" w:rsidRPr="006933F1">
        <w:rPr>
          <w:rFonts w:ascii="Arial" w:hAnsi="Arial" w:cs="Arial"/>
        </w:rPr>
        <w:t>. В местах отдыха устанавливают режимы работы, прави</w:t>
      </w:r>
      <w:r w:rsidR="006E714C" w:rsidRPr="006933F1">
        <w:rPr>
          <w:rFonts w:ascii="Arial" w:hAnsi="Arial" w:cs="Arial"/>
        </w:rPr>
        <w:t xml:space="preserve">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</w:t>
      </w:r>
      <w:proofErr w:type="gramStart"/>
      <w:r w:rsidR="006E714C" w:rsidRPr="006933F1">
        <w:rPr>
          <w:rFonts w:ascii="Arial" w:hAnsi="Arial" w:cs="Arial"/>
        </w:rPr>
        <w:t>состояния  на</w:t>
      </w:r>
      <w:proofErr w:type="gramEnd"/>
      <w:r w:rsidR="006E714C" w:rsidRPr="006933F1">
        <w:rPr>
          <w:rFonts w:ascii="Arial" w:hAnsi="Arial" w:cs="Arial"/>
        </w:rPr>
        <w:t xml:space="preserve"> соответствие требованиям настоящего стандарта. Водопользователь, осуществляющий </w:t>
      </w:r>
      <w:r w:rsidR="00AC4A81" w:rsidRPr="006933F1">
        <w:rPr>
          <w:rFonts w:ascii="Arial" w:hAnsi="Arial" w:cs="Arial"/>
        </w:rPr>
        <w:t xml:space="preserve">пользование водным объектом или его участком в рекреационных целях, обязан осуществлять мероприятия по охране водного объекта, </w:t>
      </w:r>
      <w:proofErr w:type="gramStart"/>
      <w:r w:rsidR="00AC4A81" w:rsidRPr="006933F1">
        <w:rPr>
          <w:rFonts w:ascii="Arial" w:hAnsi="Arial" w:cs="Arial"/>
        </w:rPr>
        <w:t xml:space="preserve">предотвращению </w:t>
      </w:r>
      <w:r w:rsidR="00A37B12" w:rsidRPr="006933F1">
        <w:rPr>
          <w:rFonts w:ascii="Arial" w:hAnsi="Arial" w:cs="Arial"/>
        </w:rPr>
        <w:t xml:space="preserve"> </w:t>
      </w:r>
      <w:r w:rsidR="00AC4A81" w:rsidRPr="006933F1">
        <w:rPr>
          <w:rFonts w:ascii="Arial" w:hAnsi="Arial" w:cs="Arial"/>
        </w:rPr>
        <w:t>его</w:t>
      </w:r>
      <w:proofErr w:type="gramEnd"/>
      <w:r w:rsidR="00AC4A81" w:rsidRPr="006933F1">
        <w:rPr>
          <w:rFonts w:ascii="Arial" w:hAnsi="Arial" w:cs="Arial"/>
        </w:rPr>
        <w:t xml:space="preserve"> от загрязнения и истощения, а также меры  по ликвидации последствий указанных явлений в соответствии с водным кодексом и другими федеральными законами.</w:t>
      </w:r>
    </w:p>
    <w:p w:rsidR="00AC4A81" w:rsidRPr="006933F1" w:rsidRDefault="00AC4A81" w:rsidP="005F0CCC">
      <w:pPr>
        <w:jc w:val="both"/>
        <w:rPr>
          <w:rFonts w:ascii="Arial" w:hAnsi="Arial" w:cs="Arial"/>
        </w:rPr>
      </w:pPr>
    </w:p>
    <w:p w:rsidR="00AC4A81" w:rsidRPr="006933F1" w:rsidRDefault="00AC4A81" w:rsidP="00AC4A81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7.Требования к охране водных объектов</w:t>
      </w:r>
    </w:p>
    <w:p w:rsidR="00AC4A81" w:rsidRPr="006933F1" w:rsidRDefault="00AC4A81" w:rsidP="00AC4A8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</w:t>
      </w:r>
      <w:proofErr w:type="gramStart"/>
      <w:r w:rsidRPr="006933F1">
        <w:rPr>
          <w:rFonts w:ascii="Arial" w:hAnsi="Arial" w:cs="Arial"/>
        </w:rPr>
        <w:t>и  истощения</w:t>
      </w:r>
      <w:proofErr w:type="gramEnd"/>
      <w:r w:rsidRPr="006933F1">
        <w:rPr>
          <w:rFonts w:ascii="Arial" w:hAnsi="Arial" w:cs="Arial"/>
        </w:rPr>
        <w:t xml:space="preserve"> вод, а также меры ликвидации последствий указанных явлений. Охрана водных объектов, находящихся в федеральной собственности, собственности субъе</w:t>
      </w:r>
      <w:r w:rsidR="004B6AA1" w:rsidRPr="006933F1">
        <w:rPr>
          <w:rFonts w:ascii="Arial" w:hAnsi="Arial" w:cs="Arial"/>
        </w:rPr>
        <w:t>к</w:t>
      </w:r>
      <w:r w:rsidRPr="006933F1">
        <w:rPr>
          <w:rFonts w:ascii="Arial" w:hAnsi="Arial" w:cs="Arial"/>
        </w:rPr>
        <w:t xml:space="preserve">тов </w:t>
      </w:r>
      <w:r w:rsidR="004B6AA1" w:rsidRPr="006933F1">
        <w:rPr>
          <w:rFonts w:ascii="Arial" w:hAnsi="Arial" w:cs="Arial"/>
        </w:rPr>
        <w:t>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настоящего Кодекса.</w:t>
      </w:r>
    </w:p>
    <w:p w:rsidR="004B6AA1" w:rsidRPr="006933F1" w:rsidRDefault="004B6AA1" w:rsidP="00AC4A8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относится:</w:t>
      </w:r>
    </w:p>
    <w:p w:rsidR="004B6AA1" w:rsidRPr="006933F1" w:rsidRDefault="004B6AA1" w:rsidP="00AC4A8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1) владение, пользование, распоряжение такими водными объектами;</w:t>
      </w:r>
    </w:p>
    <w:p w:rsidR="004B6AA1" w:rsidRPr="006933F1" w:rsidRDefault="004B6AA1" w:rsidP="00AC4A8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2) осуществление мер по предотвращению негативного воздействия вод и ликвидации его последствий;</w:t>
      </w:r>
    </w:p>
    <w:p w:rsidR="004B6AA1" w:rsidRPr="006933F1" w:rsidRDefault="004B6AA1" w:rsidP="00AC4A8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3) осуществление мер по охране таких водных объектов;</w:t>
      </w:r>
    </w:p>
    <w:p w:rsidR="004B6AA1" w:rsidRPr="006933F1" w:rsidRDefault="004B6AA1" w:rsidP="00AC4A8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4) установление ставок платы за пользование такими водными объектами,</w:t>
      </w:r>
      <w:r w:rsidR="00852634" w:rsidRPr="006933F1">
        <w:rPr>
          <w:rFonts w:ascii="Arial" w:hAnsi="Arial" w:cs="Arial"/>
        </w:rPr>
        <w:t xml:space="preserve"> п</w:t>
      </w:r>
      <w:r w:rsidRPr="006933F1">
        <w:rPr>
          <w:rFonts w:ascii="Arial" w:hAnsi="Arial" w:cs="Arial"/>
        </w:rPr>
        <w:t>орядка расчета и взимания этой платы.</w:t>
      </w:r>
    </w:p>
    <w:p w:rsidR="004B6AA1" w:rsidRPr="006933F1" w:rsidRDefault="004B6AA1" w:rsidP="00AC4A81">
      <w:pPr>
        <w:jc w:val="both"/>
        <w:rPr>
          <w:rFonts w:ascii="Arial" w:hAnsi="Arial" w:cs="Arial"/>
        </w:rPr>
      </w:pPr>
    </w:p>
    <w:p w:rsidR="004B6AA1" w:rsidRPr="006933F1" w:rsidRDefault="004B6AA1" w:rsidP="004B6AA1">
      <w:pPr>
        <w:jc w:val="center"/>
        <w:rPr>
          <w:rFonts w:ascii="Arial" w:hAnsi="Arial" w:cs="Arial"/>
        </w:rPr>
      </w:pPr>
      <w:r w:rsidRPr="006933F1">
        <w:rPr>
          <w:rFonts w:ascii="Arial" w:hAnsi="Arial" w:cs="Arial"/>
        </w:rPr>
        <w:t>8.Иные требования, необходимые для использования и охраны водных объектов или их частей для рекреационных целей</w:t>
      </w:r>
    </w:p>
    <w:p w:rsidR="004B6AA1" w:rsidRPr="006933F1" w:rsidRDefault="004B6AA1" w:rsidP="004B6AA1">
      <w:pPr>
        <w:jc w:val="both"/>
        <w:rPr>
          <w:rFonts w:ascii="Arial" w:hAnsi="Arial" w:cs="Arial"/>
        </w:rPr>
      </w:pPr>
    </w:p>
    <w:p w:rsidR="004B6AA1" w:rsidRPr="006933F1" w:rsidRDefault="004B6AA1" w:rsidP="004B6AA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</w:t>
      </w:r>
      <w:r w:rsidR="00D516FB" w:rsidRPr="006933F1">
        <w:rPr>
          <w:rFonts w:ascii="Arial" w:hAnsi="Arial" w:cs="Arial"/>
        </w:rPr>
        <w:t>р</w:t>
      </w:r>
      <w:r w:rsidRPr="006933F1">
        <w:rPr>
          <w:rFonts w:ascii="Arial" w:hAnsi="Arial" w:cs="Arial"/>
        </w:rPr>
        <w:t xml:space="preserve">аторами или </w:t>
      </w:r>
      <w:proofErr w:type="spellStart"/>
      <w:r w:rsidRPr="006933F1">
        <w:rPr>
          <w:rFonts w:ascii="Arial" w:hAnsi="Arial" w:cs="Arial"/>
        </w:rPr>
        <w:t>турагентами</w:t>
      </w:r>
      <w:proofErr w:type="spellEnd"/>
      <w:r w:rsidRPr="006933F1">
        <w:rPr>
          <w:rFonts w:ascii="Arial" w:hAnsi="Arial" w:cs="Arial"/>
        </w:rPr>
        <w:t>, осуществляющими свою деятельность в соответствии с федеральными законами,</w:t>
      </w:r>
      <w:r w:rsidR="00D516FB" w:rsidRPr="006933F1">
        <w:rPr>
          <w:rFonts w:ascii="Arial" w:hAnsi="Arial" w:cs="Arial"/>
        </w:rPr>
        <w:t xml:space="preserve"> </w:t>
      </w:r>
      <w:r w:rsidRPr="006933F1">
        <w:rPr>
          <w:rFonts w:ascii="Arial" w:hAnsi="Arial" w:cs="Arial"/>
        </w:rPr>
        <w:t>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516FB" w:rsidRPr="006933F1" w:rsidRDefault="00D516FB" w:rsidP="004B6AA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>8.2. Архитектурно - строительное проектирование, строительство, реконструкция, ввод в эксплуатацию и эксплуатация зданий, строений.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D516FB" w:rsidRPr="006933F1" w:rsidRDefault="00D516FB" w:rsidP="004B6AA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8.3.Установление границ </w:t>
      </w:r>
      <w:proofErr w:type="spellStart"/>
      <w:r w:rsidRPr="006933F1">
        <w:rPr>
          <w:rFonts w:ascii="Arial" w:hAnsi="Arial" w:cs="Arial"/>
        </w:rPr>
        <w:t>водоохранных</w:t>
      </w:r>
      <w:proofErr w:type="spellEnd"/>
      <w:r w:rsidRPr="006933F1">
        <w:rPr>
          <w:rFonts w:ascii="Arial" w:hAnsi="Arial" w:cs="Arial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D516FB" w:rsidRPr="006933F1" w:rsidRDefault="00D516FB" w:rsidP="004B6AA1">
      <w:pPr>
        <w:jc w:val="both"/>
        <w:rPr>
          <w:rFonts w:ascii="Arial" w:hAnsi="Arial" w:cs="Arial"/>
        </w:rPr>
      </w:pPr>
      <w:r w:rsidRPr="006933F1">
        <w:rPr>
          <w:rFonts w:ascii="Arial" w:hAnsi="Arial" w:cs="Arial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 </w:t>
      </w:r>
    </w:p>
    <w:p w:rsidR="00D516FB" w:rsidRPr="006933F1" w:rsidRDefault="00D516FB" w:rsidP="004B6AA1">
      <w:pPr>
        <w:jc w:val="both"/>
        <w:rPr>
          <w:rFonts w:ascii="Arial" w:hAnsi="Arial" w:cs="Arial"/>
        </w:rPr>
      </w:pPr>
    </w:p>
    <w:p w:rsidR="00AC4A81" w:rsidRDefault="00AC4A81" w:rsidP="00AC4A81">
      <w:pPr>
        <w:jc w:val="center"/>
      </w:pPr>
    </w:p>
    <w:p w:rsidR="00A7243D" w:rsidRDefault="00A7243D" w:rsidP="005F0CCC">
      <w:pPr>
        <w:jc w:val="both"/>
      </w:pPr>
    </w:p>
    <w:p w:rsidR="00CE36C6" w:rsidRDefault="00CE36C6" w:rsidP="005F0CCC">
      <w:pPr>
        <w:jc w:val="both"/>
      </w:pPr>
    </w:p>
    <w:p w:rsidR="00C1701D" w:rsidRDefault="00C1701D" w:rsidP="005F0CCC">
      <w:pPr>
        <w:jc w:val="both"/>
      </w:pPr>
      <w:r>
        <w:t xml:space="preserve"> </w:t>
      </w:r>
    </w:p>
    <w:p w:rsidR="003C55E8" w:rsidRDefault="003C55E8" w:rsidP="005F0CCC">
      <w:pPr>
        <w:jc w:val="both"/>
      </w:pPr>
    </w:p>
    <w:p w:rsidR="00D963CF" w:rsidRDefault="00D963CF" w:rsidP="005F0CCC">
      <w:pPr>
        <w:jc w:val="both"/>
      </w:pPr>
    </w:p>
    <w:sectPr w:rsidR="00D963CF" w:rsidSect="006933F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03BC2"/>
    <w:multiLevelType w:val="hybridMultilevel"/>
    <w:tmpl w:val="04BE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7088"/>
    <w:multiLevelType w:val="hybridMultilevel"/>
    <w:tmpl w:val="0A80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2F"/>
    <w:rsid w:val="000E5BA5"/>
    <w:rsid w:val="001D2C8C"/>
    <w:rsid w:val="0020779A"/>
    <w:rsid w:val="0027406E"/>
    <w:rsid w:val="00280654"/>
    <w:rsid w:val="002A0321"/>
    <w:rsid w:val="002E0405"/>
    <w:rsid w:val="0035761B"/>
    <w:rsid w:val="00370C58"/>
    <w:rsid w:val="003B699D"/>
    <w:rsid w:val="003C55E8"/>
    <w:rsid w:val="00417FB8"/>
    <w:rsid w:val="004B6AA1"/>
    <w:rsid w:val="005F0CCC"/>
    <w:rsid w:val="006379F7"/>
    <w:rsid w:val="00651683"/>
    <w:rsid w:val="006933F1"/>
    <w:rsid w:val="006C502D"/>
    <w:rsid w:val="006C54CE"/>
    <w:rsid w:val="006E714C"/>
    <w:rsid w:val="00701201"/>
    <w:rsid w:val="00760A4F"/>
    <w:rsid w:val="00761955"/>
    <w:rsid w:val="00852634"/>
    <w:rsid w:val="00872F58"/>
    <w:rsid w:val="008938FE"/>
    <w:rsid w:val="008B3A5A"/>
    <w:rsid w:val="009D410B"/>
    <w:rsid w:val="00A37B12"/>
    <w:rsid w:val="00A7243D"/>
    <w:rsid w:val="00A953C5"/>
    <w:rsid w:val="00AC4A81"/>
    <w:rsid w:val="00B62BC6"/>
    <w:rsid w:val="00B637F6"/>
    <w:rsid w:val="00BB23C6"/>
    <w:rsid w:val="00C1701D"/>
    <w:rsid w:val="00C37791"/>
    <w:rsid w:val="00C9313A"/>
    <w:rsid w:val="00CD43C5"/>
    <w:rsid w:val="00CE36C6"/>
    <w:rsid w:val="00D1760D"/>
    <w:rsid w:val="00D34609"/>
    <w:rsid w:val="00D516FB"/>
    <w:rsid w:val="00D963CF"/>
    <w:rsid w:val="00DD582F"/>
    <w:rsid w:val="00DE3252"/>
    <w:rsid w:val="00E428CD"/>
    <w:rsid w:val="00E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2793-500F-4ADE-8642-79D3B66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0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7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Ykovina</cp:lastModifiedBy>
  <cp:revision>15</cp:revision>
  <cp:lastPrinted>2024-06-19T04:48:00Z</cp:lastPrinted>
  <dcterms:created xsi:type="dcterms:W3CDTF">2024-05-31T07:56:00Z</dcterms:created>
  <dcterms:modified xsi:type="dcterms:W3CDTF">2024-06-25T05:56:00Z</dcterms:modified>
</cp:coreProperties>
</file>