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02" w:rsidRPr="00744F02" w:rsidRDefault="006358A7" w:rsidP="00FE1E0A">
      <w:pPr>
        <w:spacing w:after="0" w:line="240" w:lineRule="auto"/>
        <w:ind w:left="1418" w:right="-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5973BD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Приложение</w:t>
      </w:r>
      <w:r w:rsidR="0072452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E1E0A" w:rsidRDefault="00FE1E0A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="00724528">
        <w:rPr>
          <w:rFonts w:ascii="Times New Roman" w:hAnsi="Times New Roman"/>
          <w:sz w:val="24"/>
          <w:szCs w:val="24"/>
          <w:lang w:eastAsia="en-US"/>
        </w:rPr>
        <w:t>П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остановлению администрации</w:t>
      </w:r>
    </w:p>
    <w:p w:rsidR="00744F02" w:rsidRDefault="00FE1E0A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744F02" w:rsidRPr="00744F02">
        <w:rPr>
          <w:rFonts w:ascii="Times New Roman" w:hAnsi="Times New Roman"/>
          <w:sz w:val="24"/>
          <w:szCs w:val="24"/>
          <w:lang w:eastAsia="en-US"/>
        </w:rPr>
        <w:t>Залесовского мун</w:t>
      </w:r>
      <w:r>
        <w:rPr>
          <w:rFonts w:ascii="Times New Roman" w:hAnsi="Times New Roman"/>
          <w:sz w:val="24"/>
          <w:szCs w:val="24"/>
          <w:lang w:eastAsia="en-US"/>
        </w:rPr>
        <w:t>иципального округа</w:t>
      </w:r>
    </w:p>
    <w:p w:rsidR="00656D4F" w:rsidRPr="00744F02" w:rsidRDefault="00656D4F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Алтайского края</w:t>
      </w:r>
    </w:p>
    <w:p w:rsidR="00744F02" w:rsidRPr="00744F02" w:rsidRDefault="00744F02" w:rsidP="00FE1E0A">
      <w:pPr>
        <w:widowControl w:val="0"/>
        <w:spacing w:after="0" w:line="240" w:lineRule="auto"/>
        <w:ind w:left="5120"/>
        <w:rPr>
          <w:rFonts w:ascii="Times New Roman" w:hAnsi="Times New Roman"/>
          <w:sz w:val="24"/>
          <w:szCs w:val="24"/>
          <w:lang w:eastAsia="en-US"/>
        </w:rPr>
      </w:pPr>
      <w:r w:rsidRPr="00744F02">
        <w:rPr>
          <w:rFonts w:ascii="Times New Roman" w:hAnsi="Times New Roman"/>
          <w:sz w:val="24"/>
          <w:szCs w:val="24"/>
          <w:lang w:eastAsia="en-US"/>
        </w:rPr>
        <w:t xml:space="preserve">                              </w:t>
      </w:r>
      <w:r w:rsidR="00FE1E0A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744F02">
        <w:rPr>
          <w:rFonts w:ascii="Times New Roman" w:hAnsi="Times New Roman"/>
          <w:sz w:val="24"/>
          <w:szCs w:val="24"/>
          <w:lang w:eastAsia="en-US"/>
        </w:rPr>
        <w:t>от_________№_____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</w:t>
      </w:r>
    </w:p>
    <w:p w:rsidR="000B496B" w:rsidRPr="00254D87" w:rsidRDefault="000B496B" w:rsidP="000B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96B" w:rsidRPr="00254D87" w:rsidRDefault="000B496B" w:rsidP="000B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F02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5C9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ЗАЛЕСОВСКОГО</w:t>
      </w:r>
      <w:r w:rsidRPr="009265C9">
        <w:rPr>
          <w:rFonts w:ascii="Times New Roman" w:hAnsi="Times New Roman"/>
          <w:sz w:val="28"/>
          <w:szCs w:val="28"/>
        </w:rPr>
        <w:t xml:space="preserve"> </w:t>
      </w:r>
    </w:p>
    <w:p w:rsidR="000B496B" w:rsidRPr="009265C9" w:rsidRDefault="00744F02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0B496B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5C9">
        <w:rPr>
          <w:rFonts w:ascii="Times New Roman" w:hAnsi="Times New Roman"/>
          <w:sz w:val="28"/>
          <w:szCs w:val="28"/>
        </w:rPr>
        <w:t xml:space="preserve"> «Профилактика терроризма и экстремизма на территории </w:t>
      </w:r>
    </w:p>
    <w:p w:rsidR="000B496B" w:rsidRPr="009265C9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Залесовского</w:t>
      </w:r>
      <w:r w:rsidRPr="009265C9">
        <w:rPr>
          <w:rFonts w:ascii="Times New Roman" w:hAnsi="Times New Roman"/>
          <w:sz w:val="28"/>
          <w:szCs w:val="28"/>
        </w:rPr>
        <w:t xml:space="preserve"> </w:t>
      </w:r>
      <w:r w:rsidR="00744F02">
        <w:rPr>
          <w:rFonts w:ascii="Times New Roman" w:hAnsi="Times New Roman"/>
          <w:sz w:val="28"/>
          <w:szCs w:val="28"/>
        </w:rPr>
        <w:t>муниципального округа</w:t>
      </w:r>
      <w:r w:rsidRPr="009265C9">
        <w:rPr>
          <w:rFonts w:ascii="Times New Roman" w:hAnsi="Times New Roman"/>
          <w:sz w:val="28"/>
          <w:szCs w:val="28"/>
        </w:rPr>
        <w:t xml:space="preserve"> Алтайского края</w:t>
      </w:r>
      <w:r w:rsidR="00940E67">
        <w:rPr>
          <w:rFonts w:ascii="Times New Roman" w:hAnsi="Times New Roman"/>
          <w:sz w:val="28"/>
          <w:szCs w:val="28"/>
        </w:rPr>
        <w:t xml:space="preserve"> на 202</w:t>
      </w:r>
      <w:r w:rsidR="00E01E9E">
        <w:rPr>
          <w:rFonts w:ascii="Times New Roman" w:hAnsi="Times New Roman"/>
          <w:sz w:val="28"/>
          <w:szCs w:val="28"/>
        </w:rPr>
        <w:t>6</w:t>
      </w:r>
      <w:r w:rsidR="00940E67">
        <w:rPr>
          <w:rFonts w:ascii="Times New Roman" w:hAnsi="Times New Roman"/>
          <w:sz w:val="28"/>
          <w:szCs w:val="28"/>
        </w:rPr>
        <w:t>-2030</w:t>
      </w:r>
      <w:r w:rsidR="00744F02">
        <w:rPr>
          <w:rFonts w:ascii="Times New Roman" w:hAnsi="Times New Roman"/>
          <w:sz w:val="28"/>
          <w:szCs w:val="28"/>
        </w:rPr>
        <w:t xml:space="preserve"> годы</w:t>
      </w:r>
      <w:r w:rsidRPr="009265C9">
        <w:rPr>
          <w:rFonts w:ascii="Times New Roman" w:hAnsi="Times New Roman"/>
          <w:sz w:val="28"/>
          <w:szCs w:val="28"/>
        </w:rPr>
        <w:t>»</w:t>
      </w:r>
    </w:p>
    <w:p w:rsidR="000B496B" w:rsidRPr="008D0EDB" w:rsidRDefault="000B496B" w:rsidP="000B496B">
      <w:pPr>
        <w:spacing w:after="0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 xml:space="preserve">«Профилактика терроризма и экстремизма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>Залесовского муниципального ок</w:t>
      </w:r>
      <w:r w:rsidR="00940E67">
        <w:rPr>
          <w:rFonts w:ascii="Times New Roman" w:hAnsi="Times New Roman"/>
          <w:sz w:val="24"/>
          <w:szCs w:val="24"/>
        </w:rPr>
        <w:t>руга Алтайского края на 202</w:t>
      </w:r>
      <w:r w:rsidR="00E01E9E">
        <w:rPr>
          <w:rFonts w:ascii="Times New Roman" w:hAnsi="Times New Roman"/>
          <w:sz w:val="24"/>
          <w:szCs w:val="24"/>
        </w:rPr>
        <w:t>6</w:t>
      </w:r>
      <w:r w:rsidR="00940E67">
        <w:rPr>
          <w:rFonts w:ascii="Times New Roman" w:hAnsi="Times New Roman"/>
          <w:sz w:val="24"/>
          <w:szCs w:val="24"/>
        </w:rPr>
        <w:t>-2030</w:t>
      </w:r>
      <w:r w:rsidRPr="00744F02">
        <w:rPr>
          <w:rFonts w:ascii="Times New Roman" w:hAnsi="Times New Roman"/>
          <w:sz w:val="24"/>
          <w:szCs w:val="24"/>
        </w:rPr>
        <w:t xml:space="preserve">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3" w:type="dxa"/>
          </w:tcPr>
          <w:p w:rsidR="000B496B" w:rsidRPr="008D0EDB" w:rsidRDefault="00552D68" w:rsidP="00552D6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Залесовского муниципального округа </w:t>
            </w:r>
            <w:r w:rsidR="005B6C64"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552D68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  <w:r w:rsidR="005B6C64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23" w:type="dxa"/>
          </w:tcPr>
          <w:p w:rsidR="000B496B" w:rsidRPr="00B8421C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  <w:r w:rsidR="005B6C64">
              <w:rPr>
                <w:sz w:val="24"/>
                <w:szCs w:val="24"/>
              </w:rPr>
              <w:t xml:space="preserve"> Алтайского края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785A81" w:rsidRDefault="00785A81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0B496B" w:rsidRPr="00B8421C">
              <w:rPr>
                <w:sz w:val="24"/>
                <w:szCs w:val="24"/>
              </w:rPr>
              <w:t xml:space="preserve"> </w:t>
            </w:r>
            <w:r w:rsidR="005B6C64">
              <w:rPr>
                <w:sz w:val="24"/>
                <w:szCs w:val="24"/>
              </w:rPr>
              <w:t>Алтайского края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0C15CF">
              <w:rPr>
                <w:sz w:val="24"/>
                <w:szCs w:val="24"/>
              </w:rPr>
              <w:t>, туризму и делам молодежи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 w:rsidR="00785A81">
              <w:rPr>
                <w:sz w:val="24"/>
                <w:szCs w:val="24"/>
              </w:rPr>
              <w:t xml:space="preserve">правления </w:t>
            </w:r>
          </w:p>
          <w:p w:rsidR="000B496B" w:rsidRDefault="00785A81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="005B6C64">
              <w:rPr>
                <w:sz w:val="24"/>
                <w:szCs w:val="24"/>
              </w:rPr>
              <w:t xml:space="preserve"> Алтайского края</w:t>
            </w:r>
            <w:r w:rsidRPr="00B8421C">
              <w:rPr>
                <w:sz w:val="24"/>
                <w:szCs w:val="24"/>
              </w:rPr>
              <w:t xml:space="preserve">  </w:t>
            </w:r>
          </w:p>
          <w:p w:rsidR="00CB460E" w:rsidRDefault="00CB460E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249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правления </w:t>
            </w:r>
          </w:p>
          <w:p w:rsidR="00CB460E" w:rsidRDefault="00CB460E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="005B6C64">
              <w:rPr>
                <w:sz w:val="24"/>
                <w:szCs w:val="24"/>
              </w:rPr>
              <w:t xml:space="preserve"> Алтайского края</w:t>
            </w:r>
            <w:r w:rsidRPr="00B8421C">
              <w:rPr>
                <w:sz w:val="24"/>
                <w:szCs w:val="24"/>
              </w:rPr>
              <w:t xml:space="preserve"> 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Редакция газеты «Сельский новатор»</w:t>
            </w:r>
          </w:p>
          <w:p w:rsidR="000B496B" w:rsidRDefault="000B496B" w:rsidP="00CB460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 по Залесовскому району МО МВД России «Заринский</w:t>
            </w:r>
            <w:r w:rsidR="000C15CF">
              <w:rPr>
                <w:sz w:val="24"/>
                <w:szCs w:val="24"/>
              </w:rPr>
              <w:t>»</w:t>
            </w:r>
          </w:p>
        </w:tc>
      </w:tr>
      <w:tr w:rsidR="005D765E" w:rsidRPr="008D0EDB" w:rsidTr="004257A9">
        <w:tc>
          <w:tcPr>
            <w:tcW w:w="2628" w:type="dxa"/>
          </w:tcPr>
          <w:p w:rsidR="005D765E" w:rsidRPr="005D765E" w:rsidRDefault="005D765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5E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3" w:type="dxa"/>
          </w:tcPr>
          <w:p w:rsidR="005D765E" w:rsidRDefault="005D765E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65E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  <w:r>
              <w:rPr>
                <w:sz w:val="24"/>
                <w:szCs w:val="24"/>
              </w:rPr>
              <w:t xml:space="preserve"> «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терроризма  на  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>территории Залесовского муниципального ок</w:t>
            </w:r>
            <w:r w:rsidR="00940E67">
              <w:rPr>
                <w:rFonts w:ascii="Times New Roman" w:hAnsi="Times New Roman"/>
                <w:sz w:val="24"/>
                <w:szCs w:val="24"/>
              </w:rPr>
              <w:t>руга Алтайского края на 202</w:t>
            </w:r>
            <w:r w:rsidR="00E01E9E">
              <w:rPr>
                <w:rFonts w:ascii="Times New Roman" w:hAnsi="Times New Roman"/>
                <w:sz w:val="24"/>
                <w:szCs w:val="24"/>
              </w:rPr>
              <w:t>6</w:t>
            </w:r>
            <w:r w:rsidR="00940E67">
              <w:rPr>
                <w:rFonts w:ascii="Times New Roman" w:hAnsi="Times New Roman"/>
                <w:sz w:val="24"/>
                <w:szCs w:val="24"/>
              </w:rPr>
              <w:t>-2030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D765E" w:rsidRPr="00744F02" w:rsidRDefault="005D765E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№ 2 </w:t>
            </w:r>
            <w:r w:rsidR="008B438A">
              <w:rPr>
                <w:rFonts w:ascii="Times New Roman" w:hAnsi="Times New Roman"/>
                <w:sz w:val="24"/>
                <w:szCs w:val="24"/>
              </w:rPr>
              <w:t>«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 xml:space="preserve">Профилактика  экстремизма на территории </w:t>
            </w:r>
          </w:p>
          <w:p w:rsidR="005D765E" w:rsidRDefault="005D765E" w:rsidP="00E01E9E">
            <w:pPr>
              <w:spacing w:after="0" w:line="240" w:lineRule="auto"/>
              <w:rPr>
                <w:sz w:val="24"/>
                <w:szCs w:val="24"/>
              </w:rPr>
            </w:pPr>
            <w:r w:rsidRPr="00744F02">
              <w:rPr>
                <w:rFonts w:ascii="Times New Roman" w:hAnsi="Times New Roman"/>
                <w:sz w:val="24"/>
                <w:szCs w:val="24"/>
              </w:rPr>
              <w:t>Залесовского муниципального ок</w:t>
            </w:r>
            <w:r w:rsidR="00940E67">
              <w:rPr>
                <w:rFonts w:ascii="Times New Roman" w:hAnsi="Times New Roman"/>
                <w:sz w:val="24"/>
                <w:szCs w:val="24"/>
              </w:rPr>
              <w:t>руга Алтайского края на 202</w:t>
            </w:r>
            <w:r w:rsidR="00E01E9E">
              <w:rPr>
                <w:rFonts w:ascii="Times New Roman" w:hAnsi="Times New Roman"/>
                <w:sz w:val="24"/>
                <w:szCs w:val="24"/>
              </w:rPr>
              <w:t>6</w:t>
            </w:r>
            <w:r w:rsidR="00940E67">
              <w:rPr>
                <w:rFonts w:ascii="Times New Roman" w:hAnsi="Times New Roman"/>
                <w:sz w:val="24"/>
                <w:szCs w:val="24"/>
              </w:rPr>
              <w:t>-2030</w:t>
            </w:r>
            <w:r w:rsidRPr="00744F0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2499C" w:rsidRPr="008D0EDB" w:rsidTr="004257A9">
        <w:tc>
          <w:tcPr>
            <w:tcW w:w="2628" w:type="dxa"/>
          </w:tcPr>
          <w:p w:rsidR="00F2499C" w:rsidRPr="005D765E" w:rsidRDefault="00F2499C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53">
              <w:rPr>
                <w:rFonts w:ascii="Times New Roman" w:hAnsi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7223" w:type="dxa"/>
          </w:tcPr>
          <w:p w:rsidR="00F2499C" w:rsidRPr="005D765E" w:rsidRDefault="00826C53" w:rsidP="005D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85A81" w:rsidRDefault="00785A81" w:rsidP="00CB460E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F2499C" w:rsidRDefault="00F2499C" w:rsidP="00CB460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499C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2499C" w:rsidRPr="008D0EDB" w:rsidTr="004257A9">
        <w:tc>
          <w:tcPr>
            <w:tcW w:w="2628" w:type="dxa"/>
          </w:tcPr>
          <w:p w:rsidR="00F2499C" w:rsidRDefault="00F2499C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23" w:type="dxa"/>
          </w:tcPr>
          <w:p w:rsidR="00835F04" w:rsidRDefault="00835F04" w:rsidP="00F249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 Алтайского края.</w:t>
            </w:r>
          </w:p>
          <w:p w:rsidR="00F2499C" w:rsidRPr="00F2499C" w:rsidRDefault="00835F04" w:rsidP="006808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эффективной системы 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антиэкстремиской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 для профилактики угроз распространения радикальных идеологии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мотивированной конфликтности на территории Залесовского муниципального округа</w:t>
            </w:r>
            <w:r w:rsidR="0068089B">
              <w:rPr>
                <w:rFonts w:ascii="Times New Roman" w:hAnsi="Times New Roman"/>
                <w:sz w:val="24"/>
                <w:szCs w:val="24"/>
              </w:rPr>
              <w:t xml:space="preserve"> Алтайского края.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835F04" w:rsidRDefault="000B496B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 </w:t>
            </w:r>
            <w:r w:rsidR="00835F0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направленности.</w:t>
            </w:r>
          </w:p>
          <w:p w:rsidR="00835F04" w:rsidRPr="00835F04" w:rsidRDefault="00835F04" w:rsidP="00835F04">
            <w:pPr>
              <w:spacing w:after="0" w:line="240" w:lineRule="auto"/>
              <w:ind w:right="-126"/>
              <w:rPr>
                <w:rFonts w:ascii="Times New Roman" w:eastAsia="Calibr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835F04">
              <w:rPr>
                <w:rFonts w:ascii="Times New Roman" w:eastAsia="Calibri" w:hAnsi="Times New Roman" w:cstheme="minorBidi"/>
                <w:color w:val="000000"/>
                <w:sz w:val="24"/>
                <w:szCs w:val="24"/>
                <w:lang w:eastAsia="en-US"/>
              </w:rPr>
              <w:t>Устранение предпосылок распространения террористической  идеологии в Залесовском муниципальном округе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4"/>
                <w:lang w:eastAsia="en-US"/>
              </w:rPr>
              <w:t xml:space="preserve"> Алтайского края.</w:t>
            </w:r>
          </w:p>
          <w:p w:rsidR="00835F04" w:rsidRDefault="00835F04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Профилактика распространения идеологии терроризма на территории Залесовского муниципального округа Алтайского края.</w:t>
            </w:r>
          </w:p>
          <w:p w:rsidR="00835F04" w:rsidRDefault="0068089B" w:rsidP="004257A9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6B7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 </w:t>
            </w:r>
            <w:proofErr w:type="spellStart"/>
            <w:r w:rsidRPr="00316B7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316B7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68089B" w:rsidRPr="0068089B" w:rsidRDefault="0068089B" w:rsidP="0068089B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808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Устранение предпосылок распространения  экстремистской идеологии в Залесовском </w:t>
            </w:r>
            <w:r w:rsidRPr="0068089B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0B7E5E">
              <w:rPr>
                <w:rFonts w:ascii="Times New Roman" w:hAnsi="Times New Roman"/>
                <w:sz w:val="24"/>
                <w:szCs w:val="24"/>
              </w:rPr>
              <w:t>м</w:t>
            </w:r>
            <w:r w:rsidRPr="0068089B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B7E5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Алтайского края.</w:t>
            </w:r>
            <w:r w:rsidRPr="006808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68089B" w:rsidRDefault="0068089B" w:rsidP="0068089B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808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Укрепление межнационального согласия, достижение взаимопонимания и взаимного уважения в вопроса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 межэтнического сотрудничества.</w:t>
            </w:r>
          </w:p>
          <w:p w:rsidR="0068089B" w:rsidRDefault="0068089B" w:rsidP="0068089B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</w:t>
            </w: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межэтническому миру и согласию.</w:t>
            </w:r>
          </w:p>
          <w:p w:rsidR="0068089B" w:rsidRDefault="0068089B" w:rsidP="006808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0B496B" w:rsidRPr="008D0EDB" w:rsidRDefault="0068089B" w:rsidP="0068089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распространения экстремизма на территории Залесовского муниципального округа</w:t>
            </w:r>
            <w:r w:rsidR="00961AAB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089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E23342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 и показатели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E23342" w:rsidRDefault="00724528" w:rsidP="00E233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5646C9">
              <w:rPr>
                <w:rFonts w:ascii="Times New Roman" w:hAnsi="Times New Roman"/>
                <w:sz w:val="24"/>
                <w:szCs w:val="24"/>
              </w:rPr>
              <w:t xml:space="preserve"> молодежных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 мероприятий, направленных на укрепление межнациональных отношений; </w:t>
            </w:r>
          </w:p>
          <w:p w:rsidR="000B496B" w:rsidRPr="008D0EDB" w:rsidRDefault="000B496B" w:rsidP="00E233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вопросам профилактики терроризма 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23" w:type="dxa"/>
          </w:tcPr>
          <w:p w:rsidR="000B496B" w:rsidRPr="008D0EDB" w:rsidRDefault="000B496B" w:rsidP="006808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089B">
              <w:rPr>
                <w:rFonts w:ascii="Times New Roman" w:hAnsi="Times New Roman"/>
                <w:sz w:val="24"/>
                <w:szCs w:val="24"/>
              </w:rPr>
              <w:t>6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 w:rsidR="00940E67">
              <w:rPr>
                <w:rFonts w:ascii="Times New Roman" w:hAnsi="Times New Roman"/>
                <w:sz w:val="24"/>
                <w:szCs w:val="24"/>
              </w:rPr>
              <w:t>30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составляет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1</w:t>
            </w:r>
            <w:r w:rsidR="00E01E9E">
              <w:rPr>
                <w:rFonts w:ascii="Times New Roman" w:hAnsi="Times New Roman"/>
                <w:sz w:val="24"/>
                <w:szCs w:val="24"/>
              </w:rPr>
              <w:t>5</w:t>
            </w:r>
            <w:r w:rsidR="000B496B">
              <w:rPr>
                <w:rFonts w:ascii="Times New Roman" w:hAnsi="Times New Roman"/>
                <w:sz w:val="24"/>
                <w:szCs w:val="24"/>
              </w:rPr>
              <w:t>0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1E9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940E67" w:rsidRDefault="00940E67" w:rsidP="00940E67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30 тыс. рублей.</w:t>
            </w:r>
          </w:p>
          <w:p w:rsidR="00940E67" w:rsidRDefault="00940E67" w:rsidP="00940E67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30 тыс. рублей.</w:t>
            </w:r>
          </w:p>
          <w:p w:rsidR="00940E67" w:rsidRDefault="00940E67" w:rsidP="00940E67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E01E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тыс. рублей.</w:t>
            </w:r>
          </w:p>
          <w:p w:rsidR="00940E67" w:rsidRDefault="00940E67" w:rsidP="00940E67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="00E01E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тыс. рублей.</w:t>
            </w:r>
          </w:p>
          <w:p w:rsidR="00940E67" w:rsidRDefault="00940E67" w:rsidP="00940E67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 w:rsidR="00E01E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тыс. рублей.</w:t>
            </w: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Ожидаемые результаты реализации 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4F2D29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940E67">
              <w:rPr>
                <w:rFonts w:ascii="Times New Roman" w:hAnsi="Times New Roman"/>
                <w:sz w:val="24"/>
                <w:szCs w:val="24"/>
              </w:rPr>
              <w:t xml:space="preserve"> к концу 2030</w:t>
            </w:r>
            <w:r w:rsidR="00AB546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940E6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5B6C64">
              <w:rPr>
                <w:rFonts w:ascii="Times New Roman" w:hAnsi="Times New Roman"/>
                <w:sz w:val="24"/>
                <w:szCs w:val="24"/>
              </w:rPr>
              <w:t>16</w:t>
            </w:r>
            <w:r w:rsidR="0068089B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Pr="00127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2D29" w:rsidRPr="008D0EDB" w:rsidRDefault="004F2D29" w:rsidP="005B6C6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проведенных выступлений в СМИ по вопросам профилактики терроризма и экстремизма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</w:t>
            </w:r>
            <w:r w:rsidR="00940E67">
              <w:rPr>
                <w:rFonts w:ascii="Times New Roman" w:hAnsi="Times New Roman"/>
                <w:sz w:val="24"/>
                <w:szCs w:val="24"/>
              </w:rPr>
              <w:t xml:space="preserve"> к концу 2030</w:t>
            </w:r>
            <w:r w:rsidR="00AB546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  </w:t>
            </w:r>
            <w:r w:rsidR="005B6C64">
              <w:rPr>
                <w:rFonts w:ascii="Times New Roman" w:hAnsi="Times New Roman"/>
                <w:sz w:val="24"/>
                <w:szCs w:val="24"/>
              </w:rPr>
              <w:t>1</w:t>
            </w:r>
            <w:r w:rsidR="00940E67">
              <w:rPr>
                <w:rFonts w:ascii="Times New Roman" w:hAnsi="Times New Roman"/>
                <w:sz w:val="24"/>
                <w:szCs w:val="24"/>
              </w:rPr>
              <w:t>4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CF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8089B" w:rsidRDefault="0068089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8089B" w:rsidRDefault="0068089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lastRenderedPageBreak/>
        <w:t>1</w:t>
      </w:r>
      <w:r w:rsidRPr="008D0EDB">
        <w:rPr>
          <w:rFonts w:ascii="Times New Roman" w:hAnsi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Настоящая программа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с Федеральными законами от 25.07.</w:t>
      </w:r>
      <w:r w:rsidR="00C774FD">
        <w:rPr>
          <w:rFonts w:ascii="Times New Roman" w:hAnsi="Times New Roman"/>
          <w:sz w:val="24"/>
          <w:szCs w:val="24"/>
        </w:rPr>
        <w:t xml:space="preserve">2002 № </w:t>
      </w:r>
      <w:r w:rsidRPr="008D0EDB">
        <w:rPr>
          <w:rFonts w:ascii="Times New Roman" w:hAnsi="Times New Roman"/>
          <w:sz w:val="24"/>
          <w:szCs w:val="24"/>
        </w:rPr>
        <w:t>1</w:t>
      </w:r>
      <w:r w:rsidR="000B7E5E"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sz w:val="24"/>
          <w:szCs w:val="24"/>
        </w:rPr>
        <w:t>4-ФЗ «О противодействии экстр</w:t>
      </w:r>
      <w:r w:rsidR="00724528">
        <w:rPr>
          <w:rFonts w:ascii="Times New Roman" w:hAnsi="Times New Roman"/>
          <w:sz w:val="24"/>
          <w:szCs w:val="24"/>
        </w:rPr>
        <w:t>емистской деятельности», от 06.03.</w:t>
      </w:r>
      <w:r w:rsidRPr="008D0EDB">
        <w:rPr>
          <w:rFonts w:ascii="Times New Roman" w:hAnsi="Times New Roman"/>
          <w:sz w:val="24"/>
          <w:szCs w:val="24"/>
        </w:rPr>
        <w:t>2006</w:t>
      </w:r>
      <w:r w:rsidR="00724528">
        <w:rPr>
          <w:rFonts w:ascii="Times New Roman" w:hAnsi="Times New Roman"/>
          <w:sz w:val="24"/>
          <w:szCs w:val="24"/>
        </w:rPr>
        <w:t xml:space="preserve"> г.</w:t>
      </w:r>
      <w:r w:rsidRPr="008D0EDB">
        <w:rPr>
          <w:rFonts w:ascii="Times New Roman" w:hAnsi="Times New Roman"/>
          <w:sz w:val="24"/>
          <w:szCs w:val="24"/>
        </w:rPr>
        <w:t xml:space="preserve"> № 35-ФЗ «О противодействии терроризму»,</w:t>
      </w:r>
      <w:r w:rsidR="00C774FD">
        <w:rPr>
          <w:rFonts w:ascii="Times New Roman" w:hAnsi="Times New Roman"/>
          <w:sz w:val="24"/>
          <w:szCs w:val="24"/>
        </w:rPr>
        <w:t xml:space="preserve"> Указа Президента Российской Федерации от 13.09.200</w:t>
      </w:r>
      <w:r w:rsidR="000B7E5E">
        <w:rPr>
          <w:rFonts w:ascii="Times New Roman" w:hAnsi="Times New Roman"/>
          <w:sz w:val="24"/>
          <w:szCs w:val="24"/>
        </w:rPr>
        <w:t>4</w:t>
      </w:r>
      <w:r w:rsidR="00C774FD">
        <w:rPr>
          <w:rFonts w:ascii="Times New Roman" w:hAnsi="Times New Roman"/>
          <w:sz w:val="24"/>
          <w:szCs w:val="24"/>
        </w:rPr>
        <w:t xml:space="preserve"> № 1167 «О</w:t>
      </w:r>
      <w:r w:rsidR="00CF5EB6">
        <w:rPr>
          <w:rFonts w:ascii="Times New Roman" w:hAnsi="Times New Roman"/>
          <w:sz w:val="24"/>
          <w:szCs w:val="24"/>
        </w:rPr>
        <w:t xml:space="preserve"> </w:t>
      </w:r>
      <w:r w:rsidR="00C774FD">
        <w:rPr>
          <w:rFonts w:ascii="Times New Roman" w:hAnsi="Times New Roman"/>
          <w:sz w:val="24"/>
          <w:szCs w:val="24"/>
        </w:rPr>
        <w:t>неотложных мерах по повышению эффективности борьбы с терроризмом»</w:t>
      </w:r>
      <w:r w:rsidR="00CF5EB6">
        <w:rPr>
          <w:rFonts w:ascii="Times New Roman" w:hAnsi="Times New Roman"/>
          <w:sz w:val="24"/>
          <w:szCs w:val="24"/>
        </w:rPr>
        <w:t>, от 15.02.2006 № 116 «О мерах противодействия терроризму», от 17.02.2016 № 64 «О некоторых вопросах Межведомственной комиссии по противодействию экстремизму в Российской Федерации», Закона</w:t>
      </w:r>
      <w:proofErr w:type="gramEnd"/>
      <w:r w:rsidR="00CF5E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5EB6">
        <w:rPr>
          <w:rFonts w:ascii="Times New Roman" w:hAnsi="Times New Roman"/>
          <w:sz w:val="24"/>
          <w:szCs w:val="24"/>
        </w:rPr>
        <w:t>Алтайского края от 06.09.2021 № 86-ЗС «Об утверждении стратегии социально-экономического развития Алтайского края до 2035 года», постановление Правительства Алтайского края от 25.02.2019 № 56 «О комиссии Алтайского края по противодействию экстремизму»,</w:t>
      </w:r>
      <w:r w:rsidRPr="008D0EDB">
        <w:rPr>
          <w:rFonts w:ascii="Times New Roman" w:hAnsi="Times New Roman"/>
          <w:sz w:val="24"/>
          <w:szCs w:val="24"/>
        </w:rPr>
        <w:t xml:space="preserve">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(или) ликвидации последствий проявления терроризма и экстремизма на территории муниципального образования. 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Основные понятия: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65BC">
        <w:rPr>
          <w:rFonts w:ascii="Times New Roman" w:hAnsi="Times New Roman"/>
          <w:sz w:val="24"/>
          <w:szCs w:val="24"/>
        </w:rPr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B496B" w:rsidRDefault="0072452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B496B" w:rsidRPr="0069573B">
        <w:rPr>
          <w:rFonts w:ascii="Times New Roman" w:hAnsi="Times New Roman"/>
          <w:sz w:val="24"/>
          <w:szCs w:val="24"/>
        </w:rPr>
        <w:t>кстремис</w:t>
      </w:r>
      <w:r w:rsidR="000C15CF">
        <w:rPr>
          <w:rFonts w:ascii="Times New Roman" w:hAnsi="Times New Roman"/>
          <w:sz w:val="24"/>
          <w:szCs w:val="24"/>
        </w:rPr>
        <w:t>тская деятельность (экстремизм)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</w:t>
      </w:r>
      <w:r w:rsidRPr="0069573B">
        <w:rPr>
          <w:rFonts w:ascii="Times New Roman" w:hAnsi="Times New Roman"/>
          <w:sz w:val="24"/>
          <w:szCs w:val="24"/>
        </w:rPr>
        <w:lastRenderedPageBreak/>
        <w:t>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Экстремизм</w:t>
      </w:r>
      <w:r w:rsidR="00724528">
        <w:rPr>
          <w:rFonts w:ascii="Times New Roman" w:hAnsi="Times New Roman"/>
          <w:sz w:val="24"/>
          <w:szCs w:val="24"/>
        </w:rPr>
        <w:t>, в дословном понимании, есть не</w:t>
      </w:r>
      <w:r w:rsidRPr="008D0EDB">
        <w:rPr>
          <w:rFonts w:ascii="Times New Roman" w:hAnsi="Times New Roman"/>
          <w:sz w:val="24"/>
          <w:szCs w:val="24"/>
        </w:rPr>
        <w:t xml:space="preserve"> что иное, как крайнее проявление чего-либо — действий, высказываний, взглядов и т. п. Следовательно, экстремизм может быть политическим, религиозным, экономическим, социальным и т. п., вплоть до бытового. </w:t>
      </w:r>
      <w:proofErr w:type="gramEnd"/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Толерантность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 xml:space="preserve">(лат. </w:t>
      </w:r>
      <w:proofErr w:type="spellStart"/>
      <w:r w:rsidRPr="008D0EDB">
        <w:rPr>
          <w:rFonts w:ascii="Times New Roman" w:hAnsi="Times New Roman"/>
          <w:sz w:val="24"/>
          <w:szCs w:val="24"/>
        </w:rPr>
        <w:t>tolerantia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</w:t>
      </w:r>
      <w:r w:rsidR="00724528">
        <w:rPr>
          <w:rFonts w:ascii="Times New Roman" w:hAnsi="Times New Roman"/>
          <w:sz w:val="24"/>
          <w:szCs w:val="24"/>
        </w:rPr>
        <w:t xml:space="preserve"> принципов, неразрывно связанных</w:t>
      </w:r>
      <w:r w:rsidRPr="008D0EDB">
        <w:rPr>
          <w:rFonts w:ascii="Times New Roman" w:hAnsi="Times New Roman"/>
          <w:sz w:val="24"/>
          <w:szCs w:val="24"/>
        </w:rPr>
        <w:t xml:space="preserve"> с концепциями плюрализма, социальной свободы и прав человека.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Наиболее остро встает проблема обеспечения антитеррористической защищенности объектов социальной сферы. Характерными недостатками по обеспечению безопасности на ряде объектов социальной сферы, здравоохранения, образования, культуры являются: отсутствие тревожной кнопки, систем оповещения, металлических дверей.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8D0EDB">
        <w:rPr>
          <w:rFonts w:ascii="Times New Roman" w:hAnsi="Times New Roman"/>
          <w:sz w:val="24"/>
          <w:szCs w:val="24"/>
        </w:rPr>
        <w:t>этномигрантофобий</w:t>
      </w:r>
      <w:proofErr w:type="spellEnd"/>
      <w:r w:rsidRPr="008D0EDB">
        <w:rPr>
          <w:rFonts w:ascii="Times New Roman" w:hAnsi="Times New Roman"/>
          <w:sz w:val="24"/>
          <w:szCs w:val="24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актов, 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5EB6" w:rsidRDefault="00CF5EB6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8D0EDB">
        <w:rPr>
          <w:rFonts w:ascii="Times New Roman" w:hAnsi="Times New Roman"/>
          <w:b/>
          <w:sz w:val="24"/>
          <w:szCs w:val="24"/>
        </w:rPr>
        <w:t xml:space="preserve">. </w:t>
      </w:r>
      <w:r w:rsidRPr="00751B1E">
        <w:rPr>
          <w:rFonts w:ascii="Times New Roman" w:hAnsi="Times New Roman"/>
          <w:b/>
          <w:sz w:val="24"/>
          <w:szCs w:val="24"/>
        </w:rPr>
        <w:t>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>риоритетные направления реализации муниципальной программы, цели и задачи, индикаторы и  описание основных ожидаемых конечных результатов муни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softHyphen/>
        <w:t>ципальной программы, сроков и этапов её реализац</w:t>
      </w:r>
      <w:r w:rsidR="00724528">
        <w:rPr>
          <w:rFonts w:ascii="Times New Roman" w:hAnsi="Times New Roman"/>
          <w:b/>
          <w:spacing w:val="3"/>
          <w:sz w:val="24"/>
          <w:szCs w:val="24"/>
        </w:rPr>
        <w:t>и</w:t>
      </w:r>
      <w:r w:rsidR="000C15CF">
        <w:rPr>
          <w:rFonts w:ascii="Times New Roman" w:hAnsi="Times New Roman"/>
          <w:b/>
          <w:spacing w:val="3"/>
          <w:sz w:val="24"/>
          <w:szCs w:val="24"/>
        </w:rPr>
        <w:t>и.</w:t>
      </w:r>
      <w:r w:rsidRPr="008D0EDB">
        <w:rPr>
          <w:rFonts w:ascii="Times New Roman" w:hAnsi="Times New Roman"/>
          <w:sz w:val="24"/>
          <w:szCs w:val="24"/>
        </w:rPr>
        <w:t xml:space="preserve"> </w:t>
      </w: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5EB6" w:rsidRDefault="00CF5EB6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F5EB6">
        <w:rPr>
          <w:rFonts w:ascii="Times New Roman" w:hAnsi="Times New Roman"/>
          <w:i/>
          <w:sz w:val="24"/>
          <w:szCs w:val="24"/>
        </w:rPr>
        <w:t xml:space="preserve">2.1. </w:t>
      </w:r>
      <w:r w:rsidRPr="00CF5EB6">
        <w:rPr>
          <w:rFonts w:ascii="Times New Roman" w:hAnsi="Times New Roman"/>
          <w:b/>
          <w:i/>
          <w:sz w:val="24"/>
          <w:szCs w:val="24"/>
        </w:rPr>
        <w:t>П</w:t>
      </w:r>
      <w:r w:rsidRPr="00CF5EB6">
        <w:rPr>
          <w:rFonts w:ascii="Times New Roman" w:hAnsi="Times New Roman"/>
          <w:b/>
          <w:i/>
          <w:spacing w:val="3"/>
          <w:sz w:val="24"/>
          <w:szCs w:val="24"/>
        </w:rPr>
        <w:t>риоритеты</w:t>
      </w:r>
      <w:r w:rsidR="000B7E5E">
        <w:rPr>
          <w:rFonts w:ascii="Times New Roman" w:hAnsi="Times New Roman"/>
          <w:b/>
          <w:i/>
          <w:spacing w:val="3"/>
          <w:sz w:val="24"/>
          <w:szCs w:val="24"/>
        </w:rPr>
        <w:t xml:space="preserve"> политики</w:t>
      </w:r>
      <w:r w:rsidRPr="00CF5EB6">
        <w:rPr>
          <w:rFonts w:ascii="Times New Roman" w:hAnsi="Times New Roman"/>
          <w:b/>
          <w:i/>
          <w:spacing w:val="3"/>
          <w:sz w:val="24"/>
          <w:szCs w:val="24"/>
        </w:rPr>
        <w:t xml:space="preserve"> </w:t>
      </w:r>
      <w:r w:rsidR="000B7E5E">
        <w:rPr>
          <w:rFonts w:ascii="Times New Roman" w:hAnsi="Times New Roman"/>
          <w:b/>
          <w:i/>
          <w:spacing w:val="3"/>
          <w:sz w:val="24"/>
          <w:szCs w:val="24"/>
        </w:rPr>
        <w:t xml:space="preserve">в сфере </w:t>
      </w:r>
      <w:r w:rsidRPr="00CF5EB6">
        <w:rPr>
          <w:rFonts w:ascii="Times New Roman" w:hAnsi="Times New Roman"/>
          <w:b/>
          <w:i/>
          <w:spacing w:val="3"/>
          <w:sz w:val="24"/>
          <w:szCs w:val="24"/>
        </w:rPr>
        <w:t xml:space="preserve"> реализации муниципальной программы</w:t>
      </w:r>
      <w:r w:rsidRPr="00CF5EB6">
        <w:rPr>
          <w:rFonts w:ascii="Times New Roman" w:hAnsi="Times New Roman"/>
          <w:i/>
          <w:sz w:val="24"/>
          <w:szCs w:val="24"/>
        </w:rPr>
        <w:t xml:space="preserve"> </w:t>
      </w:r>
    </w:p>
    <w:p w:rsidR="000B7E5E" w:rsidRPr="008D0EDB" w:rsidRDefault="000B7E5E" w:rsidP="000B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Настоящая программа разработана 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Федеральными законами от 25.07.2002 № </w:t>
      </w:r>
      <w:r w:rsidRPr="008D0E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sz w:val="24"/>
          <w:szCs w:val="24"/>
        </w:rPr>
        <w:t>4-ФЗ «О противодействии экстр</w:t>
      </w:r>
      <w:r>
        <w:rPr>
          <w:rFonts w:ascii="Times New Roman" w:hAnsi="Times New Roman"/>
          <w:sz w:val="24"/>
          <w:szCs w:val="24"/>
        </w:rPr>
        <w:t>емистской деятельности», от 06.03.</w:t>
      </w:r>
      <w:r w:rsidRPr="008D0EDB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8D0EDB">
        <w:rPr>
          <w:rFonts w:ascii="Times New Roman" w:hAnsi="Times New Roman"/>
          <w:sz w:val="24"/>
          <w:szCs w:val="24"/>
        </w:rPr>
        <w:t xml:space="preserve"> № 35-ФЗ «О противодействии терроризму»,</w:t>
      </w:r>
      <w:r>
        <w:rPr>
          <w:rFonts w:ascii="Times New Roman" w:hAnsi="Times New Roman"/>
          <w:sz w:val="24"/>
          <w:szCs w:val="24"/>
        </w:rPr>
        <w:t xml:space="preserve"> Указа Президента Российской Федерации от 13.09.2004 № 1167 «О неотложных мерах по повышению эффективности борьбы с терроризмом», от 15.02.2006 № 116 «О мерах противодействия терроризму», от 17.02.2016 № 64 «О некоторых вопросах Межведомственной комиссии по противодействию экстремизму в Российской Федерации», Закона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Алтайского края от 06.09.2021 № 86-ЗС «Об утверждении стратегии социально-экономического развития Алтайского края до 2035 года», постановление Правительства Алтайского края от 25.02.2019 № 56 «О комиссии Алтайского края по противодействию экстремизму»,</w:t>
      </w:r>
      <w:r w:rsidRPr="008D0EDB">
        <w:rPr>
          <w:rFonts w:ascii="Times New Roman" w:hAnsi="Times New Roman"/>
          <w:sz w:val="24"/>
          <w:szCs w:val="24"/>
        </w:rPr>
        <w:t xml:space="preserve">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(или) ликвидации последствий проявления терроризма и экстремизма на территории муниципального образования. </w:t>
      </w:r>
    </w:p>
    <w:p w:rsidR="000B496B" w:rsidRPr="008D0ED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терроризму в районе.</w:t>
      </w:r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Невыполнение отдельных задач программы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 xml:space="preserve">емые результаты и приведёт к </w:t>
      </w:r>
      <w:proofErr w:type="spellStart"/>
      <w:r w:rsidR="00724528">
        <w:rPr>
          <w:rFonts w:ascii="Times New Roman" w:hAnsi="Times New Roman"/>
          <w:sz w:val="24"/>
          <w:szCs w:val="24"/>
        </w:rPr>
        <w:t>не</w:t>
      </w:r>
      <w:r w:rsidRPr="008D0EDB">
        <w:rPr>
          <w:rFonts w:ascii="Times New Roman" w:hAnsi="Times New Roman"/>
          <w:sz w:val="24"/>
          <w:szCs w:val="24"/>
        </w:rPr>
        <w:t>достижению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цели, создание условий для устранения причин, способствующих проявлению терроризма и экстремизма, в </w:t>
      </w:r>
      <w:proofErr w:type="spellStart"/>
      <w:r w:rsidRPr="008D0EDB">
        <w:rPr>
          <w:rFonts w:ascii="Times New Roman" w:hAnsi="Times New Roman"/>
          <w:sz w:val="24"/>
          <w:szCs w:val="24"/>
        </w:rPr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>. устранение предпосылок распространения террористической и эк</w:t>
      </w:r>
      <w:r w:rsidR="00724528">
        <w:rPr>
          <w:rFonts w:ascii="Times New Roman" w:hAnsi="Times New Roman"/>
          <w:sz w:val="24"/>
          <w:szCs w:val="24"/>
        </w:rPr>
        <w:t xml:space="preserve">стремисткой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программы.</w:t>
      </w:r>
    </w:p>
    <w:p w:rsidR="00CF5EB6" w:rsidRPr="00CF5EB6" w:rsidRDefault="00CF5EB6" w:rsidP="000B496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F5EB6">
        <w:rPr>
          <w:rFonts w:ascii="Times New Roman" w:hAnsi="Times New Roman"/>
          <w:i/>
          <w:sz w:val="24"/>
          <w:szCs w:val="24"/>
        </w:rPr>
        <w:t>2.2</w:t>
      </w:r>
      <w:r w:rsidRPr="00CF5EB6">
        <w:rPr>
          <w:rFonts w:ascii="Times New Roman" w:hAnsi="Times New Roman"/>
          <w:b/>
          <w:i/>
          <w:spacing w:val="3"/>
          <w:sz w:val="24"/>
          <w:szCs w:val="24"/>
        </w:rPr>
        <w:t xml:space="preserve"> Цели и задачи муниципальной программы</w:t>
      </w:r>
    </w:p>
    <w:p w:rsidR="000B7E5E" w:rsidRDefault="000B496B" w:rsidP="000B7E5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программы являются</w:t>
      </w:r>
      <w:r w:rsidR="000B7E5E">
        <w:rPr>
          <w:rFonts w:ascii="Times New Roman" w:hAnsi="Times New Roman"/>
          <w:sz w:val="24"/>
          <w:szCs w:val="24"/>
        </w:rPr>
        <w:t>:</w:t>
      </w:r>
    </w:p>
    <w:p w:rsidR="000B7E5E" w:rsidRDefault="000B7E5E" w:rsidP="000B7E5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96B"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эффективной системы мер  антитеррористической направленности  для профилактики угроз распространения  идеологии терроризма  на территории Залесовского муниципального округа Алтайского края.</w:t>
      </w:r>
    </w:p>
    <w:p w:rsidR="000B496B" w:rsidRPr="008D0EDB" w:rsidRDefault="000B7E5E" w:rsidP="000B7E5E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Организация эффективной системы мер </w:t>
      </w:r>
      <w:proofErr w:type="spellStart"/>
      <w:r>
        <w:rPr>
          <w:rFonts w:ascii="Times New Roman" w:hAnsi="Times New Roman"/>
          <w:sz w:val="24"/>
          <w:szCs w:val="24"/>
        </w:rPr>
        <w:t>антиэкстремиской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направленности  для профилактики угроз распространения радикальных идеологии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мотивированной конфликтности на территории Залесовского муниципального округа Алтайского </w:t>
      </w:r>
      <w:proofErr w:type="spellStart"/>
      <w:r>
        <w:rPr>
          <w:rFonts w:ascii="Times New Roman" w:hAnsi="Times New Roman"/>
          <w:sz w:val="24"/>
          <w:szCs w:val="24"/>
        </w:rPr>
        <w:t>края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0B496B" w:rsidRPr="008D0EDB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0B496B" w:rsidRPr="008D0EDB">
        <w:rPr>
          <w:rFonts w:ascii="Times New Roman" w:hAnsi="Times New Roman"/>
          <w:i/>
          <w:sz w:val="24"/>
          <w:szCs w:val="24"/>
        </w:rPr>
        <w:t>рограмма</w:t>
      </w:r>
      <w:proofErr w:type="spellEnd"/>
      <w:r w:rsidR="000B496B" w:rsidRPr="008D0EDB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8D0EDB">
        <w:rPr>
          <w:rFonts w:ascii="Times New Roman" w:hAnsi="Times New Roman"/>
          <w:sz w:val="24"/>
          <w:szCs w:val="24"/>
        </w:rPr>
        <w:t>:</w:t>
      </w:r>
    </w:p>
    <w:p w:rsidR="007217E3" w:rsidRDefault="007217E3" w:rsidP="007217E3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антитеррористической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направленности.</w:t>
      </w:r>
    </w:p>
    <w:p w:rsidR="007217E3" w:rsidRPr="00835F04" w:rsidRDefault="007217E3" w:rsidP="007217E3">
      <w:pPr>
        <w:spacing w:after="0" w:line="240" w:lineRule="auto"/>
        <w:ind w:right="-126" w:firstLine="708"/>
        <w:rPr>
          <w:rFonts w:ascii="Times New Roman" w:eastAsia="Calibri" w:hAnsi="Times New Roman" w:cstheme="minorBidi"/>
          <w:color w:val="000000"/>
          <w:sz w:val="24"/>
          <w:szCs w:val="24"/>
          <w:lang w:eastAsia="en-US"/>
        </w:rPr>
      </w:pPr>
      <w:r w:rsidRPr="00835F04">
        <w:rPr>
          <w:rFonts w:ascii="Times New Roman" w:eastAsia="Calibri" w:hAnsi="Times New Roman" w:cstheme="minorBidi"/>
          <w:color w:val="000000"/>
          <w:sz w:val="24"/>
          <w:szCs w:val="24"/>
          <w:lang w:eastAsia="en-US"/>
        </w:rPr>
        <w:t>Устранение предпосылок распространения террористической  идеологии в Залесовском муниципальном округе</w:t>
      </w:r>
      <w:r>
        <w:rPr>
          <w:rFonts w:ascii="Times New Roman" w:eastAsia="Calibri" w:hAnsi="Times New Roman" w:cstheme="minorBidi"/>
          <w:color w:val="000000"/>
          <w:sz w:val="24"/>
          <w:szCs w:val="24"/>
          <w:lang w:eastAsia="en-US"/>
        </w:rPr>
        <w:t xml:space="preserve"> Алтайского края.</w:t>
      </w:r>
    </w:p>
    <w:p w:rsidR="007217E3" w:rsidRDefault="007217E3" w:rsidP="007217E3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Профилактика распространения идеологии терроризма на территории Залесовского муниципального округа Алтайского края.</w:t>
      </w:r>
    </w:p>
    <w:p w:rsidR="007217E3" w:rsidRDefault="007217E3" w:rsidP="007217E3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316B73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 </w:t>
      </w:r>
      <w:proofErr w:type="spellStart"/>
      <w:r w:rsidRPr="00316B73">
        <w:rPr>
          <w:rFonts w:ascii="Times New Roman" w:eastAsia="Calibri" w:hAnsi="Times New Roman"/>
          <w:color w:val="000000"/>
          <w:sz w:val="24"/>
          <w:szCs w:val="24"/>
        </w:rPr>
        <w:t>антиэкстремистской</w:t>
      </w:r>
      <w:proofErr w:type="spellEnd"/>
      <w:r w:rsidRPr="00316B73">
        <w:rPr>
          <w:rFonts w:ascii="Times New Roman" w:eastAsia="Calibri" w:hAnsi="Times New Roman"/>
          <w:color w:val="000000"/>
          <w:sz w:val="24"/>
          <w:szCs w:val="24"/>
        </w:rPr>
        <w:t xml:space="preserve"> направленности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7217E3" w:rsidRPr="0068089B" w:rsidRDefault="007217E3" w:rsidP="007217E3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68089B">
        <w:rPr>
          <w:rFonts w:ascii="Times New Roman" w:eastAsia="Calibri" w:hAnsi="Times New Roman"/>
          <w:color w:val="000000"/>
          <w:sz w:val="24"/>
          <w:szCs w:val="24"/>
        </w:rPr>
        <w:t xml:space="preserve">Устранение предпосылок распространения  экстремистской идеологии в Залесовском </w:t>
      </w:r>
      <w:r w:rsidRPr="0068089B">
        <w:rPr>
          <w:rFonts w:ascii="Times New Roman" w:hAnsi="Times New Roman"/>
          <w:sz w:val="24"/>
          <w:szCs w:val="24"/>
        </w:rPr>
        <w:t>муниципально</w:t>
      </w:r>
      <w:r w:rsidR="000B7E5E">
        <w:rPr>
          <w:rFonts w:ascii="Times New Roman" w:hAnsi="Times New Roman"/>
          <w:sz w:val="24"/>
          <w:szCs w:val="24"/>
        </w:rPr>
        <w:t>м</w:t>
      </w:r>
      <w:r w:rsidRPr="0068089B">
        <w:rPr>
          <w:rFonts w:ascii="Times New Roman" w:hAnsi="Times New Roman"/>
          <w:sz w:val="24"/>
          <w:szCs w:val="24"/>
        </w:rPr>
        <w:t xml:space="preserve"> округ</w:t>
      </w:r>
      <w:r w:rsidR="000B7E5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Алтайского края.</w:t>
      </w:r>
      <w:r w:rsidRPr="0068089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7217E3" w:rsidRDefault="007217E3" w:rsidP="007217E3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68089B">
        <w:rPr>
          <w:rFonts w:ascii="Times New Roman" w:eastAsia="Calibri" w:hAnsi="Times New Roman"/>
          <w:color w:val="000000"/>
          <w:sz w:val="24"/>
          <w:szCs w:val="24"/>
        </w:rPr>
        <w:t>Укрепление межнационального согласия, достижение взаимопонимания и взаимного уважения в вопроса</w:t>
      </w:r>
      <w:r>
        <w:rPr>
          <w:rFonts w:ascii="Times New Roman" w:eastAsia="Calibri" w:hAnsi="Times New Roman"/>
          <w:color w:val="000000"/>
          <w:sz w:val="24"/>
          <w:szCs w:val="24"/>
        </w:rPr>
        <w:t>х межэтнического сотрудничества.</w:t>
      </w:r>
    </w:p>
    <w:p w:rsidR="007217E3" w:rsidRDefault="007217E3" w:rsidP="007217E3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Ф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межэтническому миру и согласию.</w:t>
      </w:r>
    </w:p>
    <w:p w:rsidR="007217E3" w:rsidRDefault="007217E3" w:rsidP="007217E3">
      <w:pPr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D0EDB">
        <w:rPr>
          <w:rFonts w:ascii="Times New Roman" w:hAnsi="Times New Roman"/>
          <w:sz w:val="24"/>
          <w:szCs w:val="24"/>
        </w:rPr>
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217E3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Профилактика распространения экстремизма на территории Залесовского муниципального округа.</w:t>
      </w:r>
      <w:r w:rsidRPr="0068089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7217E3" w:rsidRPr="007217E3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217E3">
        <w:rPr>
          <w:rFonts w:ascii="Times New Roman" w:hAnsi="Times New Roman"/>
          <w:i/>
          <w:sz w:val="24"/>
          <w:szCs w:val="24"/>
        </w:rPr>
        <w:t>2.3</w:t>
      </w:r>
      <w:r w:rsidRPr="007217E3">
        <w:rPr>
          <w:rFonts w:ascii="Times New Roman" w:hAnsi="Times New Roman"/>
          <w:b/>
          <w:i/>
          <w:spacing w:val="3"/>
          <w:sz w:val="24"/>
          <w:szCs w:val="24"/>
        </w:rPr>
        <w:t xml:space="preserve"> Индикаторы и  конечны</w:t>
      </w:r>
      <w:r w:rsidR="000B7E5E">
        <w:rPr>
          <w:rFonts w:ascii="Times New Roman" w:hAnsi="Times New Roman"/>
          <w:b/>
          <w:i/>
          <w:spacing w:val="3"/>
          <w:sz w:val="24"/>
          <w:szCs w:val="24"/>
        </w:rPr>
        <w:t>е</w:t>
      </w:r>
      <w:r w:rsidRPr="007217E3">
        <w:rPr>
          <w:rFonts w:ascii="Times New Roman" w:hAnsi="Times New Roman"/>
          <w:b/>
          <w:i/>
          <w:spacing w:val="3"/>
          <w:sz w:val="24"/>
          <w:szCs w:val="24"/>
        </w:rPr>
        <w:t xml:space="preserve"> результат</w:t>
      </w:r>
      <w:r w:rsidR="000B7E5E">
        <w:rPr>
          <w:rFonts w:ascii="Times New Roman" w:hAnsi="Times New Roman"/>
          <w:b/>
          <w:i/>
          <w:spacing w:val="3"/>
          <w:sz w:val="24"/>
          <w:szCs w:val="24"/>
        </w:rPr>
        <w:t>ы</w:t>
      </w:r>
      <w:r w:rsidRPr="007217E3">
        <w:rPr>
          <w:rFonts w:ascii="Times New Roman" w:hAnsi="Times New Roman"/>
          <w:b/>
          <w:i/>
          <w:spacing w:val="3"/>
          <w:sz w:val="24"/>
          <w:szCs w:val="24"/>
        </w:rPr>
        <w:t xml:space="preserve"> муни</w:t>
      </w:r>
      <w:r w:rsidRPr="007217E3">
        <w:rPr>
          <w:rFonts w:ascii="Times New Roman" w:hAnsi="Times New Roman"/>
          <w:b/>
          <w:i/>
          <w:spacing w:val="3"/>
          <w:sz w:val="24"/>
          <w:szCs w:val="24"/>
        </w:rPr>
        <w:softHyphen/>
        <w:t>ципальной программы</w:t>
      </w:r>
      <w:r w:rsidRPr="007217E3">
        <w:rPr>
          <w:rFonts w:ascii="Times New Roman" w:hAnsi="Times New Roman"/>
          <w:i/>
          <w:sz w:val="24"/>
          <w:szCs w:val="24"/>
        </w:rPr>
        <w:t xml:space="preserve"> </w:t>
      </w:r>
    </w:p>
    <w:p w:rsidR="000B496B" w:rsidRPr="008D0EDB" w:rsidRDefault="000B496B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 результате реализации программы ожидается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E23342" w:rsidRDefault="00E23342" w:rsidP="00E23342">
      <w:pPr>
        <w:autoSpaceDE w:val="0"/>
        <w:autoSpaceDN w:val="0"/>
        <w:adjustRightInd w:val="0"/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 xml:space="preserve">, довести </w:t>
      </w:r>
      <w:r w:rsidR="00940E67">
        <w:rPr>
          <w:rFonts w:ascii="Times New Roman" w:hAnsi="Times New Roman"/>
          <w:sz w:val="24"/>
          <w:szCs w:val="24"/>
        </w:rPr>
        <w:t xml:space="preserve">к концу 2030 года до </w:t>
      </w:r>
      <w:r w:rsidR="005B6C64">
        <w:rPr>
          <w:rFonts w:ascii="Times New Roman" w:hAnsi="Times New Roman"/>
          <w:sz w:val="24"/>
          <w:szCs w:val="24"/>
        </w:rPr>
        <w:t>16</w:t>
      </w:r>
      <w:r w:rsidR="007217E3">
        <w:rPr>
          <w:rFonts w:ascii="Times New Roman" w:hAnsi="Times New Roman"/>
          <w:sz w:val="24"/>
          <w:szCs w:val="24"/>
        </w:rPr>
        <w:t xml:space="preserve"> мероприятий</w:t>
      </w:r>
      <w:r w:rsidRPr="001271C1">
        <w:rPr>
          <w:rFonts w:ascii="Times New Roman" w:hAnsi="Times New Roman"/>
          <w:sz w:val="24"/>
          <w:szCs w:val="24"/>
        </w:rPr>
        <w:t>;</w:t>
      </w:r>
    </w:p>
    <w:p w:rsidR="00E23342" w:rsidRDefault="00E23342" w:rsidP="00E23342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</w:t>
      </w:r>
      <w:r w:rsidRPr="001271C1">
        <w:rPr>
          <w:rFonts w:ascii="Times New Roman" w:hAnsi="Times New Roman"/>
          <w:sz w:val="24"/>
          <w:szCs w:val="24"/>
        </w:rPr>
        <w:t>оличество проведенных выступлений в СМИ по вопросам профилактики терроризма и экстремизма</w:t>
      </w:r>
      <w:r>
        <w:rPr>
          <w:rFonts w:ascii="Times New Roman" w:hAnsi="Times New Roman"/>
          <w:sz w:val="24"/>
          <w:szCs w:val="24"/>
        </w:rPr>
        <w:t xml:space="preserve"> довести</w:t>
      </w:r>
      <w:r w:rsidR="00AB5465">
        <w:rPr>
          <w:rFonts w:ascii="Times New Roman" w:hAnsi="Times New Roman"/>
          <w:sz w:val="24"/>
          <w:szCs w:val="24"/>
        </w:rPr>
        <w:t xml:space="preserve"> к концу 20</w:t>
      </w:r>
      <w:r w:rsidR="00940E67">
        <w:rPr>
          <w:rFonts w:ascii="Times New Roman" w:hAnsi="Times New Roman"/>
          <w:sz w:val="24"/>
          <w:szCs w:val="24"/>
        </w:rPr>
        <w:t>30</w:t>
      </w:r>
      <w:r w:rsidR="00AB5465">
        <w:rPr>
          <w:rFonts w:ascii="Times New Roman" w:hAnsi="Times New Roman"/>
          <w:sz w:val="24"/>
          <w:szCs w:val="24"/>
        </w:rPr>
        <w:t xml:space="preserve"> года</w:t>
      </w:r>
      <w:r w:rsidR="00940E67">
        <w:rPr>
          <w:rFonts w:ascii="Times New Roman" w:hAnsi="Times New Roman"/>
          <w:sz w:val="24"/>
          <w:szCs w:val="24"/>
        </w:rPr>
        <w:t xml:space="preserve"> до  </w:t>
      </w:r>
      <w:r w:rsidR="005B6C64">
        <w:rPr>
          <w:rFonts w:ascii="Times New Roman" w:hAnsi="Times New Roman"/>
          <w:sz w:val="24"/>
          <w:szCs w:val="24"/>
        </w:rPr>
        <w:t>1</w:t>
      </w:r>
      <w:r w:rsidR="00940E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публикаций.</w:t>
      </w:r>
    </w:p>
    <w:p w:rsidR="00AA16FA" w:rsidRPr="007217E3" w:rsidRDefault="00E23342" w:rsidP="00E23342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 w:rsidRPr="007217E3">
        <w:rPr>
          <w:rFonts w:ascii="Times New Roman" w:hAnsi="Times New Roman"/>
          <w:i/>
          <w:sz w:val="24"/>
          <w:szCs w:val="24"/>
        </w:rPr>
        <w:t xml:space="preserve">            </w:t>
      </w:r>
      <w:r w:rsidR="007217E3" w:rsidRPr="007217E3">
        <w:rPr>
          <w:rFonts w:ascii="Times New Roman" w:hAnsi="Times New Roman"/>
          <w:i/>
          <w:sz w:val="24"/>
          <w:szCs w:val="24"/>
        </w:rPr>
        <w:t xml:space="preserve">2.4 </w:t>
      </w:r>
      <w:r w:rsidR="00AA16FA" w:rsidRPr="007217E3">
        <w:rPr>
          <w:rFonts w:ascii="Times New Roman" w:hAnsi="Times New Roman"/>
          <w:b/>
          <w:i/>
          <w:sz w:val="24"/>
          <w:szCs w:val="24"/>
        </w:rPr>
        <w:t xml:space="preserve">Сроки и этапы реализации </w:t>
      </w:r>
      <w:r w:rsidR="007217E3" w:rsidRPr="007217E3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AA16FA" w:rsidRPr="007217E3">
        <w:rPr>
          <w:rFonts w:ascii="Times New Roman" w:hAnsi="Times New Roman"/>
          <w:b/>
          <w:i/>
          <w:sz w:val="24"/>
          <w:szCs w:val="24"/>
        </w:rPr>
        <w:t xml:space="preserve">программы </w:t>
      </w:r>
    </w:p>
    <w:p w:rsidR="000B496B" w:rsidRPr="008D0EDB" w:rsidRDefault="000B496B" w:rsidP="00AA16FA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Сроки реализации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="00940E67">
        <w:rPr>
          <w:rFonts w:ascii="Times New Roman" w:hAnsi="Times New Roman"/>
          <w:sz w:val="24"/>
          <w:szCs w:val="24"/>
        </w:rPr>
        <w:t>202</w:t>
      </w:r>
      <w:r w:rsidR="005B6C64">
        <w:rPr>
          <w:rFonts w:ascii="Times New Roman" w:hAnsi="Times New Roman"/>
          <w:sz w:val="24"/>
          <w:szCs w:val="24"/>
        </w:rPr>
        <w:t>6</w:t>
      </w:r>
      <w:r w:rsidR="00940E67">
        <w:rPr>
          <w:rFonts w:ascii="Times New Roman" w:hAnsi="Times New Roman"/>
          <w:sz w:val="24"/>
          <w:szCs w:val="24"/>
        </w:rPr>
        <w:t>-2030</w:t>
      </w:r>
      <w:r w:rsidR="00AA16FA">
        <w:rPr>
          <w:rFonts w:ascii="Times New Roman" w:hAnsi="Times New Roman"/>
          <w:sz w:val="24"/>
          <w:szCs w:val="24"/>
        </w:rPr>
        <w:t xml:space="preserve"> годы без деления на этапы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7217E3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программы 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DB">
        <w:rPr>
          <w:rFonts w:ascii="Times New Roman" w:hAnsi="Times New Roman"/>
          <w:color w:val="000000"/>
          <w:sz w:val="24"/>
          <w:szCs w:val="24"/>
        </w:rPr>
        <w:t>Система программных мероприятий на 20</w:t>
      </w:r>
      <w:r w:rsidR="00940E67">
        <w:rPr>
          <w:rFonts w:ascii="Times New Roman" w:hAnsi="Times New Roman"/>
          <w:color w:val="000000"/>
          <w:sz w:val="24"/>
          <w:szCs w:val="24"/>
        </w:rPr>
        <w:t>2</w:t>
      </w:r>
      <w:r w:rsidR="00E01E9E">
        <w:rPr>
          <w:rFonts w:ascii="Times New Roman" w:hAnsi="Times New Roman"/>
          <w:color w:val="000000"/>
          <w:sz w:val="24"/>
          <w:szCs w:val="24"/>
        </w:rPr>
        <w:t>6</w:t>
      </w:r>
      <w:r w:rsidR="00940E67">
        <w:rPr>
          <w:rFonts w:ascii="Times New Roman" w:hAnsi="Times New Roman"/>
          <w:color w:val="000000"/>
          <w:sz w:val="24"/>
          <w:szCs w:val="24"/>
        </w:rPr>
        <w:t>-2030</w:t>
      </w:r>
      <w:r w:rsidRPr="008D0EDB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профилактике терроризма и экстремизма</w:t>
      </w:r>
      <w:r w:rsidR="00724528">
        <w:rPr>
          <w:rFonts w:ascii="Times New Roman" w:hAnsi="Times New Roman"/>
          <w:sz w:val="24"/>
          <w:szCs w:val="24"/>
        </w:rPr>
        <w:t xml:space="preserve"> и являющие</w:t>
      </w:r>
      <w:r w:rsidRPr="008D0EDB">
        <w:rPr>
          <w:rFonts w:ascii="Times New Roman" w:hAnsi="Times New Roman"/>
          <w:sz w:val="24"/>
          <w:szCs w:val="24"/>
        </w:rPr>
        <w:t xml:space="preserve">ся продолжением мероприятий, реализованных в рамках районной целевой программы по профилактике терроризма и экстремизма на территории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 на период 20</w:t>
      </w:r>
      <w:r>
        <w:rPr>
          <w:rFonts w:ascii="Times New Roman" w:hAnsi="Times New Roman"/>
          <w:sz w:val="24"/>
          <w:szCs w:val="24"/>
        </w:rPr>
        <w:t>2</w:t>
      </w:r>
      <w:r w:rsidR="00E01E9E">
        <w:rPr>
          <w:rFonts w:ascii="Times New Roman" w:hAnsi="Times New Roman"/>
          <w:sz w:val="24"/>
          <w:szCs w:val="24"/>
        </w:rPr>
        <w:t>6</w:t>
      </w:r>
      <w:r w:rsidR="00724528">
        <w:rPr>
          <w:rFonts w:ascii="Times New Roman" w:hAnsi="Times New Roman"/>
          <w:sz w:val="24"/>
          <w:szCs w:val="24"/>
        </w:rPr>
        <w:t>–</w:t>
      </w:r>
      <w:r w:rsidR="00940E67">
        <w:rPr>
          <w:rFonts w:ascii="Times New Roman" w:hAnsi="Times New Roman"/>
          <w:sz w:val="24"/>
          <w:szCs w:val="24"/>
        </w:rPr>
        <w:t>2030</w:t>
      </w:r>
      <w:r w:rsidRPr="008D0EDB">
        <w:rPr>
          <w:rFonts w:ascii="Times New Roman" w:hAnsi="Times New Roman"/>
          <w:sz w:val="24"/>
          <w:szCs w:val="24"/>
        </w:rPr>
        <w:t xml:space="preserve"> годы.</w:t>
      </w:r>
    </w:p>
    <w:p w:rsidR="000B496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программы </w:t>
      </w:r>
      <w:r w:rsidRPr="008D0EDB">
        <w:rPr>
          <w:rFonts w:ascii="Times New Roman" w:hAnsi="Times New Roman"/>
          <w:sz w:val="24"/>
          <w:szCs w:val="24"/>
        </w:rPr>
        <w:t xml:space="preserve">приведен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AB5465">
        <w:rPr>
          <w:rFonts w:ascii="Times New Roman" w:hAnsi="Times New Roman"/>
          <w:sz w:val="24"/>
          <w:szCs w:val="24"/>
        </w:rPr>
        <w:t>3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7217E3" w:rsidRDefault="007217E3" w:rsidP="007217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217E3" w:rsidRPr="008D0EDB" w:rsidRDefault="007217E3" w:rsidP="007217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D0EDB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7217E3" w:rsidRPr="008D0EDB" w:rsidRDefault="007217E3" w:rsidP="007217E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7217E3" w:rsidRPr="008D0EDB" w:rsidRDefault="007217E3" w:rsidP="0072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pacing w:val="-2"/>
          <w:sz w:val="24"/>
          <w:szCs w:val="24"/>
        </w:rPr>
        <w:t>150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 тыс. рублей, в том числе:</w:t>
      </w:r>
    </w:p>
    <w:p w:rsidR="007217E3" w:rsidRPr="008D0EDB" w:rsidRDefault="007217E3" w:rsidP="00721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>
        <w:rPr>
          <w:rFonts w:ascii="Times New Roman" w:hAnsi="Times New Roman"/>
          <w:sz w:val="24"/>
          <w:szCs w:val="24"/>
        </w:rPr>
        <w:t>150</w:t>
      </w:r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7217E3" w:rsidRDefault="007217E3" w:rsidP="007217E3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30 тыс. рублей.</w:t>
      </w:r>
    </w:p>
    <w:p w:rsidR="007217E3" w:rsidRDefault="007217E3" w:rsidP="007217E3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 год – 30 тыс. рублей.</w:t>
      </w:r>
    </w:p>
    <w:p w:rsidR="007217E3" w:rsidRDefault="007217E3" w:rsidP="007217E3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2028 год – 30 тыс. рублей.</w:t>
      </w:r>
    </w:p>
    <w:p w:rsidR="007217E3" w:rsidRDefault="007217E3" w:rsidP="007217E3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2029 год – 30 тыс. рублей.</w:t>
      </w:r>
    </w:p>
    <w:p w:rsidR="007217E3" w:rsidRDefault="007217E3" w:rsidP="007217E3">
      <w:pPr>
        <w:autoSpaceDE w:val="0"/>
        <w:autoSpaceDN w:val="0"/>
        <w:adjustRightInd w:val="0"/>
        <w:spacing w:after="0" w:line="240" w:lineRule="auto"/>
        <w:ind w:left="207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2030 год – 30 тыс. рублей.</w:t>
      </w:r>
    </w:p>
    <w:p w:rsidR="007217E3" w:rsidRPr="008D0EDB" w:rsidRDefault="007217E3" w:rsidP="00721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программы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7217E3" w:rsidRDefault="007217E3" w:rsidP="007217E3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программы с распределением по годам и источникам финансирования приведены в </w:t>
      </w:r>
      <w:r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7217E3" w:rsidRPr="008D0EDB" w:rsidRDefault="007217E3" w:rsidP="007217E3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217E3" w:rsidRPr="008D0EDB" w:rsidRDefault="007217E3" w:rsidP="007217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8D0EDB">
        <w:rPr>
          <w:rFonts w:ascii="Times New Roman" w:hAnsi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На решение задач и достижение целей программы могут оказать влияние следующие риски:</w:t>
      </w:r>
    </w:p>
    <w:p w:rsidR="007217E3" w:rsidRPr="008D0EDB" w:rsidRDefault="007217E3" w:rsidP="007217E3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7217E3" w:rsidRPr="008D0EDB" w:rsidRDefault="007217E3" w:rsidP="007217E3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исполнителей.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Низкая эффективность использования бюджетных средств.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Необоснованное перераспределение средств, определенных программой в ходе ее реализации.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Внешние риски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lastRenderedPageBreak/>
        <w:t>1. Финансовые риски, связанные с недостаточным уровнем бюджетного финансирования программы.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D0EDB">
        <w:rPr>
          <w:rFonts w:ascii="Times New Roman" w:hAnsi="Times New Roman"/>
          <w:sz w:val="24"/>
          <w:szCs w:val="24"/>
        </w:rPr>
        <w:t>ств в св</w:t>
      </w:r>
      <w:proofErr w:type="gramEnd"/>
      <w:r w:rsidRPr="008D0EDB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D0ED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исполнением программных мероприятий, эффективностью использования бюджетных средств;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- разработка соответствующих мер по контролю межведомственной координации в ходе реализации Программы;</w:t>
      </w:r>
    </w:p>
    <w:p w:rsidR="007217E3" w:rsidRPr="008D0EDB" w:rsidRDefault="007217E3" w:rsidP="007217E3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- оперативное реагирование и внесение изменений в Программу, снижающие воздействие негативных факторов на выполнение целевых показателей Программы.</w:t>
      </w:r>
    </w:p>
    <w:p w:rsidR="007217E3" w:rsidRPr="008D0EDB" w:rsidRDefault="007217E3" w:rsidP="007217E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A16FA" w:rsidRDefault="00AA16FA" w:rsidP="00AA16FA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A16FA" w:rsidRPr="00AA16FA" w:rsidRDefault="007217E3" w:rsidP="00AA16FA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6</w:t>
      </w:r>
      <w:r w:rsidR="00AA16FA" w:rsidRPr="00AA16FA">
        <w:rPr>
          <w:rFonts w:ascii="Times New Roman" w:hAnsi="Times New Roman"/>
          <w:b/>
          <w:sz w:val="24"/>
          <w:szCs w:val="24"/>
          <w:lang w:eastAsia="en-US"/>
        </w:rPr>
        <w:t>. Механизм реализации программы</w:t>
      </w:r>
    </w:p>
    <w:p w:rsidR="00AA16FA" w:rsidRPr="00AA16FA" w:rsidRDefault="00AA16FA" w:rsidP="00AA16FA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34A93" w:rsidRDefault="00634A93" w:rsidP="0063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Ответственный исполнитель Программы – администрация Залесовского муниципального округа</w:t>
      </w:r>
      <w:r w:rsidR="0085750C" w:rsidRP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Алтайского края</w:t>
      </w:r>
      <w:r w:rsidRPr="00A15664">
        <w:rPr>
          <w:rFonts w:ascii="Times New Roman" w:hAnsi="Times New Roman"/>
          <w:sz w:val="24"/>
          <w:szCs w:val="24"/>
        </w:rPr>
        <w:t xml:space="preserve"> (далее - «управление») - определяет участников реализации Программы.</w:t>
      </w:r>
    </w:p>
    <w:p w:rsidR="000B7E5E" w:rsidRDefault="000B7E5E" w:rsidP="0063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Соисполнители программы;</w:t>
      </w:r>
    </w:p>
    <w:p w:rsidR="000B7E5E" w:rsidRDefault="000B7E5E" w:rsidP="0063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по делам ГО ЧС и МР администрации Залесовского муниципального округа Алтайского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0B7E5E" w:rsidRDefault="000B7E5E" w:rsidP="000B7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программы:</w:t>
      </w:r>
    </w:p>
    <w:p w:rsidR="000B7E5E" w:rsidRPr="00B8421C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Территориальное управление администрации</w:t>
      </w:r>
    </w:p>
    <w:p w:rsidR="000B7E5E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Залесовского муниципального округа Алтайского края</w:t>
      </w:r>
    </w:p>
    <w:p w:rsidR="000B7E5E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Отдел по образованию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0B7E5E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>Алтайского края</w:t>
      </w:r>
    </w:p>
    <w:p w:rsidR="000B7E5E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Отдел по спорту, туризму и делам молодежи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0B7E5E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 Алтайского края</w:t>
      </w:r>
    </w:p>
    <w:p w:rsidR="000B7E5E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Отдел по культуре</w:t>
      </w:r>
      <w:r w:rsidRPr="00B84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управления</w:t>
      </w:r>
    </w:p>
    <w:p w:rsidR="000B7E5E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социальной политике   </w:t>
      </w:r>
      <w:r w:rsidRPr="00B8421C">
        <w:rPr>
          <w:sz w:val="24"/>
          <w:szCs w:val="24"/>
        </w:rPr>
        <w:t xml:space="preserve">Залесовского </w:t>
      </w:r>
      <w:r>
        <w:rPr>
          <w:sz w:val="24"/>
          <w:szCs w:val="24"/>
        </w:rPr>
        <w:t>муниципального округа Алтайского края</w:t>
      </w:r>
    </w:p>
    <w:p w:rsidR="000B7E5E" w:rsidRDefault="000B7E5E" w:rsidP="000B7E5E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421C">
        <w:rPr>
          <w:sz w:val="24"/>
          <w:szCs w:val="24"/>
        </w:rPr>
        <w:t>Редакция газеты «Сельский новатор»</w:t>
      </w:r>
    </w:p>
    <w:p w:rsidR="000B7E5E" w:rsidRPr="000B7E5E" w:rsidRDefault="000B7E5E" w:rsidP="000B7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7E5E">
        <w:rPr>
          <w:rFonts w:ascii="Times New Roman" w:hAnsi="Times New Roman"/>
          <w:sz w:val="24"/>
          <w:szCs w:val="24"/>
        </w:rPr>
        <w:t>ОП по Залесовскому району МО МВД России «Заринский»</w:t>
      </w:r>
    </w:p>
    <w:p w:rsidR="00634A93" w:rsidRPr="00A15664" w:rsidRDefault="00634A93" w:rsidP="00A15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Механизм реализации Программы базируется на принципах партнерства исполнительных органов государственной власти Алтайского края, территори</w:t>
      </w:r>
      <w:r w:rsidRPr="00A15664">
        <w:rPr>
          <w:rFonts w:ascii="Times New Roman" w:hAnsi="Times New Roman"/>
          <w:sz w:val="24"/>
          <w:szCs w:val="24"/>
        </w:rPr>
        <w:softHyphen/>
        <w:t>альных органов федеральных органов исполнительной власти, органов местного самоуправления и общественных объединений.</w:t>
      </w:r>
    </w:p>
    <w:p w:rsidR="00A15664" w:rsidRPr="00A15664" w:rsidRDefault="00A15664" w:rsidP="00A15664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634A93" w:rsidRPr="00A15664" w:rsidRDefault="00634A93" w:rsidP="00A156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sz w:val="24"/>
          <w:szCs w:val="24"/>
        </w:rPr>
        <w:t>С целью организации и контроля реализации мероприятий Программы комиссия Залесовского муниципального округа</w:t>
      </w:r>
      <w:r w:rsidR="0085750C" w:rsidRP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Алтайского края</w:t>
      </w:r>
      <w:r w:rsidRPr="00A15664">
        <w:rPr>
          <w:rFonts w:ascii="Times New Roman" w:hAnsi="Times New Roman"/>
          <w:sz w:val="24"/>
          <w:szCs w:val="24"/>
        </w:rPr>
        <w:t xml:space="preserve"> по противодействию экстремизму и антитеррористическая комиссия Залесовского муниципального округа</w:t>
      </w:r>
      <w:r w:rsidR="0085750C" w:rsidRP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Алтайского края</w:t>
      </w:r>
      <w:r w:rsidRPr="00A15664">
        <w:rPr>
          <w:rFonts w:ascii="Times New Roman" w:hAnsi="Times New Roman"/>
          <w:sz w:val="24"/>
          <w:szCs w:val="24"/>
        </w:rPr>
        <w:t xml:space="preserve"> совместно с управлением проводит анализ, контроль, мониторинг и регулирование процесса реализации  Программы. Мониторинг ориентирован на раннее предупреждение возник</w:t>
      </w:r>
      <w:r w:rsidRPr="00A15664">
        <w:rPr>
          <w:rFonts w:ascii="Times New Roman" w:hAnsi="Times New Roman"/>
          <w:sz w:val="24"/>
          <w:szCs w:val="24"/>
        </w:rPr>
        <w:softHyphen/>
        <w:t>новения проблем и отклонений от запланированных показателей в ходе реали</w:t>
      </w:r>
      <w:r w:rsidRPr="00A15664">
        <w:rPr>
          <w:rFonts w:ascii="Times New Roman" w:hAnsi="Times New Roman"/>
          <w:sz w:val="24"/>
          <w:szCs w:val="24"/>
        </w:rPr>
        <w:softHyphen/>
        <w:t>зации Программы, а также на выполнение мероприятий Программы в течение года. Мониторинг реализации Программы осуществляется ежеквартально. Объ</w:t>
      </w:r>
      <w:r w:rsidRPr="00A15664">
        <w:rPr>
          <w:rFonts w:ascii="Times New Roman" w:hAnsi="Times New Roman"/>
          <w:sz w:val="24"/>
          <w:szCs w:val="24"/>
        </w:rPr>
        <w:softHyphen/>
        <w:t>ектом мониторинга является выполнение мероприятий Программы в установ</w:t>
      </w:r>
      <w:r w:rsidRPr="00A15664">
        <w:rPr>
          <w:rFonts w:ascii="Times New Roman" w:hAnsi="Times New Roman"/>
          <w:sz w:val="24"/>
          <w:szCs w:val="24"/>
        </w:rPr>
        <w:softHyphen/>
        <w:t xml:space="preserve">ленные сроки, сведения о </w:t>
      </w:r>
      <w:r w:rsidRPr="00A15664">
        <w:rPr>
          <w:rFonts w:ascii="Times New Roman" w:hAnsi="Times New Roman"/>
          <w:sz w:val="24"/>
          <w:szCs w:val="24"/>
        </w:rPr>
        <w:lastRenderedPageBreak/>
        <w:t>финансировании Программы на отчетную дату, сте</w:t>
      </w:r>
      <w:r w:rsidRPr="00A15664">
        <w:rPr>
          <w:rFonts w:ascii="Times New Roman" w:hAnsi="Times New Roman"/>
          <w:sz w:val="24"/>
          <w:szCs w:val="24"/>
        </w:rPr>
        <w:softHyphen/>
        <w:t>пень достижения плановых значений индикаторов Программы.</w:t>
      </w:r>
    </w:p>
    <w:p w:rsidR="00A15664" w:rsidRPr="00A15664" w:rsidRDefault="00A15664" w:rsidP="00A15664">
      <w:pPr>
        <w:widowControl w:val="0"/>
        <w:spacing w:after="0" w:line="283" w:lineRule="exact"/>
        <w:ind w:lef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Управление: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организует реализацию Программы, принимает решение о внесении из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менений в Программу в соответствии с установленным порядком и требования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ми;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контролирует выполнение программных мероприятий, выявляет несоот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ветствие результатов их реализации плановым показателям, устанавливает при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 xml:space="preserve">чины </w:t>
      </w:r>
      <w:proofErr w:type="spellStart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недостижения</w:t>
      </w:r>
      <w:proofErr w:type="spellEnd"/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 ожидаемых результатов и определяет меры по их устране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нию;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запрашивает у участников Программы информацию, необходимую для проведения мониторинга и подготовки отчета о ходе реализации и оценки эф</w:t>
      </w: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softHyphen/>
        <w:t>фективности Программы;</w:t>
      </w:r>
    </w:p>
    <w:p w:rsidR="00A15664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>рекомендует участникам Программы осуществлять разработку отдельных мероприятий, планов их реализации;</w:t>
      </w:r>
    </w:p>
    <w:p w:rsidR="00634A93" w:rsidRPr="00A15664" w:rsidRDefault="00A15664" w:rsidP="00A15664">
      <w:pPr>
        <w:widowControl w:val="0"/>
        <w:spacing w:after="0" w:line="283" w:lineRule="exact"/>
        <w:ind w:left="20" w:right="20" w:firstLine="680"/>
        <w:jc w:val="both"/>
        <w:rPr>
          <w:rFonts w:ascii="Times New Roman" w:hAnsi="Times New Roman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6"/>
          <w:sz w:val="24"/>
          <w:szCs w:val="24"/>
        </w:rPr>
        <w:t xml:space="preserve">подготавливает ежеквартальные и годовые отчеты о ходе реализации Программы; </w:t>
      </w:r>
    </w:p>
    <w:p w:rsidR="00AA16FA" w:rsidRPr="00A15664" w:rsidRDefault="00AA16FA" w:rsidP="00AA16FA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 w:rsidRPr="00A15664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программы осуществляется 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бюджета.</w:t>
      </w:r>
    </w:p>
    <w:p w:rsidR="00AA16FA" w:rsidRPr="00A15664" w:rsidRDefault="00AA16FA" w:rsidP="00AA16FA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Участники программы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осуществляют реализацию мероприятий программы  в рамках сво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 программы, участниками которых они являются;</w:t>
      </w:r>
    </w:p>
    <w:p w:rsidR="00AA16FA" w:rsidRPr="00A15664" w:rsidRDefault="00AA16FA" w:rsidP="00AA16FA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>мацию, необходимую для оценки эффективности программы  и подго</w:t>
      </w:r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AA16FA" w:rsidRPr="00A15664" w:rsidRDefault="00AA16FA" w:rsidP="00AA16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Участники и соисполнители муниципальной программы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AA16FA" w:rsidRPr="00A15664" w:rsidRDefault="00AA16FA" w:rsidP="00AA16F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муниципальной программы, предоставляет информацию о реализации муниципальной программы в управления финансов, отдел экономического анализа и прогнозирования муниципального округа администрации Залесовского муниципального округа</w:t>
      </w:r>
      <w:r w:rsidR="0085750C" w:rsidRP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Алтайского края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AA16FA" w:rsidRPr="00A15664" w:rsidRDefault="00AA16FA" w:rsidP="007217E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A15664">
        <w:rPr>
          <w:rFonts w:ascii="Times New Roman" w:hAnsi="Times New Roman"/>
          <w:color w:val="000000"/>
          <w:spacing w:val="11"/>
          <w:sz w:val="24"/>
          <w:szCs w:val="24"/>
        </w:rPr>
        <w:t>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</w:t>
      </w:r>
      <w:r w:rsidR="0085750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Алтайского края</w:t>
      </w:r>
      <w:r w:rsidRPr="00A156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proofErr w:type="gramEnd"/>
    </w:p>
    <w:p w:rsidR="00A15664" w:rsidRDefault="00A15664" w:rsidP="007217E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01E9E" w:rsidRPr="008D0EDB" w:rsidRDefault="00E01E9E" w:rsidP="007217E3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p w:rsidR="00EF22EB" w:rsidRDefault="00EF22EB"/>
    <w:sectPr w:rsidR="00EF22EB" w:rsidSect="0086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0434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B7E5E"/>
    <w:rsid w:val="000C0C88"/>
    <w:rsid w:val="000C15CF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192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3748B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E76AC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27CA0"/>
    <w:rsid w:val="00330FEE"/>
    <w:rsid w:val="003315A2"/>
    <w:rsid w:val="00332C39"/>
    <w:rsid w:val="00333212"/>
    <w:rsid w:val="00333869"/>
    <w:rsid w:val="003338BA"/>
    <w:rsid w:val="00333FD4"/>
    <w:rsid w:val="0033445B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1FBC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626C"/>
    <w:rsid w:val="0053772F"/>
    <w:rsid w:val="00537DF0"/>
    <w:rsid w:val="00541B2A"/>
    <w:rsid w:val="00542B3E"/>
    <w:rsid w:val="00543CF7"/>
    <w:rsid w:val="00547E3A"/>
    <w:rsid w:val="00551E58"/>
    <w:rsid w:val="00552D6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646C9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3BD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6C64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4A93"/>
    <w:rsid w:val="00635191"/>
    <w:rsid w:val="006358A7"/>
    <w:rsid w:val="0064023F"/>
    <w:rsid w:val="00641717"/>
    <w:rsid w:val="00641A9C"/>
    <w:rsid w:val="006420BA"/>
    <w:rsid w:val="0064784E"/>
    <w:rsid w:val="0065138E"/>
    <w:rsid w:val="00652A4F"/>
    <w:rsid w:val="00654B85"/>
    <w:rsid w:val="00656D4F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089B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57E7"/>
    <w:rsid w:val="007216BE"/>
    <w:rsid w:val="007217E3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26C53"/>
    <w:rsid w:val="00831D8D"/>
    <w:rsid w:val="00833B68"/>
    <w:rsid w:val="00835EF6"/>
    <w:rsid w:val="00835F04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5750C"/>
    <w:rsid w:val="00860AA8"/>
    <w:rsid w:val="00861FD4"/>
    <w:rsid w:val="008622CB"/>
    <w:rsid w:val="008642E9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46C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3AE8"/>
    <w:rsid w:val="00934BCB"/>
    <w:rsid w:val="009355B3"/>
    <w:rsid w:val="0093659D"/>
    <w:rsid w:val="00936D81"/>
    <w:rsid w:val="0093720E"/>
    <w:rsid w:val="00940E67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1AAB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5664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2F17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16FA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B5465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5D87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2BC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4A7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75D"/>
    <w:rsid w:val="00C31F5C"/>
    <w:rsid w:val="00C33666"/>
    <w:rsid w:val="00C34251"/>
    <w:rsid w:val="00C346E6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774FD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460E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5EB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243E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9E"/>
    <w:rsid w:val="00E01EAE"/>
    <w:rsid w:val="00E04187"/>
    <w:rsid w:val="00E07421"/>
    <w:rsid w:val="00E07888"/>
    <w:rsid w:val="00E108A1"/>
    <w:rsid w:val="00E12540"/>
    <w:rsid w:val="00E12BD9"/>
    <w:rsid w:val="00E135FC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342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605A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D44"/>
    <w:rsid w:val="00EE2FFB"/>
    <w:rsid w:val="00EE4151"/>
    <w:rsid w:val="00EE4FB7"/>
    <w:rsid w:val="00EE5006"/>
    <w:rsid w:val="00EE5A61"/>
    <w:rsid w:val="00EE6A87"/>
    <w:rsid w:val="00EE6F58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499C"/>
    <w:rsid w:val="00F251D8"/>
    <w:rsid w:val="00F26F16"/>
    <w:rsid w:val="00F30323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1E0A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70</cp:revision>
  <cp:lastPrinted>2025-07-03T04:38:00Z</cp:lastPrinted>
  <dcterms:created xsi:type="dcterms:W3CDTF">2022-03-25T05:15:00Z</dcterms:created>
  <dcterms:modified xsi:type="dcterms:W3CDTF">2025-07-03T04:39:00Z</dcterms:modified>
</cp:coreProperties>
</file>