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CB" w:rsidRDefault="005E26CB">
      <w:pPr>
        <w:spacing w:line="1" w:lineRule="exact"/>
        <w:rPr>
          <w:sz w:val="2"/>
          <w:szCs w:val="2"/>
        </w:rPr>
      </w:pPr>
    </w:p>
    <w:p w:rsidR="005204A1" w:rsidRPr="005204A1" w:rsidRDefault="005204A1" w:rsidP="005204A1">
      <w:pPr>
        <w:shd w:val="clear" w:color="auto" w:fill="FFFFFF"/>
        <w:spacing w:line="326" w:lineRule="exact"/>
        <w:ind w:right="5" w:firstLine="701"/>
        <w:jc w:val="right"/>
        <w:rPr>
          <w:color w:val="000000"/>
          <w:spacing w:val="-3"/>
          <w:sz w:val="28"/>
          <w:szCs w:val="28"/>
        </w:rPr>
      </w:pPr>
      <w:r w:rsidRPr="005204A1">
        <w:rPr>
          <w:color w:val="000000"/>
          <w:spacing w:val="-3"/>
          <w:sz w:val="28"/>
          <w:szCs w:val="28"/>
        </w:rPr>
        <w:t>Приложение 1</w:t>
      </w:r>
    </w:p>
    <w:p w:rsidR="005204A1" w:rsidRPr="005204A1" w:rsidRDefault="005204A1" w:rsidP="005204A1">
      <w:pPr>
        <w:shd w:val="clear" w:color="auto" w:fill="FFFFFF"/>
        <w:spacing w:line="326" w:lineRule="exact"/>
        <w:ind w:right="5" w:firstLine="701"/>
        <w:jc w:val="right"/>
        <w:rPr>
          <w:color w:val="000000"/>
          <w:spacing w:val="-3"/>
          <w:sz w:val="28"/>
          <w:szCs w:val="28"/>
        </w:rPr>
      </w:pPr>
      <w:r w:rsidRPr="005204A1">
        <w:rPr>
          <w:color w:val="000000"/>
          <w:spacing w:val="-3"/>
          <w:sz w:val="28"/>
          <w:szCs w:val="28"/>
        </w:rPr>
        <w:t>к постановлению администрации</w:t>
      </w:r>
    </w:p>
    <w:p w:rsidR="005204A1" w:rsidRPr="005204A1" w:rsidRDefault="005204A1" w:rsidP="005204A1">
      <w:pPr>
        <w:shd w:val="clear" w:color="auto" w:fill="FFFFFF"/>
        <w:spacing w:line="326" w:lineRule="exact"/>
        <w:ind w:right="5" w:firstLine="701"/>
        <w:jc w:val="right"/>
        <w:rPr>
          <w:color w:val="000000"/>
          <w:spacing w:val="-3"/>
          <w:sz w:val="28"/>
          <w:szCs w:val="28"/>
        </w:rPr>
      </w:pPr>
      <w:r w:rsidRPr="005204A1">
        <w:rPr>
          <w:color w:val="000000"/>
          <w:spacing w:val="-3"/>
          <w:sz w:val="28"/>
          <w:szCs w:val="28"/>
        </w:rPr>
        <w:t>Залесовского муниципального округа</w:t>
      </w:r>
    </w:p>
    <w:p w:rsidR="005204A1" w:rsidRPr="005204A1" w:rsidRDefault="005204A1" w:rsidP="005204A1">
      <w:pPr>
        <w:shd w:val="clear" w:color="auto" w:fill="FFFFFF"/>
        <w:spacing w:line="326" w:lineRule="exact"/>
        <w:ind w:right="5" w:firstLine="701"/>
        <w:jc w:val="right"/>
        <w:rPr>
          <w:color w:val="000000"/>
          <w:spacing w:val="-3"/>
          <w:sz w:val="28"/>
          <w:szCs w:val="28"/>
        </w:rPr>
      </w:pPr>
      <w:r w:rsidRPr="005204A1">
        <w:rPr>
          <w:color w:val="000000"/>
          <w:spacing w:val="-3"/>
          <w:sz w:val="28"/>
          <w:szCs w:val="28"/>
        </w:rPr>
        <w:t>от _______ 2024  №  _____</w:t>
      </w:r>
    </w:p>
    <w:p w:rsidR="001106A6" w:rsidRDefault="001106A6" w:rsidP="005204A1">
      <w:pPr>
        <w:shd w:val="clear" w:color="auto" w:fill="FFFFFF"/>
        <w:spacing w:line="326" w:lineRule="exact"/>
        <w:ind w:right="5" w:firstLine="701"/>
        <w:jc w:val="right"/>
        <w:rPr>
          <w:b/>
          <w:color w:val="000000"/>
          <w:spacing w:val="-3"/>
          <w:sz w:val="28"/>
          <w:szCs w:val="28"/>
        </w:rPr>
      </w:pPr>
    </w:p>
    <w:p w:rsidR="000A0F91" w:rsidRPr="001106A6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0A0F91">
      <w:pPr>
        <w:shd w:val="clear" w:color="auto" w:fill="FFFFFF"/>
        <w:spacing w:before="250"/>
        <w:ind w:left="4027"/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0A0F91" w:rsidRDefault="000A0F91" w:rsidP="000A0F91">
      <w:pPr>
        <w:shd w:val="clear" w:color="auto" w:fill="FFFFFF"/>
        <w:spacing w:line="240" w:lineRule="exact"/>
        <w:ind w:lef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муниципальной программы Залесовского муниципального округа</w:t>
      </w:r>
    </w:p>
    <w:p w:rsidR="000A0F91" w:rsidRDefault="000A0F91" w:rsidP="000A0F91">
      <w:pPr>
        <w:shd w:val="clear" w:color="auto" w:fill="FFFFFF"/>
        <w:spacing w:line="240" w:lineRule="exact"/>
        <w:ind w:left="5"/>
        <w:jc w:val="center"/>
      </w:pPr>
      <w:r>
        <w:rPr>
          <w:rFonts w:eastAsia="Times New Roman"/>
          <w:sz w:val="28"/>
          <w:szCs w:val="28"/>
        </w:rPr>
        <w:t xml:space="preserve"> Алтайского края «</w:t>
      </w:r>
      <w:r>
        <w:rPr>
          <w:color w:val="000000"/>
          <w:spacing w:val="1"/>
          <w:sz w:val="28"/>
          <w:szCs w:val="28"/>
        </w:rPr>
        <w:t xml:space="preserve">Обеспечение населения Залесовского муниципального округа Алтайского края жилищно-коммунальными услугами </w:t>
      </w:r>
      <w:r>
        <w:rPr>
          <w:rFonts w:eastAsia="Times New Roman"/>
          <w:sz w:val="28"/>
          <w:szCs w:val="28"/>
        </w:rPr>
        <w:t>на 2021-2026 годы»</w:t>
      </w:r>
    </w:p>
    <w:p w:rsidR="000A0F91" w:rsidRDefault="000A0F91" w:rsidP="000A0F91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8"/>
        <w:gridCol w:w="6946"/>
      </w:tblGrid>
      <w:tr w:rsidR="000A0F91" w:rsidTr="000A0F91">
        <w:trPr>
          <w:trHeight w:val="290"/>
        </w:trPr>
        <w:tc>
          <w:tcPr>
            <w:tcW w:w="2298" w:type="dxa"/>
          </w:tcPr>
          <w:p w:rsidR="000A0F91" w:rsidRDefault="000A0F91">
            <w:pPr>
              <w:widowControl/>
              <w:spacing w:line="276" w:lineRule="auto"/>
              <w:ind w:right="1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Залесовского муниципального округа Алтайского края</w:t>
            </w:r>
          </w:p>
        </w:tc>
      </w:tr>
      <w:tr w:rsidR="000A0F91" w:rsidTr="000A0F91">
        <w:trPr>
          <w:trHeight w:val="290"/>
        </w:trPr>
        <w:tc>
          <w:tcPr>
            <w:tcW w:w="2298" w:type="dxa"/>
          </w:tcPr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  <w:p w:rsidR="000A0F91" w:rsidRDefault="000A0F91" w:rsidP="00213E81">
            <w:pPr>
              <w:shd w:val="clear" w:color="auto" w:fill="FFFFFF"/>
              <w:spacing w:line="276" w:lineRule="auto"/>
              <w:ind w:left="19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Отдел по жи</w:t>
            </w:r>
            <w:r w:rsidR="00140274">
              <w:rPr>
                <w:rFonts w:eastAsia="Times New Roman"/>
                <w:sz w:val="28"/>
                <w:szCs w:val="28"/>
              </w:rPr>
              <w:t>лищно-коммунальному  хозяйству а</w:t>
            </w:r>
            <w:r>
              <w:rPr>
                <w:rFonts w:eastAsia="Times New Roman"/>
                <w:sz w:val="28"/>
                <w:szCs w:val="28"/>
              </w:rPr>
              <w:t>дминистрации Залесовского  муниципального округа  Алтайского края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«Коммунальщик» Залесовского муниципального округа</w:t>
            </w:r>
            <w:r w:rsidR="004F3E23">
              <w:rPr>
                <w:color w:val="000000"/>
                <w:sz w:val="28"/>
                <w:szCs w:val="28"/>
              </w:rPr>
              <w:t>, МБУ «Сервис»</w:t>
            </w:r>
          </w:p>
        </w:tc>
      </w:tr>
      <w:tr w:rsidR="000A0F91" w:rsidTr="000A0F91">
        <w:trPr>
          <w:trHeight w:val="523"/>
        </w:trPr>
        <w:tc>
          <w:tcPr>
            <w:tcW w:w="2298" w:type="dxa"/>
          </w:tcPr>
          <w:p w:rsidR="000A0F91" w:rsidRDefault="000A0F91" w:rsidP="00213E81">
            <w:pPr>
              <w:shd w:val="clear" w:color="auto" w:fill="FFFFFF"/>
              <w:spacing w:line="276" w:lineRule="auto"/>
              <w:ind w:left="1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4F3E23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Региональные проекты, реализуемы в рамках программы 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Программн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целевые инструменты программы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946" w:type="dxa"/>
          </w:tcPr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1 «Развитие водоснабжения в </w:t>
            </w:r>
            <w:proofErr w:type="spellStart"/>
            <w:r>
              <w:rPr>
                <w:sz w:val="28"/>
                <w:szCs w:val="28"/>
              </w:rPr>
              <w:t>Залесовском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 Алтайского края» (Приложение № 4); </w:t>
            </w: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Залесовского муниципального округа»; (Приложение № 5);</w:t>
            </w:r>
          </w:p>
          <w:p w:rsidR="000A0F91" w:rsidRDefault="000A0F91" w:rsidP="004F3E23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 проект «Чистая вода»</w:t>
            </w: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«Развития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>, газо-, водоснабжения и водоотведение.</w:t>
            </w:r>
          </w:p>
          <w:p w:rsidR="004F3E23" w:rsidRDefault="004F3E23" w:rsidP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Алтайского края « Обеспечение населения Алтайского края жилищн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коммунальными услугами»</w:t>
            </w: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4F3E23" w:rsidRDefault="004F3E23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0A0F91" w:rsidRDefault="000A0F91" w:rsidP="004F3E23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 w:rsidP="00213E8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A0F91" w:rsidRDefault="000A0F91" w:rsidP="00213E81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 w:rsidP="004F3E23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4F3E23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</w:t>
            </w:r>
            <w:r w:rsidR="000A0F9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0A0F91" w:rsidRDefault="004F3E23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1. У</w:t>
            </w:r>
            <w:r w:rsidR="000A0F91">
              <w:rPr>
                <w:rFonts w:eastAsia="Times New Roman"/>
                <w:sz w:val="28"/>
                <w:szCs w:val="28"/>
              </w:rPr>
              <w:t>довлетворение потребности населения Залесовского муниципального округа Алтайского края в питьевой воде, соответ</w:t>
            </w:r>
            <w:r w:rsidR="000A0F91"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</w:t>
            </w:r>
            <w:r w:rsidR="00A54126">
              <w:rPr>
                <w:rFonts w:eastAsia="Times New Roman"/>
                <w:sz w:val="28"/>
                <w:szCs w:val="28"/>
              </w:rPr>
              <w:t>дности, установленным санитарн</w:t>
            </w:r>
            <w:proofErr w:type="gramStart"/>
            <w:r w:rsidR="00A54126">
              <w:rPr>
                <w:rFonts w:eastAsia="Times New Roman"/>
                <w:sz w:val="28"/>
                <w:szCs w:val="28"/>
              </w:rPr>
              <w:t>о</w:t>
            </w:r>
            <w:r w:rsidR="000A0F91"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="000A0F91">
              <w:rPr>
                <w:rFonts w:eastAsia="Times New Roman"/>
                <w:sz w:val="28"/>
                <w:szCs w:val="28"/>
              </w:rPr>
              <w:t xml:space="preserve"> эпидемиологическими правилами</w:t>
            </w:r>
          </w:p>
          <w:p w:rsidR="000A0F91" w:rsidRDefault="004F3E23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0A0F9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0A0F91">
              <w:rPr>
                <w:sz w:val="28"/>
                <w:szCs w:val="28"/>
              </w:rPr>
              <w:t>беспечение качественной и надежной работы объектов теплоснабжения Залесовского муниципального округа Алтайского края</w:t>
            </w:r>
          </w:p>
          <w:p w:rsidR="000A0F91" w:rsidRDefault="000A0F91">
            <w:pPr>
              <w:shd w:val="clear" w:color="auto" w:fill="FFFFFF"/>
              <w:spacing w:line="326" w:lineRule="exact"/>
              <w:ind w:left="5" w:right="16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</w:tcPr>
          <w:p w:rsidR="000A0F91" w:rsidRDefault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A0F91">
              <w:rPr>
                <w:sz w:val="28"/>
                <w:szCs w:val="28"/>
              </w:rPr>
              <w:t>овышение качества водоснабжения, в результате модернизации систем водоснабжения;</w:t>
            </w:r>
          </w:p>
          <w:p w:rsidR="000A0F91" w:rsidRDefault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="000A0F91">
              <w:rPr>
                <w:sz w:val="28"/>
                <w:szCs w:val="28"/>
              </w:rPr>
              <w:t xml:space="preserve">овышение уровня надежности системы теплоснабжения и модернизация котельных с использованием </w:t>
            </w:r>
            <w:proofErr w:type="spellStart"/>
            <w:r w:rsidR="000A0F91">
              <w:rPr>
                <w:sz w:val="28"/>
                <w:szCs w:val="28"/>
              </w:rPr>
              <w:t>энергоэффективного</w:t>
            </w:r>
            <w:proofErr w:type="spellEnd"/>
            <w:r w:rsidR="000A0F91">
              <w:rPr>
                <w:sz w:val="28"/>
                <w:szCs w:val="28"/>
              </w:rPr>
              <w:t xml:space="preserve"> оборудования;</w:t>
            </w:r>
          </w:p>
          <w:p w:rsidR="000A0F91" w:rsidRDefault="0099444E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3E23">
              <w:rPr>
                <w:sz w:val="28"/>
                <w:szCs w:val="28"/>
              </w:rPr>
              <w:t xml:space="preserve">. </w:t>
            </w:r>
            <w:r w:rsidR="004F3E23" w:rsidRPr="004F3E23">
              <w:rPr>
                <w:sz w:val="28"/>
                <w:szCs w:val="28"/>
              </w:rPr>
              <w:t>Обеспечение нормативных требований по утилизации ТКО,</w:t>
            </w:r>
            <w:r w:rsidR="004F3E23">
              <w:rPr>
                <w:sz w:val="28"/>
                <w:szCs w:val="28"/>
              </w:rPr>
              <w:t xml:space="preserve"> </w:t>
            </w:r>
            <w:r w:rsidR="004F3E23" w:rsidRPr="004F3E23">
              <w:rPr>
                <w:sz w:val="28"/>
                <w:szCs w:val="28"/>
              </w:rPr>
              <w:t>благоустройство территории  муниципального округа</w:t>
            </w:r>
            <w:r w:rsidR="00417108">
              <w:rPr>
                <w:sz w:val="28"/>
                <w:szCs w:val="28"/>
              </w:rPr>
              <w:t>.</w:t>
            </w:r>
          </w:p>
          <w:p w:rsidR="004F3E23" w:rsidRDefault="004F3E2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0A0F91" w:rsidTr="000A0F91">
        <w:trPr>
          <w:trHeight w:val="14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946" w:type="dxa"/>
          </w:tcPr>
          <w:p w:rsidR="000A0F91" w:rsidRDefault="004F3E23">
            <w:pPr>
              <w:shd w:val="clear" w:color="auto" w:fill="FFFFFF"/>
              <w:spacing w:line="326" w:lineRule="exact"/>
              <w:jc w:val="both"/>
            </w:pPr>
            <w:r>
              <w:rPr>
                <w:sz w:val="28"/>
                <w:szCs w:val="28"/>
              </w:rPr>
              <w:t>1.</w:t>
            </w:r>
            <w:r w:rsidR="000A0F91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="000A0F91">
              <w:rPr>
                <w:rFonts w:eastAsia="Times New Roman"/>
                <w:sz w:val="28"/>
                <w:szCs w:val="28"/>
              </w:rPr>
              <w:t>нижение числа аварий на си</w:t>
            </w:r>
            <w:r w:rsidR="000A0F91"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0A0F91" w:rsidRDefault="004F3E2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="000A0F91">
              <w:rPr>
                <w:sz w:val="28"/>
                <w:szCs w:val="28"/>
              </w:rPr>
              <w:t>величение доли населения Залесовского муниципального округа Алтайского края, обеспеченного качественной питьевой водой из системы центрального водоснабжения;</w:t>
            </w:r>
          </w:p>
          <w:p w:rsidR="000A0F91" w:rsidRDefault="004F3E2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="000A0F91">
              <w:rPr>
                <w:sz w:val="28"/>
                <w:szCs w:val="28"/>
              </w:rPr>
              <w:t>величение протяженности проложенных водопроводных сетей;</w:t>
            </w:r>
          </w:p>
          <w:p w:rsidR="000A0F91" w:rsidRDefault="004F3E2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0A0F91">
              <w:rPr>
                <w:sz w:val="28"/>
                <w:szCs w:val="28"/>
              </w:rPr>
              <w:t>величение количества капитально отремонтированных (пробуренных) водозаборных скважин.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</w:t>
            </w:r>
            <w:r w:rsidR="000A0F91">
              <w:rPr>
                <w:sz w:val="28"/>
                <w:szCs w:val="28"/>
              </w:rPr>
              <w:t>тсутствие просроченной задолженности за потребленную муниципальным образованием тепловую энергию;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чрезвычайных ситуаций, связанных с поставками топлива; 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A0F91">
              <w:rPr>
                <w:sz w:val="28"/>
                <w:szCs w:val="28"/>
              </w:rPr>
              <w:t xml:space="preserve">нижение числа аварий на системах теплоснабжения в </w:t>
            </w:r>
            <w:r w:rsidR="000A0F91">
              <w:rPr>
                <w:sz w:val="28"/>
                <w:szCs w:val="28"/>
              </w:rPr>
              <w:lastRenderedPageBreak/>
              <w:t>текущем периоде к уровню 20</w:t>
            </w:r>
            <w:r w:rsidR="00F036CD">
              <w:rPr>
                <w:sz w:val="28"/>
                <w:szCs w:val="28"/>
              </w:rPr>
              <w:t>18</w:t>
            </w:r>
            <w:r w:rsidR="000A0F91">
              <w:rPr>
                <w:sz w:val="28"/>
                <w:szCs w:val="28"/>
              </w:rPr>
              <w:t xml:space="preserve"> года; 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построенных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биотопливе</w:t>
            </w:r>
            <w:proofErr w:type="spellEnd"/>
            <w:r w:rsidR="000A0F91">
              <w:rPr>
                <w:sz w:val="28"/>
                <w:szCs w:val="28"/>
              </w:rPr>
              <w:t xml:space="preserve"> за период с 2021 по 2026 год</w:t>
            </w:r>
            <w:r w:rsidR="00417108">
              <w:rPr>
                <w:sz w:val="28"/>
                <w:szCs w:val="28"/>
              </w:rPr>
              <w:t>;</w:t>
            </w:r>
            <w:r w:rsidR="000A0F91">
              <w:rPr>
                <w:sz w:val="28"/>
                <w:szCs w:val="28"/>
              </w:rPr>
              <w:t xml:space="preserve"> 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установленных отопительных котлов за период с 2021 по 2026 год; </w:t>
            </w:r>
          </w:p>
          <w:p w:rsidR="000A0F91" w:rsidRDefault="004F3E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реконструированных угольных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биотопливо</w:t>
            </w:r>
            <w:proofErr w:type="spellEnd"/>
            <w:r w:rsidR="000A0F91">
              <w:rPr>
                <w:sz w:val="28"/>
                <w:szCs w:val="28"/>
              </w:rPr>
              <w:t xml:space="preserve"> за период с 2021 по 2026 год;</w:t>
            </w:r>
          </w:p>
          <w:p w:rsidR="000A0F91" w:rsidRDefault="004F3E23" w:rsidP="00DC542E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A0F91">
              <w:rPr>
                <w:sz w:val="28"/>
                <w:szCs w:val="28"/>
              </w:rPr>
              <w:t xml:space="preserve">ротяженность проложенных тепловых сетей </w:t>
            </w:r>
            <w:r w:rsidR="00A54126">
              <w:rPr>
                <w:sz w:val="28"/>
                <w:szCs w:val="28"/>
              </w:rPr>
              <w:t xml:space="preserve">в 2 –х трубном исполнении </w:t>
            </w:r>
            <w:r w:rsidR="000A0F91">
              <w:rPr>
                <w:sz w:val="28"/>
                <w:szCs w:val="28"/>
              </w:rPr>
              <w:t>за период с 2021 по 2026 год.</w:t>
            </w:r>
          </w:p>
          <w:p w:rsidR="000A0F91" w:rsidRDefault="000A0F91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</w:t>
            </w:r>
            <w:r w:rsidR="004F3E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946" w:type="dxa"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2021-2026 годы без деления на этапы</w:t>
            </w:r>
            <w:r w:rsidR="00417108">
              <w:rPr>
                <w:sz w:val="28"/>
                <w:szCs w:val="28"/>
              </w:rPr>
              <w:t>.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</w:tcPr>
          <w:p w:rsidR="00C641E6" w:rsidRPr="00C641E6" w:rsidRDefault="00417108" w:rsidP="00C641E6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A0F91">
              <w:rPr>
                <w:sz w:val="28"/>
                <w:szCs w:val="28"/>
              </w:rPr>
              <w:t>бщий объем финансирования муниципальной программы Алтайского края «</w:t>
            </w:r>
            <w:r w:rsidR="000A0F91" w:rsidRPr="0080150E">
              <w:rPr>
                <w:sz w:val="28"/>
                <w:szCs w:val="28"/>
              </w:rPr>
              <w:t>Обеспечение населения Залесовского муниципального округа Алтайского края жилищно-коммунальными услугами</w:t>
            </w:r>
            <w:r w:rsidR="0080150E" w:rsidRPr="0080150E">
              <w:rPr>
                <w:sz w:val="28"/>
                <w:szCs w:val="28"/>
              </w:rPr>
              <w:t xml:space="preserve"> на 2021-2026</w:t>
            </w:r>
            <w:r w:rsidR="000A0F91" w:rsidRPr="0080150E">
              <w:rPr>
                <w:sz w:val="28"/>
                <w:szCs w:val="28"/>
              </w:rPr>
              <w:t>»</w:t>
            </w:r>
            <w:r w:rsidR="000A0F91" w:rsidRPr="00A54126">
              <w:rPr>
                <w:color w:val="FF0000"/>
                <w:sz w:val="28"/>
                <w:szCs w:val="28"/>
              </w:rPr>
              <w:t xml:space="preserve"> </w:t>
            </w:r>
            <w:r w:rsidR="006F728A">
              <w:rPr>
                <w:sz w:val="28"/>
                <w:szCs w:val="28"/>
              </w:rPr>
              <w:t>(далее - «муниципальная</w:t>
            </w:r>
            <w:r w:rsidR="000A0F91">
              <w:rPr>
                <w:sz w:val="28"/>
                <w:szCs w:val="28"/>
              </w:rPr>
              <w:t xml:space="preserve"> программа») за счет всех источников финансирования составит </w:t>
            </w:r>
            <w:r w:rsidR="000A0F91" w:rsidRPr="00A54126">
              <w:rPr>
                <w:color w:val="FF0000"/>
                <w:sz w:val="28"/>
                <w:szCs w:val="28"/>
              </w:rPr>
              <w:t xml:space="preserve">– </w:t>
            </w:r>
            <w:r w:rsidR="003760CE" w:rsidRPr="003760CE">
              <w:rPr>
                <w:sz w:val="28"/>
                <w:szCs w:val="28"/>
              </w:rPr>
              <w:t xml:space="preserve">673219,70 </w:t>
            </w:r>
            <w:r w:rsidR="00BB7FCC">
              <w:rPr>
                <w:sz w:val="28"/>
                <w:szCs w:val="28"/>
              </w:rPr>
              <w:t xml:space="preserve">тыс. </w:t>
            </w:r>
            <w:r w:rsidR="00C641E6" w:rsidRPr="00C641E6">
              <w:rPr>
                <w:sz w:val="28"/>
                <w:szCs w:val="28"/>
              </w:rPr>
              <w:t>рублей, в том числе по годам:</w:t>
            </w:r>
          </w:p>
          <w:p w:rsidR="00C641E6" w:rsidRPr="00C641E6" w:rsidRDefault="00C641E6" w:rsidP="00C641E6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C641E6">
              <w:rPr>
                <w:sz w:val="28"/>
                <w:szCs w:val="28"/>
              </w:rPr>
              <w:t xml:space="preserve">2021 год- </w:t>
            </w:r>
            <w:r w:rsidR="00BB7FCC">
              <w:rPr>
                <w:sz w:val="28"/>
                <w:szCs w:val="28"/>
              </w:rPr>
              <w:t xml:space="preserve">42 </w:t>
            </w:r>
            <w:r w:rsidR="00DC542E">
              <w:rPr>
                <w:sz w:val="28"/>
                <w:szCs w:val="28"/>
              </w:rPr>
              <w:t>840</w:t>
            </w:r>
            <w:r w:rsidR="00BB7FCC">
              <w:rPr>
                <w:sz w:val="28"/>
                <w:szCs w:val="28"/>
              </w:rPr>
              <w:t xml:space="preserve">,8 </w:t>
            </w:r>
            <w:r w:rsidRPr="00C641E6">
              <w:rPr>
                <w:sz w:val="28"/>
                <w:szCs w:val="28"/>
              </w:rPr>
              <w:t xml:space="preserve">тыс. рублей; </w:t>
            </w:r>
          </w:p>
          <w:p w:rsidR="00C641E6" w:rsidRPr="00C641E6" w:rsidRDefault="00140274" w:rsidP="00C641E6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BB7FCC">
              <w:rPr>
                <w:sz w:val="28"/>
                <w:szCs w:val="28"/>
              </w:rPr>
              <w:t>1</w:t>
            </w:r>
            <w:r w:rsidR="0058624F">
              <w:rPr>
                <w:sz w:val="28"/>
                <w:szCs w:val="28"/>
              </w:rPr>
              <w:t>20</w:t>
            </w:r>
            <w:r w:rsidR="00BB7FCC">
              <w:rPr>
                <w:sz w:val="28"/>
                <w:szCs w:val="28"/>
              </w:rPr>
              <w:t> </w:t>
            </w:r>
            <w:r w:rsidR="0058624F">
              <w:rPr>
                <w:sz w:val="28"/>
                <w:szCs w:val="28"/>
              </w:rPr>
              <w:t>366</w:t>
            </w:r>
            <w:r w:rsidR="00BB7FCC">
              <w:rPr>
                <w:sz w:val="28"/>
                <w:szCs w:val="28"/>
              </w:rPr>
              <w:t>,6</w:t>
            </w:r>
            <w:r w:rsidR="00C641E6" w:rsidRPr="00C641E6">
              <w:rPr>
                <w:sz w:val="28"/>
                <w:szCs w:val="28"/>
              </w:rPr>
              <w:t xml:space="preserve"> тыс. рублей; </w:t>
            </w:r>
          </w:p>
          <w:p w:rsidR="00C641E6" w:rsidRPr="00C641E6" w:rsidRDefault="00C641E6" w:rsidP="00C641E6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C641E6">
              <w:rPr>
                <w:sz w:val="28"/>
                <w:szCs w:val="28"/>
              </w:rPr>
              <w:t>2023 год – 1</w:t>
            </w:r>
            <w:r w:rsidR="0058624F">
              <w:rPr>
                <w:sz w:val="28"/>
                <w:szCs w:val="28"/>
              </w:rPr>
              <w:t>12</w:t>
            </w:r>
            <w:r w:rsidR="00BB7FCC">
              <w:rPr>
                <w:sz w:val="28"/>
                <w:szCs w:val="28"/>
              </w:rPr>
              <w:t xml:space="preserve"> </w:t>
            </w:r>
            <w:r w:rsidR="0058624F">
              <w:rPr>
                <w:sz w:val="28"/>
                <w:szCs w:val="28"/>
              </w:rPr>
              <w:t>267</w:t>
            </w:r>
            <w:r w:rsidRPr="00C641E6">
              <w:rPr>
                <w:sz w:val="28"/>
                <w:szCs w:val="28"/>
              </w:rPr>
              <w:t>,</w:t>
            </w:r>
            <w:r w:rsidR="0058624F">
              <w:rPr>
                <w:sz w:val="28"/>
                <w:szCs w:val="28"/>
              </w:rPr>
              <w:t>9</w:t>
            </w:r>
            <w:r w:rsidRPr="00C641E6">
              <w:rPr>
                <w:sz w:val="28"/>
                <w:szCs w:val="28"/>
              </w:rPr>
              <w:t xml:space="preserve"> тыс. рублей;</w:t>
            </w:r>
          </w:p>
          <w:p w:rsidR="00C641E6" w:rsidRPr="00C641E6" w:rsidRDefault="00C641E6" w:rsidP="00C641E6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C641E6">
              <w:rPr>
                <w:sz w:val="28"/>
                <w:szCs w:val="28"/>
              </w:rPr>
              <w:t xml:space="preserve">2024 год – </w:t>
            </w:r>
            <w:r w:rsidR="0080150E" w:rsidRPr="0080150E">
              <w:rPr>
                <w:sz w:val="28"/>
                <w:szCs w:val="28"/>
              </w:rPr>
              <w:t>31</w:t>
            </w:r>
            <w:r w:rsidR="00CE3650">
              <w:rPr>
                <w:sz w:val="28"/>
                <w:szCs w:val="28"/>
              </w:rPr>
              <w:t>6</w:t>
            </w:r>
            <w:r w:rsidR="00BB7FCC">
              <w:rPr>
                <w:sz w:val="28"/>
                <w:szCs w:val="28"/>
              </w:rPr>
              <w:t xml:space="preserve"> </w:t>
            </w:r>
            <w:r w:rsidR="00CE3650">
              <w:rPr>
                <w:sz w:val="28"/>
                <w:szCs w:val="28"/>
              </w:rPr>
              <w:t>4</w:t>
            </w:r>
            <w:r w:rsidR="0080150E" w:rsidRPr="0080150E">
              <w:rPr>
                <w:sz w:val="28"/>
                <w:szCs w:val="28"/>
              </w:rPr>
              <w:t>81,4</w:t>
            </w:r>
            <w:r w:rsidR="0080150E">
              <w:rPr>
                <w:sz w:val="28"/>
                <w:szCs w:val="28"/>
              </w:rPr>
              <w:t xml:space="preserve"> </w:t>
            </w:r>
            <w:r w:rsidRPr="00C641E6">
              <w:rPr>
                <w:sz w:val="28"/>
                <w:szCs w:val="28"/>
              </w:rPr>
              <w:t>тыс. рублей</w:t>
            </w:r>
          </w:p>
          <w:p w:rsidR="00C641E6" w:rsidRPr="00C641E6" w:rsidRDefault="00C641E6" w:rsidP="00C641E6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C641E6">
              <w:rPr>
                <w:sz w:val="28"/>
                <w:szCs w:val="28"/>
              </w:rPr>
              <w:t xml:space="preserve">2025 год – </w:t>
            </w:r>
            <w:r w:rsidR="003760CE">
              <w:rPr>
                <w:sz w:val="28"/>
                <w:szCs w:val="28"/>
              </w:rPr>
              <w:t>79263,0</w:t>
            </w:r>
            <w:r w:rsidRPr="00C641E6">
              <w:rPr>
                <w:sz w:val="28"/>
                <w:szCs w:val="28"/>
              </w:rPr>
              <w:t xml:space="preserve"> тыс. рублей. </w:t>
            </w:r>
          </w:p>
          <w:p w:rsidR="00C641E6" w:rsidRDefault="00C641E6" w:rsidP="00C641E6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 w:rsidRPr="00C641E6">
              <w:rPr>
                <w:sz w:val="28"/>
                <w:szCs w:val="28"/>
              </w:rPr>
              <w:t>2026 год – 2</w:t>
            </w:r>
            <w:r w:rsidR="00BB7FCC">
              <w:rPr>
                <w:sz w:val="28"/>
                <w:szCs w:val="28"/>
              </w:rPr>
              <w:t xml:space="preserve"> </w:t>
            </w:r>
            <w:r w:rsidRPr="00C641E6">
              <w:rPr>
                <w:sz w:val="28"/>
                <w:szCs w:val="28"/>
              </w:rPr>
              <w:t>000,0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F0248C">
              <w:rPr>
                <w:sz w:val="28"/>
                <w:szCs w:val="28"/>
              </w:rPr>
              <w:t>7</w:t>
            </w:r>
            <w:r w:rsidR="00BB7FCC">
              <w:rPr>
                <w:sz w:val="28"/>
                <w:szCs w:val="28"/>
              </w:rPr>
              <w:t xml:space="preserve"> </w:t>
            </w:r>
            <w:r w:rsidR="00F0248C">
              <w:rPr>
                <w:sz w:val="28"/>
                <w:szCs w:val="28"/>
              </w:rPr>
              <w:t>660,4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</w:t>
            </w:r>
            <w:r w:rsidR="00BB7FC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</w:t>
            </w:r>
            <w:r w:rsidR="00BB7FC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933FE" w:rsidRPr="005933FE">
              <w:rPr>
                <w:color w:val="000000" w:themeColor="text1"/>
                <w:sz w:val="28"/>
                <w:szCs w:val="28"/>
              </w:rPr>
              <w:t>7</w:t>
            </w:r>
            <w:r w:rsidR="00BB7FCC">
              <w:rPr>
                <w:color w:val="000000" w:themeColor="text1"/>
                <w:sz w:val="28"/>
                <w:szCs w:val="28"/>
              </w:rPr>
              <w:t xml:space="preserve"> </w:t>
            </w:r>
            <w:r w:rsidR="005933FE" w:rsidRPr="005933FE">
              <w:rPr>
                <w:color w:val="000000" w:themeColor="text1"/>
                <w:sz w:val="28"/>
                <w:szCs w:val="28"/>
              </w:rPr>
              <w:t>660,4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F0248C">
              <w:rPr>
                <w:color w:val="000000" w:themeColor="text1"/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BB7FCC">
              <w:rPr>
                <w:color w:val="000000" w:themeColor="text1"/>
                <w:sz w:val="28"/>
                <w:szCs w:val="28"/>
              </w:rPr>
              <w:t>,0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рублей.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</w:t>
            </w:r>
            <w:r w:rsidR="00BB7FC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0A0F91" w:rsidRDefault="000A0F91">
            <w:pPr>
              <w:shd w:val="clear" w:color="auto" w:fill="FFFFFF"/>
              <w:spacing w:line="326" w:lineRule="exact"/>
              <w:ind w:left="112" w:right="1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аевого бюджета – </w:t>
            </w:r>
            <w:r w:rsidR="003760CE" w:rsidRPr="003760CE">
              <w:rPr>
                <w:rFonts w:eastAsia="Times New Roman"/>
                <w:sz w:val="28"/>
                <w:szCs w:val="28"/>
              </w:rPr>
              <w:t xml:space="preserve">630103,70 </w:t>
            </w:r>
            <w:r>
              <w:rPr>
                <w:rFonts w:eastAsia="Times New Roman"/>
                <w:sz w:val="28"/>
                <w:szCs w:val="28"/>
              </w:rPr>
              <w:t>тыс. рублей, в том числе по годам:</w:t>
            </w:r>
          </w:p>
          <w:p w:rsidR="000A0F91" w:rsidRDefault="000A0F91">
            <w:pPr>
              <w:shd w:val="clear" w:color="auto" w:fill="FFFFFF"/>
              <w:spacing w:line="326" w:lineRule="exact"/>
              <w:ind w:right="10" w:firstLine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 год – 36</w:t>
            </w:r>
            <w:r w:rsidR="00BB7FCC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730,2 тыс. рублей; </w:t>
            </w:r>
          </w:p>
          <w:p w:rsidR="000A0F91" w:rsidRDefault="000A0F91">
            <w:pPr>
              <w:shd w:val="clear" w:color="auto" w:fill="FFFFFF"/>
              <w:spacing w:line="326" w:lineRule="exact"/>
              <w:ind w:right="10" w:firstLine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2022 год – </w:t>
            </w:r>
            <w:r w:rsidR="00BB7FCC">
              <w:rPr>
                <w:rFonts w:eastAsia="Times New Roman"/>
                <w:sz w:val="28"/>
                <w:szCs w:val="28"/>
              </w:rPr>
              <w:t xml:space="preserve">111 744,5 </w:t>
            </w:r>
            <w:r>
              <w:rPr>
                <w:rFonts w:eastAsia="Times New Roman"/>
                <w:sz w:val="28"/>
                <w:szCs w:val="28"/>
              </w:rPr>
              <w:t xml:space="preserve">тыс. рублей; </w:t>
            </w:r>
          </w:p>
          <w:p w:rsidR="000A0F91" w:rsidRDefault="000A0F91">
            <w:pPr>
              <w:shd w:val="clear" w:color="auto" w:fill="FFFFFF"/>
              <w:spacing w:line="326" w:lineRule="exact"/>
              <w:ind w:right="10" w:firstLine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2023 год – </w:t>
            </w:r>
            <w:r w:rsidR="00140274">
              <w:rPr>
                <w:rFonts w:eastAsia="Times New Roman"/>
                <w:sz w:val="28"/>
                <w:szCs w:val="28"/>
              </w:rPr>
              <w:t>100</w:t>
            </w:r>
            <w:r w:rsidR="00BB7FCC">
              <w:rPr>
                <w:rFonts w:eastAsia="Times New Roman"/>
                <w:sz w:val="28"/>
                <w:szCs w:val="28"/>
              </w:rPr>
              <w:t xml:space="preserve"> </w:t>
            </w:r>
            <w:r w:rsidR="00140274">
              <w:rPr>
                <w:rFonts w:eastAsia="Times New Roman"/>
                <w:sz w:val="28"/>
                <w:szCs w:val="28"/>
              </w:rPr>
              <w:t>629,0</w:t>
            </w:r>
            <w:r>
              <w:rPr>
                <w:rFonts w:eastAsia="Times New Roman"/>
                <w:sz w:val="28"/>
                <w:szCs w:val="28"/>
              </w:rPr>
              <w:t xml:space="preserve"> тыс. рублей; </w:t>
            </w:r>
          </w:p>
          <w:p w:rsidR="000A0F91" w:rsidRDefault="000A0F91">
            <w:pPr>
              <w:shd w:val="clear" w:color="auto" w:fill="FFFFFF"/>
              <w:spacing w:line="326" w:lineRule="exact"/>
              <w:ind w:right="10" w:firstLine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2024 год – </w:t>
            </w:r>
            <w:r w:rsidR="00BB7FCC">
              <w:rPr>
                <w:rFonts w:eastAsia="Times New Roman"/>
                <w:sz w:val="28"/>
                <w:szCs w:val="28"/>
              </w:rPr>
              <w:t>3</w:t>
            </w:r>
            <w:r w:rsidR="00DC0784" w:rsidRPr="00DC0784">
              <w:rPr>
                <w:rFonts w:eastAsia="Times New Roman"/>
                <w:sz w:val="28"/>
                <w:szCs w:val="28"/>
              </w:rPr>
              <w:t>11</w:t>
            </w:r>
            <w:r w:rsidR="00BB7FCC">
              <w:rPr>
                <w:rFonts w:eastAsia="Times New Roman"/>
                <w:sz w:val="28"/>
                <w:szCs w:val="28"/>
              </w:rPr>
              <w:t xml:space="preserve"> </w:t>
            </w:r>
            <w:r w:rsidR="00DC0784" w:rsidRPr="00DC0784">
              <w:rPr>
                <w:rFonts w:eastAsia="Times New Roman"/>
                <w:sz w:val="28"/>
                <w:szCs w:val="28"/>
              </w:rPr>
              <w:t>111,1</w:t>
            </w:r>
            <w:r w:rsidR="00C75B6F" w:rsidRPr="00C75B6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тыс. рублей; </w:t>
            </w:r>
          </w:p>
          <w:p w:rsidR="000A0F91" w:rsidRDefault="000A0F91">
            <w:pPr>
              <w:shd w:val="clear" w:color="auto" w:fill="FFFFFF"/>
              <w:spacing w:line="326" w:lineRule="exact"/>
              <w:ind w:right="10" w:firstLine="11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2025 год – </w:t>
            </w:r>
            <w:r w:rsidR="003760CE">
              <w:rPr>
                <w:rFonts w:eastAsia="Times New Roman"/>
                <w:sz w:val="28"/>
                <w:szCs w:val="28"/>
              </w:rPr>
              <w:t>70000,0</w:t>
            </w:r>
            <w:r>
              <w:rPr>
                <w:rFonts w:eastAsia="Times New Roman"/>
                <w:sz w:val="28"/>
                <w:szCs w:val="28"/>
              </w:rPr>
              <w:t xml:space="preserve"> тыс. рублей.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</w:t>
            </w:r>
            <w:r w:rsidR="003760CE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местных бюджетов – </w:t>
            </w:r>
            <w:r w:rsidR="00532D60" w:rsidRPr="00532D60">
              <w:rPr>
                <w:sz w:val="28"/>
                <w:szCs w:val="28"/>
              </w:rPr>
              <w:t>35815,60</w:t>
            </w:r>
            <w:r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3598E">
              <w:rPr>
                <w:sz w:val="28"/>
                <w:szCs w:val="28"/>
              </w:rPr>
              <w:t>6110</w:t>
            </w:r>
            <w:r w:rsidR="00BB7FCC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3598E">
              <w:rPr>
                <w:sz w:val="28"/>
                <w:szCs w:val="28"/>
              </w:rPr>
              <w:t>8622</w:t>
            </w:r>
            <w:r w:rsidR="00BB7FCC">
              <w:rPr>
                <w:sz w:val="28"/>
                <w:szCs w:val="28"/>
              </w:rPr>
              <w:t>,</w:t>
            </w:r>
            <w:r w:rsidR="004359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43598E">
              <w:rPr>
                <w:color w:val="000000" w:themeColor="text1"/>
                <w:sz w:val="28"/>
                <w:szCs w:val="28"/>
              </w:rPr>
              <w:t>3978</w:t>
            </w:r>
            <w:r w:rsidR="00272660" w:rsidRPr="00272660">
              <w:rPr>
                <w:color w:val="000000" w:themeColor="text1"/>
                <w:sz w:val="28"/>
                <w:szCs w:val="28"/>
              </w:rPr>
              <w:t>,</w:t>
            </w:r>
            <w:r w:rsidR="00401E74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401E74">
              <w:rPr>
                <w:sz w:val="28"/>
                <w:szCs w:val="28"/>
              </w:rPr>
              <w:t>5370</w:t>
            </w:r>
            <w:r w:rsidR="00DC0784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532D60">
              <w:rPr>
                <w:sz w:val="28"/>
                <w:szCs w:val="28"/>
              </w:rPr>
              <w:t>9623</w:t>
            </w:r>
            <w:r w:rsidR="003760CE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рублей. 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177995">
              <w:rPr>
                <w:sz w:val="28"/>
                <w:szCs w:val="28"/>
              </w:rPr>
              <w:t>2</w:t>
            </w:r>
            <w:r w:rsidR="00BB7FCC">
              <w:rPr>
                <w:sz w:val="28"/>
                <w:szCs w:val="28"/>
              </w:rPr>
              <w:t xml:space="preserve"> </w:t>
            </w:r>
            <w:r w:rsidR="001779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00,0 тыс. рублей</w:t>
            </w:r>
          </w:p>
          <w:p w:rsidR="00CC44D3" w:rsidRDefault="00CC44D3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муниципальной программы 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подлежат ежегодному уточнению в соответствии с законами о краевом бюджете на очередной финансовый год и на плановый период. Объемы финансирования муниципальной программы за счет средств местного бюджета подлежат ежегодному уточнению в соответствии с решением представительных органов местного самоуправления о местном бюджете на очередной финансовый год и на плановый период</w:t>
            </w:r>
            <w:r w:rsidR="00417108">
              <w:rPr>
                <w:sz w:val="28"/>
                <w:szCs w:val="28"/>
              </w:rPr>
              <w:t>.</w:t>
            </w: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0F91" w:rsidTr="000A0F91">
        <w:trPr>
          <w:trHeight w:val="290"/>
        </w:trPr>
        <w:tc>
          <w:tcPr>
            <w:tcW w:w="2298" w:type="dxa"/>
            <w:hideMark/>
          </w:tcPr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0A0F91" w:rsidRDefault="00CC44D3">
            <w:pPr>
              <w:shd w:val="clear" w:color="auto" w:fill="FFFFFF"/>
              <w:spacing w:line="326" w:lineRule="exact"/>
              <w:jc w:val="both"/>
            </w:pPr>
            <w:r>
              <w:rPr>
                <w:sz w:val="28"/>
                <w:szCs w:val="28"/>
              </w:rPr>
              <w:t>1.</w:t>
            </w:r>
            <w:r w:rsidR="000A0F91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="000A0F91">
              <w:rPr>
                <w:rFonts w:eastAsia="Times New Roman"/>
                <w:sz w:val="28"/>
                <w:szCs w:val="28"/>
              </w:rPr>
              <w:t>нижение числа аварий на си</w:t>
            </w:r>
            <w:r w:rsidR="000A0F91">
              <w:rPr>
                <w:rFonts w:eastAsia="Times New Roman"/>
                <w:sz w:val="28"/>
                <w:szCs w:val="28"/>
              </w:rPr>
              <w:softHyphen/>
              <w:t>стемах водоснабжения (45%);</w:t>
            </w:r>
          </w:p>
          <w:p w:rsidR="000A0F91" w:rsidRDefault="00CC44D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="000A0F91">
              <w:rPr>
                <w:sz w:val="28"/>
                <w:szCs w:val="28"/>
              </w:rPr>
              <w:t>величение доли населения Залесовского муниципального округа Алтайского края, обеспеченного качественной питьевой водой из системы центрального водоснабжения 98,5%;</w:t>
            </w:r>
          </w:p>
          <w:p w:rsidR="000A0F91" w:rsidRDefault="00CC44D3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="000A0F91">
              <w:rPr>
                <w:sz w:val="28"/>
                <w:szCs w:val="28"/>
              </w:rPr>
              <w:t xml:space="preserve">величение протяженности проложенных </w:t>
            </w:r>
            <w:r w:rsidR="00BB7FCC">
              <w:rPr>
                <w:sz w:val="28"/>
                <w:szCs w:val="28"/>
              </w:rPr>
              <w:t>водопроводных сетей (не менее 16,5</w:t>
            </w:r>
            <w:r w:rsidR="000A0F91">
              <w:rPr>
                <w:sz w:val="28"/>
                <w:szCs w:val="28"/>
              </w:rPr>
              <w:t xml:space="preserve"> км);</w:t>
            </w:r>
          </w:p>
          <w:p w:rsidR="000A0F91" w:rsidRDefault="000A0F91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капитально отремонтированных (пробуренных) водозаборных скважин </w:t>
            </w:r>
            <w:r w:rsidR="00CC44D3">
              <w:rPr>
                <w:sz w:val="28"/>
                <w:szCs w:val="28"/>
              </w:rPr>
              <w:t xml:space="preserve"> не менее </w:t>
            </w:r>
            <w:r>
              <w:rPr>
                <w:sz w:val="28"/>
                <w:szCs w:val="28"/>
              </w:rPr>
              <w:t>11 шт.</w:t>
            </w:r>
          </w:p>
          <w:p w:rsidR="000A0F91" w:rsidRDefault="00CC44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0A0F91">
              <w:rPr>
                <w:sz w:val="28"/>
                <w:szCs w:val="28"/>
              </w:rPr>
              <w:t>тсутствие просроченной задолженности за потребленную муниципальным образованием тепловую энергию (100%);</w:t>
            </w:r>
          </w:p>
          <w:p w:rsidR="000A0F91" w:rsidRDefault="00CC44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чрезвычайных ситуаций, связанных с поставками топлива (0 </w:t>
            </w:r>
            <w:proofErr w:type="spellStart"/>
            <w:proofErr w:type="gramStart"/>
            <w:r w:rsidR="000A0F91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0A0F91">
              <w:rPr>
                <w:sz w:val="28"/>
                <w:szCs w:val="28"/>
              </w:rPr>
              <w:t xml:space="preserve">); </w:t>
            </w:r>
          </w:p>
          <w:p w:rsidR="000A0F91" w:rsidRDefault="00CC44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A0F91">
              <w:rPr>
                <w:sz w:val="28"/>
                <w:szCs w:val="28"/>
              </w:rPr>
              <w:t>нижение числа аварий на системах теплоснабжения в текущем периоде к уровню 20</w:t>
            </w:r>
            <w:r w:rsidR="00125432">
              <w:rPr>
                <w:sz w:val="28"/>
                <w:szCs w:val="28"/>
              </w:rPr>
              <w:t>18</w:t>
            </w:r>
            <w:r w:rsidR="000A0F91">
              <w:rPr>
                <w:sz w:val="28"/>
                <w:szCs w:val="28"/>
              </w:rPr>
              <w:t xml:space="preserve"> года (30%); </w:t>
            </w:r>
          </w:p>
          <w:p w:rsidR="000A0F91" w:rsidRDefault="00CC44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построенных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биотопливе</w:t>
            </w:r>
            <w:proofErr w:type="spellEnd"/>
            <w:r w:rsidR="000A0F91">
              <w:rPr>
                <w:sz w:val="28"/>
                <w:szCs w:val="28"/>
              </w:rPr>
              <w:t xml:space="preserve"> за </w:t>
            </w:r>
            <w:r w:rsidR="000A0F91">
              <w:rPr>
                <w:sz w:val="28"/>
                <w:szCs w:val="28"/>
              </w:rPr>
              <w:lastRenderedPageBreak/>
              <w:t xml:space="preserve">период с 2021 по 2026 год (1шт); </w:t>
            </w:r>
          </w:p>
          <w:p w:rsidR="000A0F91" w:rsidRDefault="00CC44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 xml:space="preserve">оличество реконструированных угольных котельных на </w:t>
            </w:r>
            <w:proofErr w:type="spellStart"/>
            <w:r w:rsidR="000A0F91">
              <w:rPr>
                <w:sz w:val="28"/>
                <w:szCs w:val="28"/>
              </w:rPr>
              <w:t>биотопливо</w:t>
            </w:r>
            <w:proofErr w:type="spellEnd"/>
            <w:r w:rsidR="000A0F91">
              <w:rPr>
                <w:sz w:val="28"/>
                <w:szCs w:val="28"/>
              </w:rPr>
              <w:t xml:space="preserve"> за период с 2021 по 2026 год (2 </w:t>
            </w:r>
            <w:proofErr w:type="spellStart"/>
            <w:proofErr w:type="gramStart"/>
            <w:r w:rsidR="000A0F91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0A0F91">
              <w:rPr>
                <w:sz w:val="28"/>
                <w:szCs w:val="28"/>
              </w:rPr>
              <w:t>);</w:t>
            </w:r>
          </w:p>
          <w:p w:rsidR="000A0F91" w:rsidRDefault="00CC44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0A0F91">
              <w:rPr>
                <w:sz w:val="28"/>
                <w:szCs w:val="28"/>
              </w:rPr>
              <w:t>оличество установленных отопительных котлов за период с 2021 по 2026 год (</w:t>
            </w:r>
            <w:r w:rsidR="00A83AC4">
              <w:rPr>
                <w:sz w:val="28"/>
                <w:szCs w:val="28"/>
              </w:rPr>
              <w:t>7</w:t>
            </w:r>
            <w:r w:rsidR="00CE5314">
              <w:rPr>
                <w:sz w:val="28"/>
                <w:szCs w:val="28"/>
              </w:rPr>
              <w:t>шт</w:t>
            </w:r>
            <w:r w:rsidR="000A0F91">
              <w:rPr>
                <w:sz w:val="28"/>
                <w:szCs w:val="28"/>
              </w:rPr>
              <w:t>);</w:t>
            </w:r>
          </w:p>
          <w:p w:rsidR="000A0F91" w:rsidRDefault="00CC44D3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0A0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0A0F91">
              <w:rPr>
                <w:sz w:val="28"/>
                <w:szCs w:val="28"/>
              </w:rPr>
              <w:t>ротяженность проложенных тепловых сетей в двухтрубном исполнении за период с 2021 по 2026 год (не менее 5 км).</w:t>
            </w:r>
          </w:p>
          <w:p w:rsidR="000A0F91" w:rsidRDefault="000A0F91">
            <w:pPr>
              <w:widowControl/>
              <w:spacing w:line="276" w:lineRule="auto"/>
              <w:ind w:right="254"/>
              <w:jc w:val="both"/>
              <w:rPr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0A0F91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FC4B0D" w:rsidRDefault="00FC4B0D" w:rsidP="00FC4B0D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>
            <w:pPr>
              <w:widowControl/>
              <w:spacing w:line="276" w:lineRule="auto"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0A0F91" w:rsidRDefault="000A0F91" w:rsidP="00CC44D3">
            <w:pPr>
              <w:widowControl/>
              <w:spacing w:line="276" w:lineRule="auto"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106A6" w:rsidRPr="001106A6" w:rsidRDefault="001106A6" w:rsidP="006B07D6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lastRenderedPageBreak/>
        <w:t>1. Общая характеристика сферы реализации муниципальной</w:t>
      </w:r>
    </w:p>
    <w:p w:rsidR="001106A6" w:rsidRPr="001106A6" w:rsidRDefault="001106A6" w:rsidP="006B07D6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программы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 настоящее время деятельность коммунального комплекса Залесовского муниципального округа Алтайско</w:t>
      </w:r>
      <w:r w:rsidRPr="001106A6">
        <w:rPr>
          <w:color w:val="000000"/>
          <w:spacing w:val="-3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 w:rsidRPr="001106A6">
        <w:rPr>
          <w:color w:val="000000"/>
          <w:spacing w:val="-3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Данная ситуация в коммунальном хозяйстве порождена неудовлетво</w:t>
      </w:r>
      <w:r w:rsidRPr="001106A6">
        <w:rPr>
          <w:color w:val="000000"/>
          <w:spacing w:val="-3"/>
          <w:sz w:val="28"/>
          <w:szCs w:val="28"/>
        </w:rPr>
        <w:softHyphen/>
        <w:t>рительным финансовым положением организаций, осуществляющих дея</w:t>
      </w:r>
      <w:r w:rsidRPr="001106A6">
        <w:rPr>
          <w:color w:val="000000"/>
          <w:spacing w:val="-3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 w:rsidRPr="001106A6">
        <w:rPr>
          <w:color w:val="000000"/>
          <w:spacing w:val="-3"/>
          <w:sz w:val="28"/>
          <w:szCs w:val="28"/>
        </w:rPr>
        <w:softHyphen/>
        <w:t>ских стимулов для снижения издержек, неэффективной системой управле</w:t>
      </w:r>
      <w:r w:rsidRPr="001106A6">
        <w:rPr>
          <w:color w:val="000000"/>
          <w:spacing w:val="-3"/>
          <w:sz w:val="28"/>
          <w:szCs w:val="28"/>
        </w:rPr>
        <w:softHyphen/>
        <w:t>ния, неразвитостью конкурентной среды.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Одной из причин высокой степени износа основных фондов комму</w:t>
      </w:r>
      <w:r w:rsidRPr="001106A6">
        <w:rPr>
          <w:color w:val="000000"/>
          <w:spacing w:val="-3"/>
          <w:sz w:val="28"/>
          <w:szCs w:val="28"/>
        </w:rPr>
        <w:softHyphen/>
        <w:t>нальной инфраструктуры является недоступность долгосрочных инвестици</w:t>
      </w:r>
      <w:r w:rsidRPr="001106A6">
        <w:rPr>
          <w:color w:val="000000"/>
          <w:spacing w:val="-3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 w:rsidRPr="001106A6">
        <w:rPr>
          <w:color w:val="000000"/>
          <w:spacing w:val="-3"/>
          <w:sz w:val="28"/>
          <w:szCs w:val="28"/>
        </w:rPr>
        <w:softHyphen/>
        <w:t>ции и модернизации объектов коммунальной инфраструктуры без значи</w:t>
      </w:r>
      <w:r w:rsidRPr="001106A6">
        <w:rPr>
          <w:color w:val="000000"/>
          <w:spacing w:val="-3"/>
          <w:sz w:val="28"/>
          <w:szCs w:val="28"/>
        </w:rPr>
        <w:softHyphen/>
        <w:t>тельного повышения тарифов.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 w:rsidRPr="001106A6">
        <w:rPr>
          <w:color w:val="000000"/>
          <w:spacing w:val="-3"/>
          <w:sz w:val="28"/>
          <w:szCs w:val="28"/>
        </w:rPr>
        <w:softHyphen/>
        <w:t>ности не стимулирует организации коммунального комплекса к снижению собственных издержек.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Во многих населенных пунктах Залесовского муниципального округа  отмечается несоответствие требуемого и фактического объема инвестиций в модернизацию и рекон</w:t>
      </w:r>
      <w:r w:rsidRPr="001106A6">
        <w:rPr>
          <w:color w:val="000000"/>
          <w:spacing w:val="-3"/>
          <w:sz w:val="28"/>
          <w:szCs w:val="28"/>
        </w:rPr>
        <w:softHyphen/>
        <w:t>струкцию основных фондов коммунальной инфраструктуры. Планово-предупредительный ремонт сетей и оборудования систем уступил место ава</w:t>
      </w:r>
      <w:r w:rsidRPr="001106A6">
        <w:rPr>
          <w:color w:val="000000"/>
          <w:spacing w:val="-3"/>
          <w:sz w:val="28"/>
          <w:szCs w:val="28"/>
        </w:rPr>
        <w:softHyphen/>
        <w:t>рийно-восстановительным работам.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Для повышения качества коммунальных услуг, снижения износа ос</w:t>
      </w:r>
      <w:r w:rsidRPr="001106A6">
        <w:rPr>
          <w:color w:val="000000"/>
          <w:spacing w:val="-3"/>
          <w:sz w:val="28"/>
          <w:szCs w:val="28"/>
        </w:rPr>
        <w:softHyphen/>
        <w:t>новных фондов необходимо обеспечить масштабную реализацию инвести</w:t>
      </w:r>
      <w:r w:rsidRPr="001106A6">
        <w:rPr>
          <w:color w:val="000000"/>
          <w:spacing w:val="-3"/>
          <w:sz w:val="28"/>
          <w:szCs w:val="28"/>
        </w:rPr>
        <w:softHyphen/>
        <w:t>ционных проектов модернизации объектов коммунального комплекса при обеспечении доступности коммунальных ресурсов для потребителей. При</w:t>
      </w:r>
      <w:r w:rsidRPr="001106A6">
        <w:rPr>
          <w:color w:val="000000"/>
          <w:spacing w:val="-3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 и Залесовского муниципального округа.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proofErr w:type="gramStart"/>
      <w:r w:rsidRPr="001106A6">
        <w:rPr>
          <w:color w:val="000000"/>
          <w:spacing w:val="-3"/>
          <w:sz w:val="28"/>
          <w:szCs w:val="28"/>
        </w:rPr>
        <w:t xml:space="preserve">Согласно прогнозу долгосрочного социально-экономического развития Российской Федерации на период до 2036 года, утвержденный Правительством </w:t>
      </w:r>
      <w:r w:rsidRPr="001106A6">
        <w:rPr>
          <w:color w:val="000000"/>
          <w:spacing w:val="-3"/>
          <w:sz w:val="28"/>
          <w:szCs w:val="28"/>
        </w:rPr>
        <w:lastRenderedPageBreak/>
        <w:t>Российской Федерации 22 ноября 2018 г. (протокол № 34, раздел II, пункт 2), к приоритетным направлениям развития водохозяйственного комплекса в дол</w:t>
      </w:r>
      <w:r w:rsidRPr="001106A6">
        <w:rPr>
          <w:color w:val="000000"/>
          <w:spacing w:val="-3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 w:rsidRPr="001106A6">
        <w:rPr>
          <w:color w:val="000000"/>
          <w:spacing w:val="-3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</w:t>
      </w:r>
      <w:proofErr w:type="gramEnd"/>
      <w:r w:rsidRPr="001106A6">
        <w:rPr>
          <w:color w:val="000000"/>
          <w:spacing w:val="-3"/>
          <w:sz w:val="28"/>
          <w:szCs w:val="28"/>
        </w:rPr>
        <w:t xml:space="preserve"> безопасных и эффективных ре</w:t>
      </w:r>
      <w:r w:rsidRPr="001106A6">
        <w:rPr>
          <w:color w:val="000000"/>
          <w:spacing w:val="-3"/>
          <w:sz w:val="28"/>
          <w:szCs w:val="28"/>
        </w:rPr>
        <w:softHyphen/>
        <w:t>агентов для очистки воды, внедрение новых технологий водоочистки, мо</w:t>
      </w:r>
      <w:r w:rsidRPr="001106A6">
        <w:rPr>
          <w:color w:val="000000"/>
          <w:spacing w:val="-3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К основным проблемам водоснабжения населения округа относятся: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 w:rsidRPr="001106A6">
        <w:rPr>
          <w:color w:val="000000"/>
          <w:spacing w:val="-3"/>
          <w:sz w:val="28"/>
          <w:szCs w:val="28"/>
        </w:rPr>
        <w:softHyphen/>
        <w:t>рями воды в изношенных системах транспортировки;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использование </w:t>
      </w:r>
      <w:proofErr w:type="spellStart"/>
      <w:r w:rsidRPr="001106A6">
        <w:rPr>
          <w:color w:val="000000"/>
          <w:spacing w:val="-3"/>
          <w:sz w:val="28"/>
          <w:szCs w:val="28"/>
        </w:rPr>
        <w:t>водоисточников</w:t>
      </w:r>
      <w:proofErr w:type="spellEnd"/>
      <w:r w:rsidRPr="001106A6">
        <w:rPr>
          <w:color w:val="000000"/>
          <w:spacing w:val="-3"/>
          <w:sz w:val="28"/>
          <w:szCs w:val="28"/>
        </w:rPr>
        <w:t>, в том числе без очистки и обеззаражи</w:t>
      </w:r>
      <w:r w:rsidRPr="001106A6">
        <w:rPr>
          <w:color w:val="000000"/>
          <w:spacing w:val="-3"/>
          <w:sz w:val="28"/>
          <w:szCs w:val="28"/>
        </w:rPr>
        <w:softHyphen/>
        <w:t xml:space="preserve">вания, и питьевой воды, не </w:t>
      </w:r>
      <w:proofErr w:type="gramStart"/>
      <w:r w:rsidRPr="001106A6">
        <w:rPr>
          <w:color w:val="000000"/>
          <w:spacing w:val="-3"/>
          <w:sz w:val="28"/>
          <w:szCs w:val="28"/>
        </w:rPr>
        <w:t>отвечающих</w:t>
      </w:r>
      <w:proofErr w:type="gramEnd"/>
      <w:r w:rsidRPr="001106A6">
        <w:rPr>
          <w:color w:val="000000"/>
          <w:spacing w:val="-3"/>
          <w:sz w:val="28"/>
          <w:szCs w:val="28"/>
        </w:rPr>
        <w:t xml:space="preserve"> гигиеническим требованиям;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отсутствие ограждений </w:t>
      </w:r>
      <w:r w:rsidRPr="001106A6">
        <w:rPr>
          <w:color w:val="000000"/>
          <w:spacing w:val="-3"/>
          <w:sz w:val="28"/>
          <w:szCs w:val="28"/>
          <w:lang w:val="en-US"/>
        </w:rPr>
        <w:t>I</w:t>
      </w:r>
      <w:r w:rsidRPr="001106A6">
        <w:rPr>
          <w:color w:val="000000"/>
          <w:spacing w:val="-3"/>
          <w:sz w:val="28"/>
          <w:szCs w:val="28"/>
        </w:rPr>
        <w:t xml:space="preserve"> пояса зон санитарной охраны подземных ис</w:t>
      </w:r>
      <w:r w:rsidRPr="001106A6">
        <w:rPr>
          <w:color w:val="000000"/>
          <w:spacing w:val="-3"/>
          <w:sz w:val="28"/>
          <w:szCs w:val="28"/>
        </w:rPr>
        <w:softHyphen/>
        <w:t>точников водоснабжения;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отсутствие установленных зон санитарной охраны подземных источ</w:t>
      </w:r>
      <w:r w:rsidRPr="001106A6">
        <w:rPr>
          <w:color w:val="000000"/>
          <w:spacing w:val="-3"/>
          <w:sz w:val="28"/>
          <w:szCs w:val="28"/>
        </w:rPr>
        <w:softHyphen/>
        <w:t>ников водоснабжения;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неудовлетворительное санитарно-техническое состояние водопровод</w:t>
      </w:r>
      <w:r w:rsidRPr="001106A6">
        <w:rPr>
          <w:color w:val="000000"/>
          <w:spacing w:val="-3"/>
          <w:sz w:val="28"/>
          <w:szCs w:val="28"/>
        </w:rPr>
        <w:softHyphen/>
        <w:t>ных сетей.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Сектор водоснабжения является наиболее капитало</w:t>
      </w:r>
      <w:r w:rsidRPr="001106A6">
        <w:rPr>
          <w:color w:val="000000"/>
          <w:spacing w:val="-3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 w:rsidRPr="001106A6">
        <w:rPr>
          <w:color w:val="000000"/>
          <w:spacing w:val="-3"/>
          <w:sz w:val="28"/>
          <w:szCs w:val="28"/>
        </w:rPr>
        <w:softHyphen/>
        <w:t>тельными для частных инвесторов. Возможности органов местного само</w:t>
      </w:r>
      <w:r w:rsidRPr="001106A6">
        <w:rPr>
          <w:color w:val="000000"/>
          <w:spacing w:val="-3"/>
          <w:sz w:val="28"/>
          <w:szCs w:val="28"/>
        </w:rPr>
        <w:softHyphen/>
        <w:t>управления по привлечению инвестиций ограничены. Организации комму</w:t>
      </w:r>
      <w:r w:rsidRPr="001106A6">
        <w:rPr>
          <w:color w:val="000000"/>
          <w:spacing w:val="-3"/>
          <w:sz w:val="28"/>
          <w:szCs w:val="28"/>
        </w:rPr>
        <w:softHyphen/>
        <w:t>нального комплекса также не в состоянии реализовывать затратные проекты в секторе водоснабжения.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 w:rsidRPr="001106A6">
        <w:rPr>
          <w:color w:val="000000"/>
          <w:spacing w:val="-3"/>
          <w:sz w:val="28"/>
          <w:szCs w:val="28"/>
        </w:rPr>
        <w:softHyphen/>
        <w:t>стирования в данную сферу.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0A0F91" w:rsidRPr="001106A6" w:rsidRDefault="000A0F91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Default="00CC44D3" w:rsidP="006B07D6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lastRenderedPageBreak/>
        <w:t>2. Приоритетные</w:t>
      </w:r>
      <w:r w:rsidR="001106A6" w:rsidRPr="001106A6"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color w:val="000000"/>
          <w:spacing w:val="-3"/>
          <w:sz w:val="28"/>
          <w:szCs w:val="28"/>
        </w:rPr>
        <w:t>направления</w:t>
      </w:r>
      <w:r w:rsidR="001106A6" w:rsidRPr="001106A6">
        <w:rPr>
          <w:b/>
          <w:color w:val="000000"/>
          <w:spacing w:val="-3"/>
          <w:sz w:val="28"/>
          <w:szCs w:val="28"/>
        </w:rPr>
        <w:t xml:space="preserve"> реализации муниципальной программы, цели и задачи, индикаторы и  описание основных ожидае</w:t>
      </w:r>
      <w:r w:rsidR="001106A6" w:rsidRPr="001106A6">
        <w:rPr>
          <w:b/>
          <w:color w:val="000000"/>
          <w:spacing w:val="-3"/>
          <w:sz w:val="28"/>
          <w:szCs w:val="28"/>
        </w:rPr>
        <w:softHyphen/>
        <w:t>мых конечных результатов муниципальной программы, сроков и эта</w:t>
      </w:r>
      <w:r w:rsidR="001106A6" w:rsidRPr="001106A6">
        <w:rPr>
          <w:b/>
          <w:color w:val="000000"/>
          <w:spacing w:val="-3"/>
          <w:sz w:val="28"/>
          <w:szCs w:val="28"/>
        </w:rPr>
        <w:softHyphen/>
        <w:t>пов ее реализации</w:t>
      </w:r>
    </w:p>
    <w:p w:rsidR="006B07D6" w:rsidRPr="001106A6" w:rsidRDefault="006B07D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6B07D6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2.1 Приоритеты  политики в сфере реализации муниципальной программы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>риоритетом  муниципальной программы является Указ Президента Российской Федерации 07.05.2018 № 204 «О национальных целях и стратегических задачах развития Российской Федерации на период до 2024 года»; региональному проекту Алтайского края «Чистая вода», утвержденному решением Совета при Губернаторе Алтайского края по стратегическому развитию и приоритетным проектам от 14.12.2018 № 2.</w:t>
      </w:r>
    </w:p>
    <w:p w:rsid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 w:rsidR="001106A6" w:rsidRPr="001106A6">
        <w:rPr>
          <w:color w:val="000000"/>
          <w:spacing w:val="-3"/>
          <w:sz w:val="28"/>
          <w:szCs w:val="28"/>
        </w:rPr>
        <w:t>тратегии социально-экономического развития Алтайского края до 2025 года, утвержденной законом Алтайского края от 21.11.2012 № 86-ЗС.</w:t>
      </w:r>
    </w:p>
    <w:p w:rsidR="00E22BA2" w:rsidRDefault="00E22BA2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E22BA2" w:rsidRPr="001106A6" w:rsidRDefault="00E22BA2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Default="002611FC" w:rsidP="00CC44D3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2.2</w:t>
      </w:r>
      <w:r>
        <w:rPr>
          <w:color w:val="000000"/>
          <w:spacing w:val="-3"/>
          <w:sz w:val="28"/>
          <w:szCs w:val="28"/>
        </w:rPr>
        <w:tab/>
        <w:t>Цели и задачи муниципальной программы.</w:t>
      </w:r>
    </w:p>
    <w:p w:rsidR="00E22BA2" w:rsidRPr="001106A6" w:rsidRDefault="00E22BA2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Цели муниципальной программы, требующих решения задач: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>довлетворение потребности населения Залесовского муниципального округа Алтайского края в питьевой воде, соответ</w:t>
      </w:r>
      <w:r w:rsidR="001106A6" w:rsidRPr="001106A6">
        <w:rPr>
          <w:color w:val="000000"/>
          <w:spacing w:val="-3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proofErr w:type="spellStart"/>
      <w:r w:rsidR="001106A6" w:rsidRPr="001106A6">
        <w:rPr>
          <w:color w:val="000000"/>
          <w:spacing w:val="-3"/>
          <w:sz w:val="28"/>
          <w:szCs w:val="28"/>
        </w:rPr>
        <w:t>санитарно</w:t>
      </w:r>
      <w:proofErr w:type="spellEnd"/>
      <w:r w:rsidR="001106A6" w:rsidRPr="001106A6">
        <w:rPr>
          <w:color w:val="000000"/>
          <w:spacing w:val="-3"/>
          <w:sz w:val="28"/>
          <w:szCs w:val="28"/>
        </w:rPr>
        <w:t xml:space="preserve"> - эпидемиологическими правилами;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 w:rsidR="001106A6" w:rsidRPr="001106A6">
        <w:rPr>
          <w:color w:val="000000"/>
          <w:spacing w:val="-3"/>
          <w:sz w:val="28"/>
          <w:szCs w:val="28"/>
        </w:rPr>
        <w:t>беспечение качественной и надежной работы объектов теплоснабжения Залесовского муниципального округа Алтайского края.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К числу задач, требующих решения для достижения поставленной це</w:t>
      </w:r>
      <w:r w:rsidRPr="001106A6">
        <w:rPr>
          <w:color w:val="000000"/>
          <w:spacing w:val="-3"/>
          <w:sz w:val="28"/>
          <w:szCs w:val="28"/>
        </w:rPr>
        <w:softHyphen/>
        <w:t>ли, относятся: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>овышение качества водоснабжения, в результате модернизации систем водоснабжения;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 xml:space="preserve">овышение уровня надежности системы теплоснабжения и модернизация котельных с использованием </w:t>
      </w:r>
      <w:proofErr w:type="spellStart"/>
      <w:r w:rsidR="001106A6" w:rsidRPr="001106A6">
        <w:rPr>
          <w:color w:val="000000"/>
          <w:spacing w:val="-3"/>
          <w:sz w:val="28"/>
          <w:szCs w:val="28"/>
        </w:rPr>
        <w:t>энергоэффективного</w:t>
      </w:r>
      <w:proofErr w:type="spellEnd"/>
      <w:r w:rsidR="001106A6" w:rsidRPr="001106A6">
        <w:rPr>
          <w:color w:val="000000"/>
          <w:spacing w:val="-3"/>
          <w:sz w:val="28"/>
          <w:szCs w:val="28"/>
        </w:rPr>
        <w:t xml:space="preserve"> оборудования;</w:t>
      </w:r>
    </w:p>
    <w:p w:rsidR="002611FC" w:rsidRPr="002611FC" w:rsidRDefault="002611FC" w:rsidP="002611F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2611FC">
        <w:rPr>
          <w:color w:val="000000"/>
          <w:spacing w:val="-3"/>
          <w:sz w:val="28"/>
          <w:szCs w:val="28"/>
        </w:rPr>
        <w:t>3. Обеспечение нормативных требований по утилизации ТКО, благоустройство территории  муниципального округа.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CC44D3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CC44D3" w:rsidRDefault="00CC44D3" w:rsidP="00CC44D3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2.3 </w:t>
      </w:r>
      <w:r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</w:t>
      </w:r>
      <w:r w:rsidRPr="001106A6">
        <w:rPr>
          <w:color w:val="000000"/>
          <w:spacing w:val="-3"/>
          <w:sz w:val="28"/>
          <w:szCs w:val="28"/>
        </w:rPr>
        <w:t xml:space="preserve">ндикаторы и </w:t>
      </w:r>
      <w:r w:rsidR="002611FC">
        <w:rPr>
          <w:color w:val="000000"/>
          <w:spacing w:val="-3"/>
          <w:sz w:val="28"/>
          <w:szCs w:val="28"/>
        </w:rPr>
        <w:t>конечные</w:t>
      </w:r>
      <w:r w:rsidRPr="001106A6">
        <w:rPr>
          <w:color w:val="000000"/>
          <w:spacing w:val="-3"/>
          <w:sz w:val="28"/>
          <w:szCs w:val="28"/>
        </w:rPr>
        <w:t xml:space="preserve"> результат</w:t>
      </w:r>
      <w:r w:rsidR="002611FC">
        <w:rPr>
          <w:color w:val="000000"/>
          <w:spacing w:val="-3"/>
          <w:sz w:val="28"/>
          <w:szCs w:val="28"/>
        </w:rPr>
        <w:t>ы</w:t>
      </w:r>
    </w:p>
    <w:p w:rsidR="00CC44D3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Предполагаемые результаты реализации муниципальной программы (Приложение № 1);: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С</w:t>
      </w:r>
      <w:r w:rsidR="001106A6" w:rsidRPr="001106A6">
        <w:rPr>
          <w:color w:val="000000"/>
          <w:spacing w:val="-3"/>
          <w:sz w:val="28"/>
          <w:szCs w:val="28"/>
        </w:rPr>
        <w:t>нижение числа аварий на си</w:t>
      </w:r>
      <w:r w:rsidR="001106A6" w:rsidRPr="001106A6">
        <w:rPr>
          <w:color w:val="000000"/>
          <w:spacing w:val="-3"/>
          <w:sz w:val="28"/>
          <w:szCs w:val="28"/>
        </w:rPr>
        <w:softHyphen/>
        <w:t>стемах водоснабжения (45%);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>величение доли населения Залесовского муниципального округа Алтайского края, обеспеченного качественной питьевой водой из системы центрального водоснабжения (98,5%);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3.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 xml:space="preserve">величение протяженности проложенных </w:t>
      </w:r>
      <w:r w:rsidR="00CA3456">
        <w:rPr>
          <w:color w:val="000000"/>
          <w:spacing w:val="-3"/>
          <w:sz w:val="28"/>
          <w:szCs w:val="28"/>
        </w:rPr>
        <w:t>водопроводных сетей (не менее 16,5</w:t>
      </w:r>
      <w:r w:rsidR="001106A6" w:rsidRPr="001106A6">
        <w:rPr>
          <w:color w:val="000000"/>
          <w:spacing w:val="-3"/>
          <w:sz w:val="28"/>
          <w:szCs w:val="28"/>
        </w:rPr>
        <w:t xml:space="preserve"> км);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="001106A6" w:rsidRPr="001106A6">
        <w:rPr>
          <w:color w:val="000000"/>
          <w:spacing w:val="-3"/>
          <w:sz w:val="28"/>
          <w:szCs w:val="28"/>
        </w:rPr>
        <w:t xml:space="preserve">величение количества капитально отремонтированных (пробуренных) водозаборных скважин (не менее </w:t>
      </w:r>
      <w:r w:rsidR="00CC4E4B">
        <w:rPr>
          <w:color w:val="000000"/>
          <w:spacing w:val="-3"/>
          <w:sz w:val="28"/>
          <w:szCs w:val="28"/>
        </w:rPr>
        <w:t>11</w:t>
      </w:r>
      <w:r w:rsidR="001106A6" w:rsidRPr="001106A6">
        <w:rPr>
          <w:color w:val="000000"/>
          <w:spacing w:val="-3"/>
          <w:sz w:val="28"/>
          <w:szCs w:val="28"/>
        </w:rPr>
        <w:t xml:space="preserve"> шт</w:t>
      </w:r>
      <w:r w:rsidR="00CA3456">
        <w:rPr>
          <w:color w:val="000000"/>
          <w:spacing w:val="-3"/>
          <w:sz w:val="28"/>
          <w:szCs w:val="28"/>
        </w:rPr>
        <w:t>.</w:t>
      </w:r>
      <w:r w:rsidR="001106A6" w:rsidRPr="001106A6">
        <w:rPr>
          <w:color w:val="000000"/>
          <w:spacing w:val="-3"/>
          <w:sz w:val="28"/>
          <w:szCs w:val="28"/>
        </w:rPr>
        <w:t xml:space="preserve">).  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 w:rsidR="001106A6" w:rsidRPr="001106A6">
        <w:rPr>
          <w:color w:val="000000"/>
          <w:spacing w:val="-3"/>
          <w:sz w:val="28"/>
          <w:szCs w:val="28"/>
        </w:rPr>
        <w:t>тсутствие просроченной задолженности за потребленную муниципальным образованием тепловую энергию (100%);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К</w:t>
      </w:r>
      <w:r w:rsidR="001106A6" w:rsidRPr="001106A6">
        <w:rPr>
          <w:color w:val="000000"/>
          <w:spacing w:val="-3"/>
          <w:sz w:val="28"/>
          <w:szCs w:val="28"/>
        </w:rPr>
        <w:t xml:space="preserve">оличество чрезвычайных ситуаций, связанных с поставками топлива (0 </w:t>
      </w:r>
      <w:proofErr w:type="spellStart"/>
      <w:proofErr w:type="gramStart"/>
      <w:r w:rsidR="001106A6" w:rsidRPr="001106A6">
        <w:rPr>
          <w:color w:val="000000"/>
          <w:spacing w:val="-3"/>
          <w:sz w:val="28"/>
          <w:szCs w:val="28"/>
        </w:rPr>
        <w:t>шт</w:t>
      </w:r>
      <w:proofErr w:type="spellEnd"/>
      <w:proofErr w:type="gramEnd"/>
      <w:r w:rsidR="001106A6" w:rsidRPr="001106A6">
        <w:rPr>
          <w:color w:val="000000"/>
          <w:spacing w:val="-3"/>
          <w:sz w:val="28"/>
          <w:szCs w:val="28"/>
        </w:rPr>
        <w:t xml:space="preserve">); 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 w:rsidR="001106A6" w:rsidRPr="001106A6">
        <w:rPr>
          <w:color w:val="000000"/>
          <w:spacing w:val="-3"/>
          <w:sz w:val="28"/>
          <w:szCs w:val="28"/>
        </w:rPr>
        <w:t>нижение числа аварий на системах теплоснабжения в текущем периоде к уровню 20</w:t>
      </w:r>
      <w:r w:rsidR="00B85605">
        <w:rPr>
          <w:color w:val="000000"/>
          <w:spacing w:val="-3"/>
          <w:sz w:val="28"/>
          <w:szCs w:val="28"/>
        </w:rPr>
        <w:t>18</w:t>
      </w:r>
      <w:r w:rsidR="001106A6" w:rsidRPr="001106A6">
        <w:rPr>
          <w:color w:val="000000"/>
          <w:spacing w:val="-3"/>
          <w:sz w:val="28"/>
          <w:szCs w:val="28"/>
        </w:rPr>
        <w:t xml:space="preserve"> года (</w:t>
      </w:r>
      <w:r w:rsidR="00E64691">
        <w:rPr>
          <w:color w:val="000000"/>
          <w:spacing w:val="-3"/>
          <w:sz w:val="28"/>
          <w:szCs w:val="28"/>
        </w:rPr>
        <w:t>30</w:t>
      </w:r>
      <w:r w:rsidR="001106A6" w:rsidRPr="001106A6">
        <w:rPr>
          <w:color w:val="000000"/>
          <w:spacing w:val="-3"/>
          <w:sz w:val="28"/>
          <w:szCs w:val="28"/>
        </w:rPr>
        <w:t xml:space="preserve">%); 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8.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1106A6" w:rsidRPr="001106A6">
        <w:rPr>
          <w:color w:val="000000"/>
          <w:spacing w:val="-3"/>
          <w:sz w:val="28"/>
          <w:szCs w:val="28"/>
        </w:rPr>
        <w:t xml:space="preserve">оличество построенных котельных на </w:t>
      </w:r>
      <w:proofErr w:type="spellStart"/>
      <w:r w:rsidR="001106A6" w:rsidRPr="001106A6">
        <w:rPr>
          <w:color w:val="000000"/>
          <w:spacing w:val="-3"/>
          <w:sz w:val="28"/>
          <w:szCs w:val="28"/>
        </w:rPr>
        <w:t>биотопливе</w:t>
      </w:r>
      <w:proofErr w:type="spellEnd"/>
      <w:r w:rsidR="001106A6" w:rsidRPr="001106A6">
        <w:rPr>
          <w:color w:val="000000"/>
          <w:spacing w:val="-3"/>
          <w:sz w:val="28"/>
          <w:szCs w:val="28"/>
        </w:rPr>
        <w:t xml:space="preserve"> за период с</w:t>
      </w:r>
      <w:r w:rsidR="00CA3456">
        <w:rPr>
          <w:color w:val="000000"/>
          <w:spacing w:val="-3"/>
          <w:sz w:val="28"/>
          <w:szCs w:val="28"/>
        </w:rPr>
        <w:t xml:space="preserve"> 2021 по 2026</w:t>
      </w:r>
      <w:r w:rsidR="001106A6" w:rsidRPr="001106A6">
        <w:rPr>
          <w:color w:val="000000"/>
          <w:spacing w:val="-3"/>
          <w:sz w:val="28"/>
          <w:szCs w:val="28"/>
        </w:rPr>
        <w:t xml:space="preserve"> год (1шт); 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1106A6" w:rsidRPr="001106A6">
        <w:rPr>
          <w:color w:val="000000"/>
          <w:spacing w:val="-3"/>
          <w:sz w:val="28"/>
          <w:szCs w:val="28"/>
        </w:rPr>
        <w:t xml:space="preserve">оличество реконструированных угольных котельных на </w:t>
      </w:r>
      <w:proofErr w:type="spellStart"/>
      <w:r w:rsidR="001106A6" w:rsidRPr="001106A6">
        <w:rPr>
          <w:color w:val="000000"/>
          <w:spacing w:val="-3"/>
          <w:sz w:val="28"/>
          <w:szCs w:val="28"/>
        </w:rPr>
        <w:t>биотопливо</w:t>
      </w:r>
      <w:proofErr w:type="spellEnd"/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 w:rsidR="00CA3456">
        <w:rPr>
          <w:color w:val="000000"/>
          <w:spacing w:val="-3"/>
          <w:sz w:val="28"/>
          <w:szCs w:val="28"/>
        </w:rPr>
        <w:t>за период с 2021 по 2026 год (2</w:t>
      </w:r>
      <w:r w:rsidR="001106A6" w:rsidRPr="001106A6">
        <w:rPr>
          <w:color w:val="000000"/>
          <w:spacing w:val="-3"/>
          <w:sz w:val="28"/>
          <w:szCs w:val="28"/>
        </w:rPr>
        <w:t>шт</w:t>
      </w:r>
      <w:r w:rsidR="00CA3456">
        <w:rPr>
          <w:color w:val="000000"/>
          <w:spacing w:val="-3"/>
          <w:sz w:val="28"/>
          <w:szCs w:val="28"/>
        </w:rPr>
        <w:t>.</w:t>
      </w:r>
      <w:r w:rsidR="001106A6" w:rsidRPr="001106A6">
        <w:rPr>
          <w:color w:val="000000"/>
          <w:spacing w:val="-3"/>
          <w:sz w:val="28"/>
          <w:szCs w:val="28"/>
        </w:rPr>
        <w:t xml:space="preserve">); </w:t>
      </w:r>
    </w:p>
    <w:p w:rsidR="001106A6" w:rsidRP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1106A6" w:rsidRPr="001106A6">
        <w:rPr>
          <w:color w:val="000000"/>
          <w:spacing w:val="-3"/>
          <w:sz w:val="28"/>
          <w:szCs w:val="28"/>
        </w:rPr>
        <w:t>оличество установленных отопительных котлов за период с 2021 по 2026 год (</w:t>
      </w:r>
      <w:r w:rsidR="002648A1">
        <w:rPr>
          <w:color w:val="000000"/>
          <w:spacing w:val="-3"/>
          <w:sz w:val="28"/>
          <w:szCs w:val="28"/>
        </w:rPr>
        <w:t>7</w:t>
      </w:r>
      <w:r w:rsidR="001106A6" w:rsidRPr="001106A6">
        <w:rPr>
          <w:color w:val="000000"/>
          <w:spacing w:val="-3"/>
          <w:sz w:val="28"/>
          <w:szCs w:val="28"/>
        </w:rPr>
        <w:t>ед);</w:t>
      </w:r>
    </w:p>
    <w:p w:rsidR="001106A6" w:rsidRDefault="00CC44D3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11.</w:t>
      </w:r>
      <w:r w:rsidR="001106A6" w:rsidRPr="001106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="001106A6" w:rsidRPr="001106A6">
        <w:rPr>
          <w:color w:val="000000"/>
          <w:spacing w:val="-3"/>
          <w:sz w:val="28"/>
          <w:szCs w:val="28"/>
        </w:rPr>
        <w:t>ротяженность проложенных тепловых сетей в двухтрубном исполнении за период с 2021 по 2026 год (не менее 5 км).</w:t>
      </w:r>
    </w:p>
    <w:p w:rsidR="00E22BA2" w:rsidRDefault="00E22BA2" w:rsidP="0002482B">
      <w:pPr>
        <w:shd w:val="clear" w:color="auto" w:fill="FFFFFF"/>
        <w:spacing w:line="326" w:lineRule="exact"/>
        <w:ind w:right="5"/>
        <w:rPr>
          <w:color w:val="000000"/>
          <w:spacing w:val="-3"/>
          <w:sz w:val="28"/>
          <w:szCs w:val="28"/>
        </w:rPr>
      </w:pPr>
    </w:p>
    <w:p w:rsidR="00E22BA2" w:rsidRDefault="00E22BA2" w:rsidP="00E22BA2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2.</w:t>
      </w:r>
      <w:r w:rsidR="00BC7580">
        <w:rPr>
          <w:color w:val="000000"/>
          <w:spacing w:val="-3"/>
          <w:sz w:val="28"/>
          <w:szCs w:val="28"/>
        </w:rPr>
        <w:t>4</w:t>
      </w:r>
      <w:r w:rsidRPr="001106A6">
        <w:rPr>
          <w:color w:val="000000"/>
          <w:spacing w:val="-3"/>
          <w:sz w:val="28"/>
          <w:szCs w:val="28"/>
        </w:rPr>
        <w:tab/>
      </w:r>
      <w:r w:rsidR="007905B0">
        <w:rPr>
          <w:color w:val="000000"/>
          <w:spacing w:val="-3"/>
          <w:sz w:val="28"/>
          <w:szCs w:val="28"/>
        </w:rPr>
        <w:t>Сроки и этапы реализации</w:t>
      </w:r>
      <w:r w:rsidR="00CC44D3">
        <w:rPr>
          <w:color w:val="000000"/>
          <w:spacing w:val="-3"/>
          <w:sz w:val="28"/>
          <w:szCs w:val="28"/>
        </w:rPr>
        <w:t xml:space="preserve"> муниципальной </w:t>
      </w:r>
      <w:r>
        <w:rPr>
          <w:color w:val="000000"/>
          <w:spacing w:val="-3"/>
          <w:sz w:val="28"/>
          <w:szCs w:val="28"/>
        </w:rPr>
        <w:t>программы</w:t>
      </w:r>
    </w:p>
    <w:p w:rsidR="00E22BA2" w:rsidRDefault="00E22BA2" w:rsidP="00E22BA2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</w:p>
    <w:p w:rsidR="00E22BA2" w:rsidRDefault="002431F7" w:rsidP="002431F7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Реализация</w:t>
      </w:r>
      <w:r w:rsidRPr="002431F7">
        <w:rPr>
          <w:b/>
          <w:sz w:val="28"/>
          <w:szCs w:val="28"/>
        </w:rPr>
        <w:t xml:space="preserve"> </w:t>
      </w:r>
      <w:r w:rsidRPr="002431F7">
        <w:rPr>
          <w:sz w:val="28"/>
          <w:szCs w:val="28"/>
        </w:rPr>
        <w:t xml:space="preserve">муниципальной программы осуществляется в период с </w:t>
      </w:r>
      <w:r w:rsidR="00E22BA2">
        <w:rPr>
          <w:sz w:val="28"/>
          <w:szCs w:val="28"/>
        </w:rPr>
        <w:t>2021-2026 годы без деления на этапы.</w:t>
      </w:r>
    </w:p>
    <w:p w:rsidR="00E22BA2" w:rsidRDefault="00E22BA2" w:rsidP="00E22BA2">
      <w:pPr>
        <w:shd w:val="clear" w:color="auto" w:fill="FFFFFF"/>
        <w:spacing w:line="326" w:lineRule="exact"/>
        <w:ind w:right="5" w:firstLine="701"/>
        <w:jc w:val="center"/>
        <w:rPr>
          <w:color w:val="000000"/>
          <w:spacing w:val="-3"/>
          <w:sz w:val="28"/>
          <w:szCs w:val="28"/>
        </w:rPr>
      </w:pPr>
    </w:p>
    <w:p w:rsidR="001106A6" w:rsidRPr="001106A6" w:rsidRDefault="001106A6" w:rsidP="00E22BA2">
      <w:pPr>
        <w:shd w:val="clear" w:color="auto" w:fill="FFFFFF"/>
        <w:spacing w:line="326" w:lineRule="exact"/>
        <w:ind w:right="5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3. Обобщенная характеристика мероприятий  муниципальной про</w:t>
      </w:r>
      <w:r w:rsidRPr="001106A6">
        <w:rPr>
          <w:b/>
          <w:color w:val="000000"/>
          <w:spacing w:val="-3"/>
          <w:sz w:val="28"/>
          <w:szCs w:val="28"/>
        </w:rPr>
        <w:softHyphen/>
        <w:t>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Подпрограммы муниципальной программы предусматривают основ</w:t>
      </w:r>
      <w:r w:rsidRPr="001106A6">
        <w:rPr>
          <w:color w:val="000000"/>
          <w:spacing w:val="-3"/>
          <w:sz w:val="28"/>
          <w:szCs w:val="28"/>
        </w:rPr>
        <w:softHyphen/>
        <w:t>ные мероприятия, реализуемые в рамках наиболее актуальных и перспектив</w:t>
      </w:r>
      <w:r w:rsidRPr="001106A6">
        <w:rPr>
          <w:color w:val="000000"/>
          <w:spacing w:val="-3"/>
          <w:sz w:val="28"/>
          <w:szCs w:val="28"/>
        </w:rPr>
        <w:softHyphen/>
        <w:t>ных направлений муниципальной политики в сфере жилищно-коммунального хозяйства Залесовского муниципального округа Алтайского края.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 рамках муниципальной программы предполагается реализовать 2 подпрограммы: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подпрограмма 1 «Развитие водоснабжения, в </w:t>
      </w:r>
      <w:proofErr w:type="spellStart"/>
      <w:r w:rsidRPr="001106A6">
        <w:rPr>
          <w:color w:val="000000"/>
          <w:spacing w:val="-3"/>
          <w:sz w:val="28"/>
          <w:szCs w:val="28"/>
        </w:rPr>
        <w:t>Залесовском</w:t>
      </w:r>
      <w:proofErr w:type="spellEnd"/>
      <w:r w:rsidRPr="001106A6">
        <w:rPr>
          <w:color w:val="000000"/>
          <w:spacing w:val="-3"/>
          <w:sz w:val="28"/>
          <w:szCs w:val="28"/>
        </w:rPr>
        <w:t xml:space="preserve"> муниципальном округе Алтайского края»;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подпрограмма 2 «Модернизация и обеспечение стабильного функцио</w:t>
      </w:r>
      <w:r w:rsidRPr="001106A6">
        <w:rPr>
          <w:color w:val="000000"/>
          <w:spacing w:val="-3"/>
          <w:sz w:val="28"/>
          <w:szCs w:val="28"/>
        </w:rPr>
        <w:softHyphen/>
        <w:t xml:space="preserve">нирования объектов теплоснабжения в </w:t>
      </w:r>
      <w:proofErr w:type="spellStart"/>
      <w:r w:rsidRPr="001106A6">
        <w:rPr>
          <w:color w:val="000000"/>
          <w:spacing w:val="-3"/>
          <w:sz w:val="28"/>
          <w:szCs w:val="28"/>
        </w:rPr>
        <w:t>Залесовском</w:t>
      </w:r>
      <w:proofErr w:type="spellEnd"/>
      <w:r w:rsidRPr="001106A6">
        <w:rPr>
          <w:color w:val="000000"/>
          <w:spacing w:val="-3"/>
          <w:sz w:val="28"/>
          <w:szCs w:val="28"/>
        </w:rPr>
        <w:t xml:space="preserve"> муниципальном округе Алтайского края» </w:t>
      </w:r>
    </w:p>
    <w:p w:rsidR="002B33F2" w:rsidRDefault="001106A6" w:rsidP="002B33F2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Перечень мероприятий муниципальной программы представлен в приложе</w:t>
      </w:r>
      <w:r w:rsidR="002B33F2">
        <w:rPr>
          <w:color w:val="000000"/>
          <w:spacing w:val="-3"/>
          <w:sz w:val="28"/>
          <w:szCs w:val="28"/>
        </w:rPr>
        <w:t>нии 2 к муниципальной программе:</w:t>
      </w:r>
    </w:p>
    <w:p w:rsidR="002B33F2" w:rsidRPr="002B33F2" w:rsidRDefault="002B33F2" w:rsidP="002B33F2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E11D9D">
        <w:rPr>
          <w:color w:val="000000"/>
          <w:spacing w:val="-3"/>
          <w:sz w:val="28"/>
          <w:szCs w:val="28"/>
        </w:rPr>
        <w:t>1.</w:t>
      </w:r>
      <w:r w:rsidR="008A3A35">
        <w:rPr>
          <w:color w:val="000000"/>
          <w:spacing w:val="-3"/>
          <w:sz w:val="28"/>
          <w:szCs w:val="28"/>
        </w:rPr>
        <w:t xml:space="preserve"> </w:t>
      </w:r>
      <w:r w:rsidR="00E11D9D">
        <w:rPr>
          <w:color w:val="000000"/>
          <w:spacing w:val="-3"/>
          <w:sz w:val="28"/>
          <w:szCs w:val="28"/>
        </w:rPr>
        <w:t>Т</w:t>
      </w:r>
      <w:r w:rsidRPr="002B33F2">
        <w:rPr>
          <w:color w:val="000000"/>
          <w:spacing w:val="-3"/>
          <w:sz w:val="28"/>
          <w:szCs w:val="28"/>
        </w:rPr>
        <w:t>ехническое перевооружение (без элементов реконструкции) водозаборного узла в  Залесовского муниципального округа Алтайского края;</w:t>
      </w:r>
    </w:p>
    <w:p w:rsidR="002B33F2" w:rsidRPr="002B33F2" w:rsidRDefault="00E11D9D" w:rsidP="002B33F2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2.</w:t>
      </w:r>
      <w:r w:rsidR="008A3A3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2B33F2" w:rsidRPr="002B33F2">
        <w:rPr>
          <w:color w:val="000000"/>
          <w:spacing w:val="-3"/>
          <w:sz w:val="28"/>
          <w:szCs w:val="28"/>
        </w:rPr>
        <w:t>апитальный ремонт водопроводных сетей   Залесовского муниципального округа Алтайского края;</w:t>
      </w:r>
    </w:p>
    <w:p w:rsidR="00F6239C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</w:t>
      </w:r>
      <w:r w:rsidR="008A3A3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2B33F2">
        <w:rPr>
          <w:color w:val="000000"/>
          <w:spacing w:val="-3"/>
          <w:sz w:val="28"/>
          <w:szCs w:val="28"/>
        </w:rPr>
        <w:t xml:space="preserve">апитальный ремонт  водозаборных </w:t>
      </w:r>
      <w:r w:rsidR="002B33F2" w:rsidRPr="002B33F2">
        <w:rPr>
          <w:color w:val="000000"/>
          <w:spacing w:val="-3"/>
          <w:sz w:val="28"/>
          <w:szCs w:val="28"/>
        </w:rPr>
        <w:t>скважин сетей в Залесовского муниципального  округа Алтайского края</w:t>
      </w:r>
      <w:r w:rsidR="00F6239C">
        <w:rPr>
          <w:color w:val="000000"/>
          <w:spacing w:val="-3"/>
          <w:sz w:val="28"/>
          <w:szCs w:val="28"/>
        </w:rPr>
        <w:t>;</w:t>
      </w:r>
    </w:p>
    <w:p w:rsidR="00F6239C" w:rsidRPr="00F6239C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</w:t>
      </w:r>
      <w:r w:rsidR="00F6239C" w:rsidRPr="00F6239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="00F6239C" w:rsidRPr="00F6239C">
        <w:rPr>
          <w:color w:val="000000"/>
          <w:spacing w:val="-3"/>
          <w:sz w:val="28"/>
          <w:szCs w:val="28"/>
        </w:rPr>
        <w:t>апитальный ремонт тепловых сетей и техническое перевооружение  котельных  Залесовского муниципального округа Алтайского края;</w:t>
      </w:r>
    </w:p>
    <w:p w:rsidR="00F6239C" w:rsidRPr="00F6239C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</w:t>
      </w:r>
      <w:r w:rsidR="00F6239C" w:rsidRPr="00F6239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 w:rsidR="00F6239C" w:rsidRPr="00F6239C">
        <w:rPr>
          <w:color w:val="000000"/>
          <w:spacing w:val="-3"/>
          <w:sz w:val="28"/>
          <w:szCs w:val="28"/>
        </w:rPr>
        <w:t xml:space="preserve">троительство котельной на </w:t>
      </w:r>
      <w:proofErr w:type="spellStart"/>
      <w:r w:rsidR="00F6239C" w:rsidRPr="00F6239C">
        <w:rPr>
          <w:color w:val="000000"/>
          <w:spacing w:val="-3"/>
          <w:sz w:val="28"/>
          <w:szCs w:val="28"/>
        </w:rPr>
        <w:t>биотопливе</w:t>
      </w:r>
      <w:proofErr w:type="spellEnd"/>
      <w:r w:rsidR="00F6239C" w:rsidRPr="00F6239C">
        <w:rPr>
          <w:color w:val="000000"/>
          <w:spacing w:val="-3"/>
          <w:sz w:val="28"/>
          <w:szCs w:val="28"/>
        </w:rPr>
        <w:t xml:space="preserve"> </w:t>
      </w:r>
      <w:proofErr w:type="gramStart"/>
      <w:r w:rsidR="00F6239C" w:rsidRPr="00F6239C">
        <w:rPr>
          <w:color w:val="000000"/>
          <w:spacing w:val="-3"/>
          <w:sz w:val="28"/>
          <w:szCs w:val="28"/>
        </w:rPr>
        <w:t>в</w:t>
      </w:r>
      <w:proofErr w:type="gramEnd"/>
      <w:r w:rsidR="00F6239C" w:rsidRPr="00F6239C">
        <w:rPr>
          <w:color w:val="000000"/>
          <w:spacing w:val="-3"/>
          <w:sz w:val="28"/>
          <w:szCs w:val="28"/>
        </w:rPr>
        <w:t xml:space="preserve"> с. Залесово;</w:t>
      </w:r>
    </w:p>
    <w:p w:rsidR="002B33F2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 П</w:t>
      </w:r>
      <w:r w:rsidR="00F6239C" w:rsidRPr="00F6239C">
        <w:rPr>
          <w:color w:val="000000"/>
          <w:spacing w:val="-3"/>
          <w:sz w:val="28"/>
          <w:szCs w:val="28"/>
        </w:rPr>
        <w:t>роведение обследования технического состояния и устранение выявленных дефектов котельного оборудования.</w:t>
      </w:r>
    </w:p>
    <w:p w:rsidR="00E11D9D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r w:rsidRPr="00E11D9D">
        <w:rPr>
          <w:color w:val="000000"/>
          <w:spacing w:val="-3"/>
          <w:sz w:val="28"/>
          <w:szCs w:val="28"/>
        </w:rPr>
        <w:t>Обустройство площадок ТКО</w:t>
      </w:r>
      <w:r>
        <w:rPr>
          <w:color w:val="000000"/>
          <w:spacing w:val="-3"/>
          <w:sz w:val="28"/>
          <w:szCs w:val="28"/>
        </w:rPr>
        <w:t>;</w:t>
      </w:r>
    </w:p>
    <w:p w:rsidR="00E11D9D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8. </w:t>
      </w:r>
      <w:r w:rsidRPr="00E11D9D">
        <w:rPr>
          <w:color w:val="000000"/>
          <w:spacing w:val="-3"/>
          <w:sz w:val="28"/>
          <w:szCs w:val="28"/>
        </w:rPr>
        <w:t>Вырезка  тополей и озеленение территории муниципального округа</w:t>
      </w:r>
      <w:r>
        <w:rPr>
          <w:color w:val="000000"/>
          <w:spacing w:val="-3"/>
          <w:sz w:val="28"/>
          <w:szCs w:val="28"/>
        </w:rPr>
        <w:t>;</w:t>
      </w:r>
    </w:p>
    <w:p w:rsidR="00E11D9D" w:rsidRPr="001106A6" w:rsidRDefault="00E11D9D" w:rsidP="00F6239C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9.</w:t>
      </w:r>
      <w:r w:rsidRPr="00E11D9D">
        <w:t xml:space="preserve"> </w:t>
      </w:r>
      <w:r w:rsidRPr="00E11D9D">
        <w:rPr>
          <w:color w:val="000000"/>
          <w:spacing w:val="-3"/>
          <w:sz w:val="28"/>
          <w:szCs w:val="28"/>
        </w:rPr>
        <w:t>Благоуст</w:t>
      </w:r>
      <w:r w:rsidR="00C851E9">
        <w:rPr>
          <w:color w:val="000000"/>
          <w:spacing w:val="-3"/>
          <w:sz w:val="28"/>
          <w:szCs w:val="28"/>
        </w:rPr>
        <w:t>ройство социально значимых объектов</w:t>
      </w:r>
      <w:r w:rsidRPr="00E11D9D">
        <w:rPr>
          <w:color w:val="000000"/>
          <w:spacing w:val="-3"/>
          <w:sz w:val="28"/>
          <w:szCs w:val="28"/>
        </w:rPr>
        <w:t xml:space="preserve"> (подъезд к ДОУ  Березка)</w:t>
      </w:r>
      <w:r>
        <w:rPr>
          <w:color w:val="000000"/>
          <w:spacing w:val="-3"/>
          <w:sz w:val="28"/>
          <w:szCs w:val="28"/>
        </w:rPr>
        <w:t>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Финансирование муниципальной программы осуществляется за счет средств: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краевого бюджета - в соответствии с законом о краевом бюджете на соответствующий финансовый год и на плановый период;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местного бюджета - в соответствии с решением представительного органа местного самоуправления о местном бюджете на соответствующий финансовый год и на плановый период.</w:t>
      </w:r>
    </w:p>
    <w:p w:rsidR="003760CE" w:rsidRPr="003760CE" w:rsidRDefault="001106A6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Общий объем финансирования муниципальной программы составляет </w:t>
      </w:r>
      <w:r w:rsidR="00A63FAE" w:rsidRPr="00A63FAE">
        <w:rPr>
          <w:color w:val="000000"/>
          <w:spacing w:val="-3"/>
          <w:sz w:val="28"/>
          <w:szCs w:val="28"/>
        </w:rPr>
        <w:t xml:space="preserve">– </w:t>
      </w:r>
      <w:r w:rsidR="003760CE" w:rsidRPr="003760CE">
        <w:rPr>
          <w:color w:val="000000"/>
          <w:spacing w:val="-3"/>
          <w:sz w:val="28"/>
          <w:szCs w:val="28"/>
        </w:rPr>
        <w:t>673219,70 тыс. рублей, в том числе по годам: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2021 год- 42 840,8 тыс. рублей;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2022 год – 120 366,6 тыс. рублей;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>2023 год – 112 267,9 тыс. рублей;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>2024 год – 316 481,4 тыс. рублей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2025 год – 79263,0 тыс. рублей.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2026 год – 2 000,0 тыс. рублей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>За счет средств федерального бюджета – 7 660,4тыс. рублей, в том числе по годам: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2021 год – 0,0 тыс. рублей;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2022 год – 0,0 тыс. рублей;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2023 год – 7 660,4 тыс. рублей;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2024 год – 0,0 тыс. рублей;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2025 год – 0,0 тыс. рублей.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>2026 год – 0,0 тыс. рублей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>За счет сре</w:t>
      </w:r>
      <w:proofErr w:type="gramStart"/>
      <w:r w:rsidRPr="003760CE">
        <w:rPr>
          <w:color w:val="000000"/>
          <w:spacing w:val="-3"/>
          <w:sz w:val="28"/>
          <w:szCs w:val="28"/>
        </w:rPr>
        <w:t>дств кр</w:t>
      </w:r>
      <w:proofErr w:type="gramEnd"/>
      <w:r w:rsidRPr="003760CE">
        <w:rPr>
          <w:color w:val="000000"/>
          <w:spacing w:val="-3"/>
          <w:sz w:val="28"/>
          <w:szCs w:val="28"/>
        </w:rPr>
        <w:t>аевого бюджета – 630103,70 тыс. рублей, в том числе по годам: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2021 год – 36 730,2 тыс. рублей;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2022 год – 111 744,5 тыс. рублей;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2023 год – 100 629,0 тыс. рублей;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lastRenderedPageBreak/>
        <w:t xml:space="preserve">2024 год – 311 111,1 тыс. рублей;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 xml:space="preserve">2025 год – 70000,0 тыс. рублей. </w:t>
      </w:r>
    </w:p>
    <w:p w:rsidR="003760CE" w:rsidRPr="003760CE" w:rsidRDefault="003760CE" w:rsidP="003760CE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3760CE">
        <w:rPr>
          <w:color w:val="000000"/>
          <w:spacing w:val="-3"/>
          <w:sz w:val="28"/>
          <w:szCs w:val="28"/>
        </w:rPr>
        <w:t>2026 год – 0,0 тыс. рублей</w:t>
      </w:r>
    </w:p>
    <w:p w:rsidR="00E42CE0" w:rsidRPr="00E42CE0" w:rsidRDefault="00E42CE0" w:rsidP="00E42CE0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E42CE0">
        <w:rPr>
          <w:color w:val="000000"/>
          <w:spacing w:val="-3"/>
          <w:sz w:val="28"/>
          <w:szCs w:val="28"/>
        </w:rPr>
        <w:t xml:space="preserve">За счет средств местных бюджетов – 35815,60тыс. рублей, в том числе по годам: </w:t>
      </w:r>
    </w:p>
    <w:p w:rsidR="00E42CE0" w:rsidRPr="00E42CE0" w:rsidRDefault="00E42CE0" w:rsidP="00E42CE0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E42CE0">
        <w:rPr>
          <w:color w:val="000000"/>
          <w:spacing w:val="-3"/>
          <w:sz w:val="28"/>
          <w:szCs w:val="28"/>
        </w:rPr>
        <w:t xml:space="preserve">2021 год – 6110,6 тыс. рублей; </w:t>
      </w:r>
    </w:p>
    <w:p w:rsidR="00E42CE0" w:rsidRPr="00E42CE0" w:rsidRDefault="00E42CE0" w:rsidP="00E42CE0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E42CE0">
        <w:rPr>
          <w:color w:val="000000"/>
          <w:spacing w:val="-3"/>
          <w:sz w:val="28"/>
          <w:szCs w:val="28"/>
        </w:rPr>
        <w:t xml:space="preserve">2022 год – 8622,1 тыс. рублей; </w:t>
      </w:r>
    </w:p>
    <w:p w:rsidR="00E42CE0" w:rsidRPr="00E42CE0" w:rsidRDefault="00E42CE0" w:rsidP="00E42CE0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E42CE0">
        <w:rPr>
          <w:color w:val="000000"/>
          <w:spacing w:val="-3"/>
          <w:sz w:val="28"/>
          <w:szCs w:val="28"/>
        </w:rPr>
        <w:t xml:space="preserve">2023 год –3978,8 тыс. рублей; </w:t>
      </w:r>
      <w:bookmarkStart w:id="0" w:name="_GoBack"/>
      <w:bookmarkEnd w:id="0"/>
    </w:p>
    <w:p w:rsidR="00E42CE0" w:rsidRPr="00E42CE0" w:rsidRDefault="00E42CE0" w:rsidP="00E42CE0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E42CE0">
        <w:rPr>
          <w:color w:val="000000"/>
          <w:spacing w:val="-3"/>
          <w:sz w:val="28"/>
          <w:szCs w:val="28"/>
        </w:rPr>
        <w:t>2024 год – 5370,3 тыс. рублей;</w:t>
      </w:r>
    </w:p>
    <w:p w:rsidR="00E42CE0" w:rsidRPr="00E42CE0" w:rsidRDefault="00E42CE0" w:rsidP="00E42CE0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E42CE0">
        <w:rPr>
          <w:color w:val="000000"/>
          <w:spacing w:val="-3"/>
          <w:sz w:val="28"/>
          <w:szCs w:val="28"/>
        </w:rPr>
        <w:t xml:space="preserve">2025 год – 9623,0 тыс. рублей. </w:t>
      </w:r>
    </w:p>
    <w:p w:rsidR="00E1054B" w:rsidRPr="00E1054B" w:rsidRDefault="00E42CE0" w:rsidP="00E42CE0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E42CE0">
        <w:rPr>
          <w:color w:val="000000"/>
          <w:spacing w:val="-3"/>
          <w:sz w:val="28"/>
          <w:szCs w:val="28"/>
        </w:rPr>
        <w:t>2026 год – 2 000,0 тыс. рублей</w:t>
      </w:r>
    </w:p>
    <w:p w:rsidR="001106A6" w:rsidRPr="001106A6" w:rsidRDefault="001106A6" w:rsidP="00E1054B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Объем финансирования подлежит ежегодному уточнению в соответствии с законами о краевом бюджетах, решениями предста</w:t>
      </w:r>
      <w:r w:rsidRPr="001106A6">
        <w:rPr>
          <w:color w:val="000000"/>
          <w:spacing w:val="-3"/>
          <w:sz w:val="28"/>
          <w:szCs w:val="28"/>
        </w:rPr>
        <w:softHyphen/>
        <w:t>вительных органов местного самоуправления о местном бюджете на очеред</w:t>
      </w:r>
      <w:r w:rsidRPr="001106A6">
        <w:rPr>
          <w:color w:val="000000"/>
          <w:spacing w:val="-3"/>
          <w:sz w:val="28"/>
          <w:szCs w:val="28"/>
        </w:rPr>
        <w:softHyphen/>
        <w:t>ной финансовый год и на плановый период.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Объем финансовых ресурсов, необходимых для реализации муниципальной программы, представлен в приложении 3 к муниципальной про</w:t>
      </w:r>
      <w:r w:rsidRPr="001106A6">
        <w:rPr>
          <w:color w:val="000000"/>
          <w:spacing w:val="-3"/>
          <w:sz w:val="28"/>
          <w:szCs w:val="28"/>
        </w:rPr>
        <w:softHyphen/>
        <w:t>грамме.</w:t>
      </w:r>
    </w:p>
    <w:p w:rsidR="000A0F91" w:rsidRPr="001106A6" w:rsidRDefault="000A0F91" w:rsidP="00F40730">
      <w:pPr>
        <w:shd w:val="clear" w:color="auto" w:fill="FFFFFF"/>
        <w:spacing w:line="326" w:lineRule="exact"/>
        <w:ind w:right="5"/>
        <w:jc w:val="both"/>
        <w:rPr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</w:t>
      </w:r>
    </w:p>
    <w:p w:rsidR="001106A6" w:rsidRDefault="00A453CB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  <w:r w:rsidRPr="001106A6">
        <w:rPr>
          <w:b/>
          <w:color w:val="000000"/>
          <w:spacing w:val="-3"/>
          <w:sz w:val="28"/>
          <w:szCs w:val="28"/>
        </w:rPr>
        <w:t>П</w:t>
      </w:r>
      <w:r w:rsidR="001106A6" w:rsidRPr="001106A6">
        <w:rPr>
          <w:b/>
          <w:color w:val="000000"/>
          <w:spacing w:val="-3"/>
          <w:sz w:val="28"/>
          <w:szCs w:val="28"/>
        </w:rPr>
        <w:t>рограммы</w:t>
      </w:r>
    </w:p>
    <w:p w:rsidR="00A453CB" w:rsidRPr="001106A6" w:rsidRDefault="00A453CB" w:rsidP="00A453CB">
      <w:pPr>
        <w:shd w:val="clear" w:color="auto" w:fill="FFFFFF"/>
        <w:spacing w:line="326" w:lineRule="exact"/>
        <w:ind w:right="5" w:firstLine="701"/>
        <w:jc w:val="center"/>
        <w:rPr>
          <w:b/>
          <w:color w:val="000000"/>
          <w:spacing w:val="-3"/>
          <w:sz w:val="28"/>
          <w:szCs w:val="28"/>
        </w:rPr>
      </w:pP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При реализации настоящей муниципальной программы и для дости</w:t>
      </w:r>
      <w:r w:rsidRPr="001106A6">
        <w:rPr>
          <w:color w:val="000000"/>
          <w:spacing w:val="-3"/>
          <w:sz w:val="28"/>
          <w:szCs w:val="28"/>
        </w:rPr>
        <w:softHyphen/>
        <w:t>жения поставленных в ней целей необходимо учитывать возможные макро</w:t>
      </w:r>
      <w:r w:rsidRPr="001106A6">
        <w:rPr>
          <w:color w:val="000000"/>
          <w:spacing w:val="-3"/>
          <w:sz w:val="28"/>
          <w:szCs w:val="28"/>
        </w:rPr>
        <w:softHyphen/>
        <w:t>экономические, социальные, операционные и прочие риски.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Важнейшими условиями успешной реализации муниципальной про</w:t>
      </w:r>
      <w:r w:rsidRPr="001106A6">
        <w:rPr>
          <w:color w:val="000000"/>
          <w:spacing w:val="-3"/>
          <w:sz w:val="28"/>
          <w:szCs w:val="28"/>
        </w:rPr>
        <w:softHyphen/>
        <w:t>граммы являются: минимизация вышеуказанных рисков, эффективный мо</w:t>
      </w:r>
      <w:r w:rsidRPr="001106A6">
        <w:rPr>
          <w:color w:val="000000"/>
          <w:spacing w:val="-3"/>
          <w:sz w:val="28"/>
          <w:szCs w:val="28"/>
        </w:rPr>
        <w:softHyphen/>
        <w:t>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нормативно-правовые, организационные и управленческие риски - не</w:t>
      </w:r>
      <w:r w:rsidRPr="001106A6">
        <w:rPr>
          <w:color w:val="000000"/>
          <w:spacing w:val="-3"/>
          <w:sz w:val="28"/>
          <w:szCs w:val="28"/>
        </w:rPr>
        <w:softHyphen/>
        <w:t>принятие или несвоевременное принятие необходимых нормативных право</w:t>
      </w:r>
      <w:r w:rsidRPr="001106A6">
        <w:rPr>
          <w:color w:val="000000"/>
          <w:spacing w:val="-3"/>
          <w:sz w:val="28"/>
          <w:szCs w:val="28"/>
        </w:rPr>
        <w:softHyphen/>
        <w:t>вых актов, влияющих на мероприятия муниципальной программы, недоста</w:t>
      </w:r>
      <w:r w:rsidRPr="001106A6">
        <w:rPr>
          <w:color w:val="000000"/>
          <w:spacing w:val="-3"/>
          <w:sz w:val="28"/>
          <w:szCs w:val="28"/>
        </w:rPr>
        <w:softHyphen/>
        <w:t>точная проработка вопросов, решаемых в рамках муниципальной програм</w:t>
      </w:r>
      <w:r w:rsidRPr="001106A6">
        <w:rPr>
          <w:color w:val="000000"/>
          <w:spacing w:val="-3"/>
          <w:sz w:val="28"/>
          <w:szCs w:val="28"/>
        </w:rPr>
        <w:softHyphen/>
        <w:t>мы, недостаточная подготовка управленческих кадров, неадекватность си</w:t>
      </w:r>
      <w:r w:rsidRPr="001106A6">
        <w:rPr>
          <w:color w:val="000000"/>
          <w:spacing w:val="-3"/>
          <w:sz w:val="28"/>
          <w:szCs w:val="28"/>
        </w:rPr>
        <w:softHyphen/>
        <w:t>стемы мониторинга реализации муниципальной программы, отставание от сроков реализации программных мероприятий.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Устранение (минимизация) рисков связано с качеством планирования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lastRenderedPageBreak/>
        <w:t>макроэкономические риски связаны с возможностью ухудшения внут</w:t>
      </w:r>
      <w:r w:rsidRPr="001106A6">
        <w:rPr>
          <w:color w:val="000000"/>
          <w:spacing w:val="-3"/>
          <w:sz w:val="28"/>
          <w:szCs w:val="28"/>
        </w:rPr>
        <w:softHyphen/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 w:rsidRPr="001106A6">
        <w:rPr>
          <w:color w:val="000000"/>
          <w:spacing w:val="-3"/>
          <w:sz w:val="28"/>
          <w:szCs w:val="28"/>
        </w:rPr>
        <w:softHyphen/>
        <w:t>сом банковской системы. Реализация данных рисков может вызвать необос</w:t>
      </w:r>
      <w:r w:rsidRPr="001106A6">
        <w:rPr>
          <w:color w:val="000000"/>
          <w:spacing w:val="-3"/>
          <w:sz w:val="28"/>
          <w:szCs w:val="28"/>
        </w:rPr>
        <w:softHyphen/>
        <w:t>нованный рост стоимости услуг жилищно-коммунального хозяйства, снизить их доступность и сократить объем инвестиций в жилищно-коммунальное хо</w:t>
      </w:r>
      <w:r w:rsidRPr="001106A6">
        <w:rPr>
          <w:color w:val="000000"/>
          <w:spacing w:val="-3"/>
          <w:sz w:val="28"/>
          <w:szCs w:val="28"/>
        </w:rPr>
        <w:softHyphen/>
        <w:t>зяйство;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финансирования из сре</w:t>
      </w:r>
      <w:proofErr w:type="gramStart"/>
      <w:r w:rsidRPr="001106A6">
        <w:rPr>
          <w:color w:val="000000"/>
          <w:spacing w:val="-3"/>
          <w:sz w:val="28"/>
          <w:szCs w:val="28"/>
        </w:rPr>
        <w:t>дств кр</w:t>
      </w:r>
      <w:proofErr w:type="gramEnd"/>
      <w:r w:rsidRPr="001106A6">
        <w:rPr>
          <w:color w:val="000000"/>
          <w:spacing w:val="-3"/>
          <w:sz w:val="28"/>
          <w:szCs w:val="28"/>
        </w:rPr>
        <w:t>ае</w:t>
      </w:r>
      <w:r w:rsidRPr="001106A6">
        <w:rPr>
          <w:color w:val="000000"/>
          <w:spacing w:val="-3"/>
          <w:sz w:val="28"/>
          <w:szCs w:val="28"/>
        </w:rPr>
        <w:softHyphen/>
        <w:t>вого бюджета, секвестрованием бюджетных расходов на установленные сферы деятельности, а также отсутствием стабильного источника финанси</w:t>
      </w:r>
      <w:r w:rsidRPr="001106A6">
        <w:rPr>
          <w:color w:val="000000"/>
          <w:spacing w:val="-3"/>
          <w:sz w:val="28"/>
          <w:szCs w:val="28"/>
        </w:rPr>
        <w:softHyphen/>
        <w:t>рования деятельности общественных объединений и организаций, участву</w:t>
      </w:r>
      <w:r w:rsidRPr="001106A6">
        <w:rPr>
          <w:color w:val="000000"/>
          <w:spacing w:val="-3"/>
          <w:sz w:val="28"/>
          <w:szCs w:val="28"/>
        </w:rPr>
        <w:softHyphen/>
        <w:t>ющих в осуществлении муниципальной программы.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1106A6">
        <w:rPr>
          <w:color w:val="000000"/>
          <w:spacing w:val="-3"/>
          <w:sz w:val="28"/>
          <w:szCs w:val="28"/>
        </w:rPr>
        <w:t>программного</w:t>
      </w:r>
      <w:proofErr w:type="gramEnd"/>
      <w:r w:rsidRPr="001106A6">
        <w:rPr>
          <w:color w:val="000000"/>
          <w:spacing w:val="-3"/>
          <w:sz w:val="28"/>
          <w:szCs w:val="28"/>
        </w:rPr>
        <w:t xml:space="preserve"> бюджетирования, охватывающего средне</w:t>
      </w:r>
      <w:r w:rsidRPr="001106A6">
        <w:rPr>
          <w:color w:val="000000"/>
          <w:spacing w:val="-3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Наиболее отрицательное влияние на выполнение муниципальной про</w:t>
      </w:r>
      <w:r w:rsidRPr="001106A6">
        <w:rPr>
          <w:color w:val="000000"/>
          <w:spacing w:val="-3"/>
          <w:sz w:val="28"/>
          <w:szCs w:val="28"/>
        </w:rPr>
        <w:softHyphen/>
        <w:t>граммы может оказать реализация макроэкономических рисков и связанных с ними финансовых рисков. В рамках муниципальной программы отсут</w:t>
      </w:r>
      <w:r w:rsidRPr="001106A6">
        <w:rPr>
          <w:color w:val="000000"/>
          <w:spacing w:val="-3"/>
          <w:sz w:val="28"/>
          <w:szCs w:val="28"/>
        </w:rPr>
        <w:softHyphen/>
        <w:t>ствует возможность управления этими рисками. Вероятен лишь оперативный учет последствий их проявления.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Минимизация финансовых рисков возможна на основе: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регулярного мониторинга и оценки эффективности реализации меро</w:t>
      </w:r>
      <w:r w:rsidRPr="001106A6">
        <w:rPr>
          <w:color w:val="000000"/>
          <w:spacing w:val="-3"/>
          <w:sz w:val="28"/>
          <w:szCs w:val="28"/>
        </w:rPr>
        <w:softHyphen/>
        <w:t>приятий муниципальной программы;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разработки дополнительных мер муниципальной поддержки сферы жилищно-коммунального хозяйства;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своевременной корректировки перечня мероприятий и показателей муниципальной программы;</w:t>
      </w:r>
    </w:p>
    <w:p w:rsidR="001106A6" w:rsidRPr="001106A6" w:rsidRDefault="001106A6" w:rsidP="00BB7FCC">
      <w:pPr>
        <w:shd w:val="clear" w:color="auto" w:fill="FFFFFF"/>
        <w:tabs>
          <w:tab w:val="left" w:pos="7938"/>
        </w:tabs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обеспечения эффективной координации деятельности иных организа</w:t>
      </w:r>
      <w:r w:rsidRPr="001106A6">
        <w:rPr>
          <w:color w:val="000000"/>
          <w:spacing w:val="-3"/>
          <w:sz w:val="28"/>
          <w:szCs w:val="28"/>
        </w:rPr>
        <w:softHyphen/>
        <w:t>ций, участвующих в реализации программных мероприятий;</w:t>
      </w:r>
    </w:p>
    <w:p w:rsidR="001106A6" w:rsidRPr="001106A6" w:rsidRDefault="001106A6" w:rsidP="001106A6">
      <w:pPr>
        <w:shd w:val="clear" w:color="auto" w:fill="FFFFFF"/>
        <w:spacing w:line="326" w:lineRule="exact"/>
        <w:ind w:right="5" w:firstLine="701"/>
        <w:jc w:val="both"/>
        <w:rPr>
          <w:color w:val="000000"/>
          <w:spacing w:val="-3"/>
          <w:sz w:val="28"/>
          <w:szCs w:val="28"/>
        </w:rPr>
      </w:pPr>
      <w:r w:rsidRPr="001106A6">
        <w:rPr>
          <w:color w:val="000000"/>
          <w:spacing w:val="-3"/>
          <w:sz w:val="28"/>
          <w:szCs w:val="28"/>
        </w:rPr>
        <w:t>совершенствования межведомственного взаимодействия.</w:t>
      </w:r>
    </w:p>
    <w:p w:rsidR="005E26CB" w:rsidRDefault="005E26CB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C973FF">
          <w:pgSz w:w="11909" w:h="16834"/>
          <w:pgMar w:top="993" w:right="850" w:bottom="1134" w:left="1701" w:header="720" w:footer="720" w:gutter="0"/>
          <w:cols w:space="60"/>
          <w:noEndnote/>
        </w:sectPr>
      </w:pPr>
    </w:p>
    <w:p w:rsidR="005204A1" w:rsidRDefault="005204A1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</w:p>
    <w:p w:rsidR="00CA08E4" w:rsidRDefault="00CA3456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F036CD" w:rsidRPr="00F036CD" w:rsidRDefault="00CA08E4" w:rsidP="00F036C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  <w:r w:rsidRPr="00F036CD">
        <w:rPr>
          <w:rFonts w:eastAsia="Times New Roman"/>
          <w:sz w:val="28"/>
          <w:szCs w:val="28"/>
        </w:rPr>
        <w:t>об индикаторах</w:t>
      </w:r>
      <w:r w:rsidR="00F036CD" w:rsidRPr="00F036CD">
        <w:rPr>
          <w:rFonts w:eastAsia="Times New Roman"/>
          <w:sz w:val="28"/>
          <w:szCs w:val="28"/>
        </w:rPr>
        <w:t xml:space="preserve"> программы (показателях подпрограммы) и их значении</w:t>
      </w:r>
      <w:r w:rsidRPr="00F036CD">
        <w:rPr>
          <w:rFonts w:eastAsia="Times New Roman"/>
          <w:sz w:val="28"/>
          <w:szCs w:val="28"/>
        </w:rPr>
        <w:t xml:space="preserve"> </w:t>
      </w:r>
      <w:r w:rsidR="00F036CD" w:rsidRPr="00F036CD">
        <w:rPr>
          <w:rFonts w:eastAsia="Times New Roman"/>
          <w:sz w:val="28"/>
          <w:szCs w:val="28"/>
        </w:rPr>
        <w:t>муниципальной программы</w:t>
      </w:r>
    </w:p>
    <w:p w:rsidR="00CA08E4" w:rsidRPr="00F036CD" w:rsidRDefault="00F036CD" w:rsidP="00F036C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  <w:r w:rsidRPr="00F036CD">
        <w:rPr>
          <w:rFonts w:eastAsia="Times New Roman"/>
          <w:sz w:val="28"/>
          <w:szCs w:val="28"/>
        </w:rPr>
        <w:t xml:space="preserve"> Залесовского муниципального округа Алтайского края «Обеспечение населения Залесовского муниципального округа  Алтайского края жилищно-коммунальными услугами на 2021-2026 годы» 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8"/>
        <w:tblW w:w="15432" w:type="dxa"/>
        <w:tblLayout w:type="fixed"/>
        <w:tblLook w:val="04A0" w:firstRow="1" w:lastRow="0" w:firstColumn="1" w:lastColumn="0" w:noHBand="0" w:noVBand="1"/>
      </w:tblPr>
      <w:tblGrid>
        <w:gridCol w:w="469"/>
        <w:gridCol w:w="2177"/>
        <w:gridCol w:w="1288"/>
        <w:gridCol w:w="852"/>
        <w:gridCol w:w="992"/>
        <w:gridCol w:w="957"/>
        <w:gridCol w:w="36"/>
        <w:gridCol w:w="16"/>
        <w:gridCol w:w="1790"/>
        <w:gridCol w:w="36"/>
        <w:gridCol w:w="16"/>
        <w:gridCol w:w="1932"/>
        <w:gridCol w:w="37"/>
        <w:gridCol w:w="15"/>
        <w:gridCol w:w="1649"/>
        <w:gridCol w:w="37"/>
        <w:gridCol w:w="15"/>
        <w:gridCol w:w="1507"/>
        <w:gridCol w:w="37"/>
        <w:gridCol w:w="15"/>
        <w:gridCol w:w="1507"/>
        <w:gridCol w:w="37"/>
        <w:gridCol w:w="15"/>
      </w:tblGrid>
      <w:tr w:rsidR="00EC3A11" w:rsidTr="00F036CD">
        <w:trPr>
          <w:gridAfter w:val="1"/>
          <w:wAfter w:w="15" w:type="dxa"/>
        </w:trPr>
        <w:tc>
          <w:tcPr>
            <w:tcW w:w="469" w:type="dxa"/>
            <w:vMerge w:val="restart"/>
          </w:tcPr>
          <w:p w:rsidR="00EC3A11" w:rsidRDefault="00EC3A11" w:rsidP="00692D85">
            <w:pPr>
              <w:spacing w:line="240" w:lineRule="exact"/>
              <w:ind w:right="53"/>
              <w:jc w:val="center"/>
            </w:pPr>
            <w:r>
              <w:t>№</w:t>
            </w:r>
          </w:p>
        </w:tc>
        <w:tc>
          <w:tcPr>
            <w:tcW w:w="2177" w:type="dxa"/>
            <w:vMerge w:val="restart"/>
          </w:tcPr>
          <w:p w:rsidR="00EC3A11" w:rsidRDefault="00EC3A11" w:rsidP="00692D85">
            <w:pPr>
              <w:spacing w:line="240" w:lineRule="exact"/>
              <w:ind w:right="53"/>
              <w:jc w:val="center"/>
            </w:pPr>
            <w:r>
              <w:t>Наименование индикатора (показателя)</w:t>
            </w:r>
          </w:p>
          <w:p w:rsidR="00EC3A11" w:rsidRDefault="00EC3A11" w:rsidP="00692D85">
            <w:pPr>
              <w:spacing w:line="240" w:lineRule="exact"/>
              <w:ind w:right="53"/>
              <w:jc w:val="center"/>
            </w:pPr>
          </w:p>
          <w:p w:rsidR="00EC3A11" w:rsidRDefault="00EC3A11" w:rsidP="00692D85">
            <w:pPr>
              <w:spacing w:line="240" w:lineRule="exact"/>
              <w:ind w:right="53"/>
              <w:jc w:val="center"/>
            </w:pPr>
          </w:p>
          <w:p w:rsidR="00EC3A11" w:rsidRDefault="00EC3A11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vMerge w:val="restart"/>
            <w:tcBorders>
              <w:right w:val="single" w:sz="4" w:space="0" w:color="auto"/>
            </w:tcBorders>
          </w:tcPr>
          <w:p w:rsidR="00EC3A11" w:rsidRDefault="00EC3A11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</w:pPr>
            <w:r>
              <w:t>Единицы измерения</w:t>
            </w:r>
          </w:p>
        </w:tc>
        <w:tc>
          <w:tcPr>
            <w:tcW w:w="11483" w:type="dxa"/>
            <w:gridSpan w:val="19"/>
            <w:tcBorders>
              <w:left w:val="single" w:sz="4" w:space="0" w:color="auto"/>
            </w:tcBorders>
          </w:tcPr>
          <w:p w:rsidR="00EC3A11" w:rsidRDefault="00EC3A11" w:rsidP="006F76A0">
            <w:pPr>
              <w:tabs>
                <w:tab w:val="left" w:pos="2700"/>
              </w:tabs>
              <w:spacing w:line="240" w:lineRule="exact"/>
              <w:ind w:right="53"/>
              <w:jc w:val="center"/>
            </w:pPr>
            <w:r>
              <w:t>Значение индикатора по годам</w:t>
            </w:r>
          </w:p>
        </w:tc>
      </w:tr>
      <w:tr w:rsidR="00F036CD" w:rsidTr="00C172FE">
        <w:trPr>
          <w:gridAfter w:val="1"/>
          <w:wAfter w:w="15" w:type="dxa"/>
          <w:trHeight w:val="939"/>
        </w:trPr>
        <w:tc>
          <w:tcPr>
            <w:tcW w:w="469" w:type="dxa"/>
            <w:vMerge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77" w:type="dxa"/>
            <w:vMerge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vMerge/>
            <w:tcBorders>
              <w:right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F036CD" w:rsidP="00EC3A11">
            <w:pPr>
              <w:spacing w:line="240" w:lineRule="exact"/>
              <w:ind w:right="53"/>
            </w:pPr>
          </w:p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 xml:space="preserve">2019 факт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F036CD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 xml:space="preserve">2020 год оценки </w:t>
            </w:r>
          </w:p>
        </w:tc>
        <w:tc>
          <w:tcPr>
            <w:tcW w:w="9639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F036CD" w:rsidRDefault="00F036CD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F036CD" w:rsidRDefault="00F036CD" w:rsidP="00692D85">
            <w:pPr>
              <w:spacing w:line="240" w:lineRule="exact"/>
              <w:ind w:right="53"/>
              <w:jc w:val="center"/>
            </w:pPr>
            <w:r w:rsidRPr="00EC3A11">
              <w:t>Годы реализации муниципальной программы</w:t>
            </w:r>
          </w:p>
        </w:tc>
      </w:tr>
      <w:tr w:rsidR="00F036CD" w:rsidTr="00C172FE">
        <w:trPr>
          <w:gridAfter w:val="1"/>
          <w:wAfter w:w="15" w:type="dxa"/>
          <w:trHeight w:val="588"/>
        </w:trPr>
        <w:tc>
          <w:tcPr>
            <w:tcW w:w="469" w:type="dxa"/>
            <w:vMerge/>
            <w:tcBorders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 xml:space="preserve">2021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 xml:space="preserve">2022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0D444D">
            <w:pPr>
              <w:spacing w:line="240" w:lineRule="exact"/>
              <w:ind w:right="53"/>
              <w:jc w:val="center"/>
            </w:pPr>
            <w:r>
              <w:t>2024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2025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2026</w:t>
            </w:r>
          </w:p>
        </w:tc>
      </w:tr>
      <w:tr w:rsidR="00F036CD" w:rsidTr="00F036CD">
        <w:trPr>
          <w:gridAfter w:val="1"/>
          <w:wAfter w:w="15" w:type="dxa"/>
          <w:trHeight w:val="60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EC3A11">
            <w:pPr>
              <w:spacing w:line="240" w:lineRule="exact"/>
              <w:ind w:right="53"/>
            </w:pPr>
          </w:p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  <w:p w:rsidR="00F036CD" w:rsidRDefault="00F036CD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0D444D">
            <w:pPr>
              <w:spacing w:line="240" w:lineRule="exact"/>
              <w:ind w:right="53"/>
              <w:jc w:val="center"/>
            </w:pPr>
            <w: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11</w:t>
            </w:r>
          </w:p>
        </w:tc>
      </w:tr>
      <w:tr w:rsidR="00F036CD" w:rsidTr="00F036CD">
        <w:trPr>
          <w:gridAfter w:val="1"/>
          <w:wAfter w:w="15" w:type="dxa"/>
          <w:trHeight w:val="706"/>
        </w:trPr>
        <w:tc>
          <w:tcPr>
            <w:tcW w:w="15417" w:type="dxa"/>
            <w:gridSpan w:val="22"/>
            <w:tcBorders>
              <w:top w:val="single" w:sz="4" w:space="0" w:color="auto"/>
            </w:tcBorders>
          </w:tcPr>
          <w:p w:rsidR="00F036CD" w:rsidRDefault="00F036CD" w:rsidP="00EC3A11">
            <w:pPr>
              <w:spacing w:line="240" w:lineRule="exact"/>
              <w:ind w:right="53"/>
              <w:jc w:val="center"/>
            </w:pPr>
            <w:r w:rsidRPr="00D61F1B">
              <w:t>Подпрограмма 1 «Развитие водоснабжения в Залесовского муниципального округа Алтайского края»</w:t>
            </w:r>
          </w:p>
        </w:tc>
      </w:tr>
      <w:tr w:rsidR="00F036CD" w:rsidTr="00F036CD">
        <w:trPr>
          <w:gridAfter w:val="1"/>
          <w:wAfter w:w="15" w:type="dxa"/>
          <w:trHeight w:val="713"/>
        </w:trPr>
        <w:tc>
          <w:tcPr>
            <w:tcW w:w="469" w:type="dxa"/>
          </w:tcPr>
          <w:p w:rsidR="00F036CD" w:rsidRDefault="00F036CD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77" w:type="dxa"/>
          </w:tcPr>
          <w:p w:rsidR="00F036CD" w:rsidRPr="00E91D0F" w:rsidRDefault="00F036CD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1288" w:type="dxa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>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78</w:t>
            </w:r>
          </w:p>
        </w:tc>
        <w:tc>
          <w:tcPr>
            <w:tcW w:w="1842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69</w:t>
            </w:r>
          </w:p>
        </w:tc>
        <w:tc>
          <w:tcPr>
            <w:tcW w:w="1985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60</w:t>
            </w:r>
          </w:p>
        </w:tc>
        <w:tc>
          <w:tcPr>
            <w:tcW w:w="1701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55</w:t>
            </w:r>
          </w:p>
        </w:tc>
        <w:tc>
          <w:tcPr>
            <w:tcW w:w="1559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50</w:t>
            </w:r>
          </w:p>
        </w:tc>
        <w:tc>
          <w:tcPr>
            <w:tcW w:w="1559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45</w:t>
            </w:r>
          </w:p>
        </w:tc>
      </w:tr>
      <w:tr w:rsidR="00F036CD" w:rsidTr="00F036CD">
        <w:tc>
          <w:tcPr>
            <w:tcW w:w="469" w:type="dxa"/>
          </w:tcPr>
          <w:p w:rsidR="00F036CD" w:rsidRDefault="00F036CD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77" w:type="dxa"/>
          </w:tcPr>
          <w:p w:rsidR="00F036CD" w:rsidRPr="00900B1A" w:rsidRDefault="00F036CD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 xml:space="preserve">величение доли населения </w:t>
            </w:r>
            <w:r>
              <w:rPr>
                <w:rFonts w:eastAsia="Times New Roman"/>
              </w:rPr>
              <w:t>Залесовского муниципального округа</w:t>
            </w:r>
            <w:r w:rsidRPr="00900B1A">
              <w:rPr>
                <w:rFonts w:eastAsia="Times New Roman"/>
              </w:rPr>
              <w:t xml:space="preserve">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88" w:type="dxa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036CD" w:rsidRPr="00710DCC" w:rsidRDefault="00F036CD" w:rsidP="00F036CD">
            <w:pPr>
              <w:spacing w:line="240" w:lineRule="exact"/>
              <w:ind w:right="53"/>
              <w:jc w:val="center"/>
            </w:pPr>
            <w:r>
              <w:t>87,2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36CD" w:rsidRPr="00710DCC" w:rsidRDefault="00F036CD" w:rsidP="00F036CD">
            <w:pPr>
              <w:spacing w:line="240" w:lineRule="exact"/>
              <w:ind w:right="53"/>
              <w:jc w:val="center"/>
            </w:pPr>
            <w:r>
              <w:t>90,1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F036CD" w:rsidRPr="00710DCC" w:rsidRDefault="00F036CD" w:rsidP="00692D85">
            <w:pPr>
              <w:spacing w:line="240" w:lineRule="exact"/>
              <w:ind w:right="53"/>
              <w:jc w:val="center"/>
            </w:pPr>
            <w:r w:rsidRPr="00710DCC">
              <w:t>93,2</w:t>
            </w:r>
          </w:p>
        </w:tc>
        <w:tc>
          <w:tcPr>
            <w:tcW w:w="1842" w:type="dxa"/>
            <w:gridSpan w:val="3"/>
          </w:tcPr>
          <w:p w:rsidR="00F036CD" w:rsidRPr="00710DCC" w:rsidRDefault="00F036CD" w:rsidP="00692D85">
            <w:pPr>
              <w:spacing w:line="240" w:lineRule="exact"/>
              <w:ind w:right="53"/>
              <w:jc w:val="center"/>
            </w:pPr>
            <w:r w:rsidRPr="00710DCC">
              <w:t>94,5</w:t>
            </w:r>
          </w:p>
        </w:tc>
        <w:tc>
          <w:tcPr>
            <w:tcW w:w="1984" w:type="dxa"/>
            <w:gridSpan w:val="3"/>
          </w:tcPr>
          <w:p w:rsidR="00F036CD" w:rsidRPr="00710DCC" w:rsidRDefault="00F036CD" w:rsidP="00692D85">
            <w:pPr>
              <w:spacing w:line="240" w:lineRule="exact"/>
              <w:ind w:right="53"/>
              <w:jc w:val="center"/>
            </w:pPr>
            <w:r w:rsidRPr="00710DCC">
              <w:t>95,5</w:t>
            </w:r>
          </w:p>
        </w:tc>
        <w:tc>
          <w:tcPr>
            <w:tcW w:w="1701" w:type="dxa"/>
            <w:gridSpan w:val="3"/>
          </w:tcPr>
          <w:p w:rsidR="00F036CD" w:rsidRPr="00710DCC" w:rsidRDefault="00F036CD" w:rsidP="000D444D">
            <w:pPr>
              <w:spacing w:line="240" w:lineRule="exact"/>
              <w:ind w:right="53"/>
              <w:jc w:val="center"/>
            </w:pPr>
            <w:r w:rsidRPr="00710DCC">
              <w:t>9</w:t>
            </w:r>
            <w:r>
              <w:t>6,</w:t>
            </w:r>
            <w:r w:rsidRPr="00710DCC">
              <w:t>5</w:t>
            </w:r>
          </w:p>
        </w:tc>
        <w:tc>
          <w:tcPr>
            <w:tcW w:w="1559" w:type="dxa"/>
            <w:gridSpan w:val="3"/>
          </w:tcPr>
          <w:p w:rsidR="00F036CD" w:rsidRPr="00710DCC" w:rsidRDefault="00F036CD" w:rsidP="00692D85">
            <w:pPr>
              <w:spacing w:line="240" w:lineRule="exact"/>
              <w:ind w:right="53"/>
              <w:jc w:val="center"/>
            </w:pPr>
            <w:r>
              <w:t>97,5</w:t>
            </w:r>
          </w:p>
        </w:tc>
        <w:tc>
          <w:tcPr>
            <w:tcW w:w="1559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98,5</w:t>
            </w:r>
          </w:p>
        </w:tc>
      </w:tr>
      <w:tr w:rsidR="00F036CD" w:rsidTr="00F036CD">
        <w:tc>
          <w:tcPr>
            <w:tcW w:w="469" w:type="dxa"/>
          </w:tcPr>
          <w:p w:rsidR="00F036CD" w:rsidRDefault="00F036CD" w:rsidP="00692D85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77" w:type="dxa"/>
          </w:tcPr>
          <w:p w:rsidR="00F036CD" w:rsidRPr="00E91D0F" w:rsidRDefault="00F036CD" w:rsidP="00692D85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1288" w:type="dxa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км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036CD" w:rsidRPr="00710DCC" w:rsidRDefault="00CA3456" w:rsidP="00F036CD">
            <w:pPr>
              <w:spacing w:line="240" w:lineRule="exact"/>
              <w:ind w:right="53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36CD" w:rsidRPr="00710DCC" w:rsidRDefault="00CA3456" w:rsidP="00F036CD">
            <w:pPr>
              <w:spacing w:line="240" w:lineRule="exact"/>
              <w:ind w:right="53"/>
              <w:jc w:val="center"/>
            </w:pPr>
            <w:r>
              <w:t>7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F036CD" w:rsidRPr="00710DCC" w:rsidRDefault="00CA3456" w:rsidP="00692D85">
            <w:pPr>
              <w:spacing w:line="240" w:lineRule="exact"/>
              <w:ind w:right="53"/>
              <w:jc w:val="center"/>
            </w:pPr>
            <w:r>
              <w:t>8,5</w:t>
            </w:r>
          </w:p>
        </w:tc>
        <w:tc>
          <w:tcPr>
            <w:tcW w:w="1842" w:type="dxa"/>
            <w:gridSpan w:val="3"/>
          </w:tcPr>
          <w:p w:rsidR="00F036CD" w:rsidRPr="00710DCC" w:rsidRDefault="00CA3456" w:rsidP="00560683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1984" w:type="dxa"/>
            <w:gridSpan w:val="3"/>
          </w:tcPr>
          <w:p w:rsidR="00F036CD" w:rsidRDefault="00F036CD" w:rsidP="00560683">
            <w:pPr>
              <w:spacing w:line="240" w:lineRule="exact"/>
              <w:ind w:right="53"/>
              <w:jc w:val="center"/>
            </w:pPr>
            <w:r>
              <w:t>13</w:t>
            </w:r>
          </w:p>
        </w:tc>
        <w:tc>
          <w:tcPr>
            <w:tcW w:w="1701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</w:t>
            </w:r>
            <w:r w:rsidR="00CA3456">
              <w:t>4</w:t>
            </w:r>
            <w:r>
              <w:t>,5</w:t>
            </w:r>
          </w:p>
        </w:tc>
        <w:tc>
          <w:tcPr>
            <w:tcW w:w="1559" w:type="dxa"/>
            <w:gridSpan w:val="3"/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15,</w:t>
            </w:r>
            <w:r w:rsidR="00F036CD">
              <w:t>0</w:t>
            </w:r>
          </w:p>
        </w:tc>
        <w:tc>
          <w:tcPr>
            <w:tcW w:w="1559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16,5</w:t>
            </w:r>
          </w:p>
        </w:tc>
      </w:tr>
      <w:tr w:rsidR="00F036CD" w:rsidTr="00F036CD">
        <w:tc>
          <w:tcPr>
            <w:tcW w:w="469" w:type="dxa"/>
          </w:tcPr>
          <w:p w:rsidR="00F036CD" w:rsidRDefault="00F036CD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2177" w:type="dxa"/>
          </w:tcPr>
          <w:p w:rsidR="00F036CD" w:rsidRPr="00E91D0F" w:rsidRDefault="00F036CD" w:rsidP="00692D85">
            <w:pPr>
              <w:spacing w:line="240" w:lineRule="exact"/>
              <w:ind w:right="53"/>
            </w:pPr>
            <w:r>
              <w:rPr>
                <w:rFonts w:eastAsia="Times New Roman"/>
                <w:spacing w:val="-1"/>
              </w:rPr>
              <w:t xml:space="preserve">Увеличение </w:t>
            </w:r>
            <w:r>
              <w:rPr>
                <w:rFonts w:eastAsia="Times New Roman"/>
                <w:spacing w:val="-1"/>
              </w:rPr>
              <w:lastRenderedPageBreak/>
              <w:t>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1288" w:type="dxa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009" w:type="dxa"/>
            <w:gridSpan w:val="3"/>
            <w:tcBorders>
              <w:left w:val="single" w:sz="4" w:space="0" w:color="auto"/>
            </w:tcBorders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842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3</w:t>
            </w:r>
          </w:p>
        </w:tc>
        <w:tc>
          <w:tcPr>
            <w:tcW w:w="1984" w:type="dxa"/>
            <w:gridSpan w:val="3"/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6</w:t>
            </w:r>
          </w:p>
        </w:tc>
        <w:tc>
          <w:tcPr>
            <w:tcW w:w="1701" w:type="dxa"/>
            <w:gridSpan w:val="3"/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6</w:t>
            </w:r>
          </w:p>
        </w:tc>
        <w:tc>
          <w:tcPr>
            <w:tcW w:w="1559" w:type="dxa"/>
            <w:gridSpan w:val="3"/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9</w:t>
            </w:r>
          </w:p>
        </w:tc>
        <w:tc>
          <w:tcPr>
            <w:tcW w:w="1559" w:type="dxa"/>
            <w:gridSpan w:val="3"/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11</w:t>
            </w:r>
          </w:p>
        </w:tc>
      </w:tr>
      <w:tr w:rsidR="00F036CD" w:rsidTr="00F036CD">
        <w:trPr>
          <w:gridAfter w:val="1"/>
          <w:wAfter w:w="15" w:type="dxa"/>
        </w:trPr>
        <w:tc>
          <w:tcPr>
            <w:tcW w:w="15417" w:type="dxa"/>
            <w:gridSpan w:val="22"/>
          </w:tcPr>
          <w:p w:rsidR="00F036CD" w:rsidRDefault="00F036CD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</w:p>
          <w:p w:rsidR="00F036CD" w:rsidRDefault="00F036CD" w:rsidP="00692D85">
            <w:pPr>
              <w:spacing w:line="240" w:lineRule="exact"/>
              <w:ind w:right="53"/>
              <w:jc w:val="center"/>
            </w:pPr>
            <w:r w:rsidRPr="00D61F1B">
              <w:rPr>
                <w:rFonts w:eastAsia="Times New Roman"/>
                <w:spacing w:val="-1"/>
              </w:rPr>
              <w:t xml:space="preserve">Подпрограмма 2 «Модернизация и обеспечение </w:t>
            </w:r>
            <w:r w:rsidR="00CA3456">
              <w:rPr>
                <w:rFonts w:eastAsia="Times New Roman"/>
                <w:spacing w:val="-1"/>
              </w:rPr>
              <w:t>стабильного функционирования объ</w:t>
            </w:r>
            <w:r w:rsidRPr="00D61F1B">
              <w:rPr>
                <w:rFonts w:eastAsia="Times New Roman"/>
                <w:spacing w:val="-1"/>
              </w:rPr>
              <w:t>ектов теплоснабжения Залесовского Муниципального округа Алтайского края»</w:t>
            </w:r>
          </w:p>
        </w:tc>
      </w:tr>
      <w:tr w:rsidR="00F036CD" w:rsidTr="00F036CD">
        <w:trPr>
          <w:gridAfter w:val="1"/>
          <w:wAfter w:w="15" w:type="dxa"/>
          <w:trHeight w:val="1897"/>
        </w:trPr>
        <w:tc>
          <w:tcPr>
            <w:tcW w:w="469" w:type="dxa"/>
          </w:tcPr>
          <w:p w:rsidR="00F036CD" w:rsidRPr="00F93452" w:rsidRDefault="00F036CD" w:rsidP="00692D85">
            <w:pPr>
              <w:spacing w:line="240" w:lineRule="exact"/>
              <w:ind w:right="53"/>
            </w:pPr>
            <w:r>
              <w:t>5</w:t>
            </w:r>
          </w:p>
        </w:tc>
        <w:tc>
          <w:tcPr>
            <w:tcW w:w="2177" w:type="dxa"/>
          </w:tcPr>
          <w:p w:rsidR="00F036CD" w:rsidRDefault="00F036CD" w:rsidP="00692D85">
            <w:pPr>
              <w:spacing w:line="240" w:lineRule="exact"/>
              <w:ind w:right="53"/>
            </w:pPr>
            <w:r w:rsidRPr="00F93452">
              <w:t>Отсутствие просроченной задолженности за потребленную муниципальным образованием тепловую энергию</w:t>
            </w:r>
          </w:p>
          <w:p w:rsidR="00F036CD" w:rsidRPr="00F93452" w:rsidRDefault="00F036CD" w:rsidP="00692D85">
            <w:pPr>
              <w:spacing w:line="240" w:lineRule="exact"/>
              <w:ind w:right="53"/>
            </w:pPr>
          </w:p>
        </w:tc>
        <w:tc>
          <w:tcPr>
            <w:tcW w:w="1288" w:type="dxa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%.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842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985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701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559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1559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</w:tr>
      <w:tr w:rsidR="00F036CD" w:rsidTr="00F036CD">
        <w:trPr>
          <w:gridAfter w:val="1"/>
          <w:wAfter w:w="15" w:type="dxa"/>
        </w:trPr>
        <w:tc>
          <w:tcPr>
            <w:tcW w:w="469" w:type="dxa"/>
          </w:tcPr>
          <w:p w:rsidR="00F036CD" w:rsidRPr="00F93452" w:rsidRDefault="00F036CD" w:rsidP="00692D85">
            <w:pPr>
              <w:spacing w:line="240" w:lineRule="exact"/>
              <w:ind w:right="53"/>
              <w:jc w:val="both"/>
            </w:pPr>
            <w:r>
              <w:t>6</w:t>
            </w:r>
          </w:p>
        </w:tc>
        <w:tc>
          <w:tcPr>
            <w:tcW w:w="2177" w:type="dxa"/>
          </w:tcPr>
          <w:p w:rsidR="00F036CD" w:rsidRPr="00F93452" w:rsidRDefault="00F036CD" w:rsidP="00692D85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1288" w:type="dxa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F036CD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842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985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59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59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F036CD" w:rsidTr="00F036CD">
        <w:trPr>
          <w:gridAfter w:val="1"/>
          <w:wAfter w:w="15" w:type="dxa"/>
        </w:trPr>
        <w:tc>
          <w:tcPr>
            <w:tcW w:w="469" w:type="dxa"/>
          </w:tcPr>
          <w:p w:rsidR="00F036CD" w:rsidRPr="00F93452" w:rsidRDefault="00F036CD" w:rsidP="00692D85">
            <w:pPr>
              <w:spacing w:line="240" w:lineRule="exact"/>
              <w:ind w:right="53"/>
            </w:pPr>
            <w:r>
              <w:t>7</w:t>
            </w:r>
          </w:p>
        </w:tc>
        <w:tc>
          <w:tcPr>
            <w:tcW w:w="2177" w:type="dxa"/>
          </w:tcPr>
          <w:p w:rsidR="00F036CD" w:rsidRPr="00F93452" w:rsidRDefault="00F036CD" w:rsidP="00D459F6">
            <w:pPr>
              <w:spacing w:line="240" w:lineRule="exact"/>
              <w:ind w:right="53"/>
            </w:pPr>
            <w:r w:rsidRPr="00F93452">
              <w:t>Снижение числа аварий на системах теплоснабжения в текущем периоде к уровню 20</w:t>
            </w:r>
            <w:r w:rsidR="00D459F6">
              <w:t>18</w:t>
            </w:r>
            <w:r w:rsidRPr="00F93452">
              <w:t xml:space="preserve"> года</w:t>
            </w:r>
          </w:p>
        </w:tc>
        <w:tc>
          <w:tcPr>
            <w:tcW w:w="1288" w:type="dxa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036CD" w:rsidRDefault="00912EBA" w:rsidP="00F036CD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912EBA" w:rsidP="00F036CD">
            <w:pPr>
              <w:spacing w:line="240" w:lineRule="exact"/>
              <w:ind w:right="53"/>
              <w:jc w:val="center"/>
            </w:pPr>
            <w:r>
              <w:t>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9</w:t>
            </w:r>
          </w:p>
        </w:tc>
        <w:tc>
          <w:tcPr>
            <w:tcW w:w="1842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1985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15</w:t>
            </w:r>
          </w:p>
        </w:tc>
        <w:tc>
          <w:tcPr>
            <w:tcW w:w="1701" w:type="dxa"/>
            <w:gridSpan w:val="3"/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2</w:t>
            </w:r>
            <w:r w:rsidR="00F036CD">
              <w:t>0</w:t>
            </w:r>
          </w:p>
        </w:tc>
        <w:tc>
          <w:tcPr>
            <w:tcW w:w="1559" w:type="dxa"/>
            <w:gridSpan w:val="3"/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25</w:t>
            </w:r>
          </w:p>
        </w:tc>
        <w:tc>
          <w:tcPr>
            <w:tcW w:w="1559" w:type="dxa"/>
            <w:gridSpan w:val="3"/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3</w:t>
            </w:r>
            <w:r w:rsidR="00F036CD">
              <w:t>0</w:t>
            </w:r>
          </w:p>
        </w:tc>
      </w:tr>
      <w:tr w:rsidR="00F036CD" w:rsidTr="00F036CD">
        <w:trPr>
          <w:gridAfter w:val="1"/>
          <w:wAfter w:w="15" w:type="dxa"/>
        </w:trPr>
        <w:tc>
          <w:tcPr>
            <w:tcW w:w="469" w:type="dxa"/>
          </w:tcPr>
          <w:p w:rsidR="00F036CD" w:rsidRPr="00F93452" w:rsidRDefault="00F036CD" w:rsidP="00534F3A">
            <w:pPr>
              <w:spacing w:line="240" w:lineRule="exact"/>
              <w:ind w:right="53"/>
            </w:pPr>
            <w:r>
              <w:t>8</w:t>
            </w:r>
          </w:p>
        </w:tc>
        <w:tc>
          <w:tcPr>
            <w:tcW w:w="2177" w:type="dxa"/>
          </w:tcPr>
          <w:p w:rsidR="00F036CD" w:rsidRPr="00F93452" w:rsidRDefault="00CA3456" w:rsidP="00CA3456">
            <w:pPr>
              <w:spacing w:line="240" w:lineRule="exact"/>
              <w:ind w:right="53"/>
            </w:pPr>
            <w:r>
              <w:t xml:space="preserve">Количество построенных </w:t>
            </w:r>
            <w:r w:rsidR="00F036CD">
              <w:t>котельн</w:t>
            </w:r>
            <w:r>
              <w:t>ых</w:t>
            </w:r>
            <w:r w:rsidR="00F036CD">
              <w:t xml:space="preserve"> на </w:t>
            </w:r>
            <w:proofErr w:type="spellStart"/>
            <w:r w:rsidR="00F036CD">
              <w:t>биотопливе</w:t>
            </w:r>
            <w:proofErr w:type="spellEnd"/>
            <w:r w:rsidR="00F036CD">
              <w:t xml:space="preserve"> </w:t>
            </w:r>
            <w:proofErr w:type="gramStart"/>
            <w:r w:rsidR="00F036CD">
              <w:t>в</w:t>
            </w:r>
            <w:proofErr w:type="gramEnd"/>
            <w:r w:rsidR="00F036CD">
              <w:t xml:space="preserve"> за период с 2021-2026год</w:t>
            </w:r>
          </w:p>
        </w:tc>
        <w:tc>
          <w:tcPr>
            <w:tcW w:w="1288" w:type="dxa"/>
          </w:tcPr>
          <w:p w:rsidR="00F036CD" w:rsidRDefault="00F036CD" w:rsidP="00534F3A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036CD" w:rsidRDefault="00912EBA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912EBA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036CD" w:rsidRDefault="00F036CD" w:rsidP="00534F3A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842" w:type="dxa"/>
            <w:gridSpan w:val="3"/>
          </w:tcPr>
          <w:p w:rsidR="00F036CD" w:rsidRDefault="00F036CD" w:rsidP="00534F3A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985" w:type="dxa"/>
            <w:gridSpan w:val="3"/>
          </w:tcPr>
          <w:p w:rsidR="00F036CD" w:rsidRDefault="00F036CD" w:rsidP="000E62B9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</w:tcPr>
          <w:p w:rsidR="00F036CD" w:rsidRDefault="00F036CD" w:rsidP="000E62B9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F036CD" w:rsidRDefault="00F036CD" w:rsidP="000E62B9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59" w:type="dxa"/>
            <w:gridSpan w:val="3"/>
          </w:tcPr>
          <w:p w:rsidR="00F036CD" w:rsidRDefault="00F036CD" w:rsidP="000E62B9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F036CD" w:rsidTr="00F036CD">
        <w:trPr>
          <w:gridAfter w:val="1"/>
          <w:wAfter w:w="15" w:type="dxa"/>
        </w:trPr>
        <w:tc>
          <w:tcPr>
            <w:tcW w:w="469" w:type="dxa"/>
          </w:tcPr>
          <w:p w:rsidR="00F036CD" w:rsidRPr="00F93452" w:rsidRDefault="00F036CD" w:rsidP="00692D85">
            <w:pPr>
              <w:spacing w:line="240" w:lineRule="exact"/>
              <w:ind w:right="53"/>
            </w:pPr>
            <w:r>
              <w:t>9</w:t>
            </w:r>
          </w:p>
        </w:tc>
        <w:tc>
          <w:tcPr>
            <w:tcW w:w="2177" w:type="dxa"/>
          </w:tcPr>
          <w:p w:rsidR="00F036CD" w:rsidRPr="00F93452" w:rsidRDefault="00F036CD" w:rsidP="00CC3316">
            <w:pPr>
              <w:spacing w:line="240" w:lineRule="exact"/>
              <w:ind w:right="53"/>
            </w:pPr>
            <w:r w:rsidRPr="00F93452">
              <w:t xml:space="preserve">Количество установленных отопительных котлов за период с 2021 по </w:t>
            </w:r>
            <w:r>
              <w:t>2026</w:t>
            </w:r>
            <w:r w:rsidRPr="00F93452">
              <w:t xml:space="preserve"> год</w:t>
            </w:r>
          </w:p>
        </w:tc>
        <w:tc>
          <w:tcPr>
            <w:tcW w:w="1288" w:type="dxa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Ед.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F036CD" w:rsidRDefault="00CA3456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36CD" w:rsidRDefault="00CA3456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842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985" w:type="dxa"/>
            <w:gridSpan w:val="3"/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</w:tcPr>
          <w:p w:rsidR="00F036CD" w:rsidRDefault="00CA3456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559" w:type="dxa"/>
            <w:gridSpan w:val="3"/>
          </w:tcPr>
          <w:p w:rsidR="00F036CD" w:rsidRDefault="000B6432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F036CD" w:rsidTr="00F036CD">
        <w:trPr>
          <w:gridAfter w:val="2"/>
          <w:wAfter w:w="52" w:type="dxa"/>
          <w:trHeight w:val="1716"/>
        </w:trPr>
        <w:tc>
          <w:tcPr>
            <w:tcW w:w="469" w:type="dxa"/>
            <w:tcBorders>
              <w:bottom w:val="single" w:sz="4" w:space="0" w:color="auto"/>
            </w:tcBorders>
          </w:tcPr>
          <w:p w:rsidR="00F036CD" w:rsidRPr="00F93452" w:rsidRDefault="00F036CD" w:rsidP="00692D85">
            <w:pPr>
              <w:spacing w:line="240" w:lineRule="exact"/>
              <w:ind w:right="53"/>
            </w:pPr>
            <w:r>
              <w:lastRenderedPageBreak/>
              <w:t>10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</w:pPr>
            <w:r w:rsidRPr="00F93452">
              <w:t xml:space="preserve">Протяженность проложенных тепловых сетей </w:t>
            </w:r>
            <w:r>
              <w:t xml:space="preserve">в двухтрубном исполнении </w:t>
            </w:r>
            <w:r w:rsidRPr="00F93452">
              <w:t xml:space="preserve">за период с 2021 по </w:t>
            </w:r>
            <w:r>
              <w:t>2026</w:t>
            </w:r>
            <w:r w:rsidRPr="00F93452">
              <w:t xml:space="preserve"> год</w:t>
            </w:r>
          </w:p>
          <w:p w:rsidR="00F036CD" w:rsidRPr="00F93452" w:rsidRDefault="00F036CD" w:rsidP="00692D85">
            <w:pPr>
              <w:spacing w:line="240" w:lineRule="exact"/>
              <w:ind w:right="53"/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F036CD" w:rsidRPr="00032496" w:rsidRDefault="00912EBA" w:rsidP="00F036CD">
            <w:pPr>
              <w:spacing w:line="240" w:lineRule="exact"/>
              <w:ind w:right="53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D" w:rsidRPr="00032496" w:rsidRDefault="00912EBA" w:rsidP="00F036CD">
            <w:pPr>
              <w:spacing w:line="240" w:lineRule="exact"/>
              <w:ind w:right="53"/>
              <w:jc w:val="center"/>
            </w:pPr>
            <w:r>
              <w:t>0,7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F036CD" w:rsidRPr="00032496" w:rsidRDefault="00F036CD" w:rsidP="00692D85">
            <w:pPr>
              <w:spacing w:line="240" w:lineRule="exact"/>
              <w:ind w:right="53"/>
              <w:jc w:val="center"/>
            </w:pPr>
            <w:r w:rsidRPr="00032496">
              <w:t>0,95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F036CD" w:rsidRPr="00032496" w:rsidRDefault="00F036CD" w:rsidP="00692D85">
            <w:pPr>
              <w:spacing w:line="240" w:lineRule="exact"/>
              <w:ind w:right="53"/>
              <w:jc w:val="center"/>
            </w:pPr>
            <w:r>
              <w:t>1,2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036CD" w:rsidRPr="00032496" w:rsidRDefault="00F036CD" w:rsidP="00692D85">
            <w:pPr>
              <w:spacing w:line="240" w:lineRule="exact"/>
              <w:ind w:right="53"/>
              <w:jc w:val="center"/>
            </w:pPr>
            <w:r>
              <w:t>1,5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036CD" w:rsidRPr="00032496" w:rsidRDefault="00F036CD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F036CD" w:rsidRPr="00032496" w:rsidRDefault="00F036CD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</w:tr>
      <w:tr w:rsidR="00F036CD" w:rsidTr="00F036CD">
        <w:trPr>
          <w:gridAfter w:val="2"/>
          <w:wAfter w:w="52" w:type="dxa"/>
          <w:trHeight w:val="1176"/>
        </w:trPr>
        <w:tc>
          <w:tcPr>
            <w:tcW w:w="469" w:type="dxa"/>
            <w:tcBorders>
              <w:top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</w:pPr>
            <w:r>
              <w:t>11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</w:pPr>
          </w:p>
          <w:p w:rsidR="00F036CD" w:rsidRDefault="00F036CD" w:rsidP="006B07D6">
            <w:pPr>
              <w:spacing w:line="240" w:lineRule="exact"/>
              <w:ind w:right="53"/>
            </w:pPr>
            <w:r w:rsidRPr="00821FE2">
              <w:t xml:space="preserve">Количество реконструированных угольных котельных на </w:t>
            </w:r>
            <w:proofErr w:type="spellStart"/>
            <w:r w:rsidRPr="00821FE2">
              <w:t>биотопливе</w:t>
            </w:r>
            <w:proofErr w:type="spellEnd"/>
            <w:r w:rsidRPr="00821FE2">
              <w:t xml:space="preserve"> за период с 2021 по 2026 годы</w:t>
            </w:r>
          </w:p>
          <w:p w:rsidR="00F036CD" w:rsidRDefault="00F036CD" w:rsidP="00692D85">
            <w:pPr>
              <w:spacing w:line="240" w:lineRule="exact"/>
              <w:ind w:right="53"/>
            </w:pPr>
          </w:p>
          <w:p w:rsidR="00F036CD" w:rsidRPr="00F93452" w:rsidRDefault="00F036CD" w:rsidP="00692D85">
            <w:pPr>
              <w:spacing w:line="240" w:lineRule="exact"/>
              <w:ind w:right="53"/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F036CD" w:rsidRPr="00032496" w:rsidRDefault="00912EBA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CD" w:rsidRPr="00032496" w:rsidRDefault="00912EBA" w:rsidP="00F036CD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F036CD" w:rsidRPr="00032496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F036CD" w:rsidRDefault="00F036CD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Default="002A732A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EC3A11" w:rsidRDefault="00EC3A11" w:rsidP="002A732A"/>
    <w:p w:rsidR="000A0F91" w:rsidRDefault="00C846B8" w:rsidP="000A0F91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Таблица 4</w:t>
      </w:r>
    </w:p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32"/>
        <w:gridCol w:w="1498"/>
        <w:gridCol w:w="1201"/>
        <w:gridCol w:w="1821"/>
        <w:gridCol w:w="1702"/>
        <w:gridCol w:w="1672"/>
        <w:gridCol w:w="1988"/>
        <w:gridCol w:w="2168"/>
      </w:tblGrid>
      <w:tr w:rsidR="005D44E4" w:rsidRPr="00487AE0" w:rsidTr="005D44E4">
        <w:tc>
          <w:tcPr>
            <w:tcW w:w="2732" w:type="dxa"/>
            <w:vAlign w:val="center"/>
          </w:tcPr>
          <w:p w:rsidR="005D44E4" w:rsidRPr="00487AE0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AE0">
              <w:rPr>
                <w:rFonts w:eastAsia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498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AE0">
              <w:rPr>
                <w:rFonts w:eastAsia="Times New Roman"/>
                <w:sz w:val="24"/>
                <w:szCs w:val="24"/>
              </w:rPr>
              <w:t>2021 год</w:t>
            </w:r>
          </w:p>
        </w:tc>
        <w:tc>
          <w:tcPr>
            <w:tcW w:w="1201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1821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1672" w:type="dxa"/>
          </w:tcPr>
          <w:p w:rsidR="005D44E4" w:rsidRDefault="005D44E4" w:rsidP="005D44E4">
            <w:pPr>
              <w:spacing w:before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1988" w:type="dxa"/>
          </w:tcPr>
          <w:p w:rsidR="005D44E4" w:rsidRDefault="005D44E4" w:rsidP="005D44E4">
            <w:pPr>
              <w:spacing w:before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2168" w:type="dxa"/>
            <w:vAlign w:val="center"/>
          </w:tcPr>
          <w:p w:rsidR="005D44E4" w:rsidRPr="00487AE0" w:rsidRDefault="005D44E4" w:rsidP="005D44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5D44E4" w:rsidRPr="00487AE0" w:rsidTr="00EA66BB">
        <w:trPr>
          <w:trHeight w:val="346"/>
        </w:trPr>
        <w:tc>
          <w:tcPr>
            <w:tcW w:w="2732" w:type="dxa"/>
            <w:vAlign w:val="center"/>
          </w:tcPr>
          <w:p w:rsidR="005D44E4" w:rsidRPr="00487AE0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A61F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5D44E4" w:rsidRPr="00AA61FC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5D44E4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68" w:type="dxa"/>
            <w:vAlign w:val="center"/>
          </w:tcPr>
          <w:p w:rsidR="005D44E4" w:rsidRPr="00487AE0" w:rsidRDefault="005D44E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E55AB" w:rsidRPr="00487AE0" w:rsidTr="005D44E4">
        <w:tc>
          <w:tcPr>
            <w:tcW w:w="2732" w:type="dxa"/>
            <w:vAlign w:val="center"/>
          </w:tcPr>
          <w:p w:rsidR="00AE55AB" w:rsidRPr="00487AE0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 финансовых затрат (</w:t>
            </w:r>
            <w:r w:rsidR="00AE55AB">
              <w:rPr>
                <w:rFonts w:eastAsia="Times New Roman"/>
                <w:sz w:val="24"/>
                <w:szCs w:val="24"/>
              </w:rPr>
              <w:t>тыс. рублей)</w:t>
            </w:r>
          </w:p>
        </w:tc>
        <w:tc>
          <w:tcPr>
            <w:tcW w:w="1498" w:type="dxa"/>
          </w:tcPr>
          <w:p w:rsidR="00AE55AB" w:rsidRPr="00AE55AB" w:rsidRDefault="00B06609" w:rsidP="00B13A3C">
            <w:pPr>
              <w:jc w:val="center"/>
              <w:rPr>
                <w:bCs/>
                <w:sz w:val="24"/>
                <w:szCs w:val="24"/>
              </w:rPr>
            </w:pPr>
            <w:r w:rsidRPr="00B06609">
              <w:rPr>
                <w:bCs/>
              </w:rPr>
              <w:t>42</w:t>
            </w:r>
            <w:r w:rsidR="00B13A3C">
              <w:rPr>
                <w:bCs/>
              </w:rPr>
              <w:t>840</w:t>
            </w:r>
            <w:r w:rsidRPr="00B06609">
              <w:rPr>
                <w:bCs/>
              </w:rPr>
              <w:t>,8</w:t>
            </w:r>
          </w:p>
        </w:tc>
        <w:tc>
          <w:tcPr>
            <w:tcW w:w="1201" w:type="dxa"/>
          </w:tcPr>
          <w:p w:rsidR="00AE55AB" w:rsidRPr="00AE55AB" w:rsidRDefault="00B13A3C" w:rsidP="00EA66B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120366,6</w:t>
            </w:r>
          </w:p>
        </w:tc>
        <w:tc>
          <w:tcPr>
            <w:tcW w:w="1821" w:type="dxa"/>
          </w:tcPr>
          <w:p w:rsidR="00AE55AB" w:rsidRPr="00AE55AB" w:rsidRDefault="00B06609" w:rsidP="00391E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6609">
              <w:rPr>
                <w:bCs/>
                <w:color w:val="000000"/>
              </w:rPr>
              <w:t>112267,9</w:t>
            </w:r>
          </w:p>
        </w:tc>
        <w:tc>
          <w:tcPr>
            <w:tcW w:w="1702" w:type="dxa"/>
          </w:tcPr>
          <w:p w:rsidR="00AE55AB" w:rsidRPr="00AE55AB" w:rsidRDefault="00EC65EA" w:rsidP="00391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316481,4</w:t>
            </w:r>
          </w:p>
        </w:tc>
        <w:tc>
          <w:tcPr>
            <w:tcW w:w="1672" w:type="dxa"/>
          </w:tcPr>
          <w:p w:rsidR="00AE55AB" w:rsidRPr="00AE55AB" w:rsidRDefault="000E4485" w:rsidP="00391E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20</w:t>
            </w:r>
            <w:r w:rsidR="00756B0C">
              <w:rPr>
                <w:bCs/>
              </w:rPr>
              <w:t>00,0</w:t>
            </w:r>
          </w:p>
        </w:tc>
        <w:tc>
          <w:tcPr>
            <w:tcW w:w="1988" w:type="dxa"/>
          </w:tcPr>
          <w:p w:rsidR="00B06609" w:rsidRPr="00B06609" w:rsidRDefault="000E4485" w:rsidP="00391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756B0C">
              <w:rPr>
                <w:bCs/>
                <w:sz w:val="18"/>
                <w:szCs w:val="18"/>
              </w:rPr>
              <w:t>00,0</w:t>
            </w:r>
          </w:p>
          <w:p w:rsidR="00AE55AB" w:rsidRPr="00AE55AB" w:rsidRDefault="00AE55AB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:rsidR="00AE55AB" w:rsidRPr="00AE55AB" w:rsidRDefault="00967452" w:rsidP="00EA66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595956,7</w:t>
            </w:r>
          </w:p>
        </w:tc>
      </w:tr>
      <w:tr w:rsidR="005D44E4" w:rsidRPr="00487AE0" w:rsidTr="005D44E4">
        <w:tc>
          <w:tcPr>
            <w:tcW w:w="2732" w:type="dxa"/>
            <w:vAlign w:val="center"/>
          </w:tcPr>
          <w:p w:rsidR="005D44E4" w:rsidRPr="00487AE0" w:rsidRDefault="005D44E4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498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8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:rsidR="005D44E4" w:rsidRPr="0019527F" w:rsidRDefault="005D44E4" w:rsidP="00391E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06609" w:rsidRPr="00487AE0" w:rsidTr="005D44E4">
        <w:trPr>
          <w:trHeight w:val="150"/>
        </w:trPr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B06609" w:rsidRPr="00487AE0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7660,4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6609" w:rsidRPr="00B87D51" w:rsidRDefault="00967452" w:rsidP="00391E27">
            <w:pPr>
              <w:jc w:val="center"/>
            </w:pPr>
            <w:r>
              <w:t>0,0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0,0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06609" w:rsidRPr="00B87D51" w:rsidRDefault="00967452" w:rsidP="00B74A42">
            <w:pPr>
              <w:jc w:val="center"/>
            </w:pPr>
            <w:r>
              <w:t>7660,4</w:t>
            </w:r>
          </w:p>
        </w:tc>
      </w:tr>
      <w:tr w:rsidR="00B06609" w:rsidRPr="00487AE0" w:rsidTr="005D44E4">
        <w:trPr>
          <w:trHeight w:val="120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B06609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B06609" w:rsidRPr="00B87D51" w:rsidRDefault="00B06609" w:rsidP="00391E27">
            <w:pPr>
              <w:jc w:val="center"/>
            </w:pPr>
            <w:r w:rsidRPr="00B87D51">
              <w:t>36730,2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B06609" w:rsidRPr="00B87D51" w:rsidRDefault="00F53289" w:rsidP="00391E27">
            <w:pPr>
              <w:jc w:val="center"/>
            </w:pPr>
            <w:r>
              <w:t>11744,5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B06609" w:rsidRPr="00B87D51" w:rsidRDefault="00F53289" w:rsidP="00391E27">
            <w:pPr>
              <w:jc w:val="center"/>
            </w:pPr>
            <w:r>
              <w:t>100629,0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6609" w:rsidRPr="00B87D51" w:rsidRDefault="00EC65EA" w:rsidP="00391E27">
            <w:pPr>
              <w:jc w:val="center"/>
            </w:pPr>
            <w:r>
              <w:t>311111,1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06609" w:rsidRPr="00B87D51" w:rsidRDefault="00756B0C" w:rsidP="00391E27">
            <w:pPr>
              <w:jc w:val="center"/>
            </w:pPr>
            <w:r>
              <w:t>0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B06609" w:rsidRPr="00B87D51" w:rsidRDefault="00756B0C" w:rsidP="00391E27">
            <w:pPr>
              <w:jc w:val="center"/>
            </w:pPr>
            <w:r>
              <w:t>0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B06609" w:rsidRPr="00B87D51" w:rsidRDefault="00EC65EA" w:rsidP="00EA66BB">
            <w:pPr>
              <w:jc w:val="center"/>
            </w:pPr>
            <w:r>
              <w:t>560214,8</w:t>
            </w:r>
          </w:p>
        </w:tc>
      </w:tr>
      <w:tr w:rsidR="00B06609" w:rsidRPr="00487AE0" w:rsidTr="00C3267A">
        <w:trPr>
          <w:trHeight w:val="432"/>
        </w:trPr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B06609" w:rsidRDefault="00B06609" w:rsidP="009A00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местного бюджета </w:t>
            </w:r>
          </w:p>
          <w:p w:rsidR="00C3267A" w:rsidRPr="00487AE0" w:rsidRDefault="00C3267A" w:rsidP="009A008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B06609" w:rsidRPr="00B87D51" w:rsidRDefault="00B13A3C" w:rsidP="00391E27">
            <w:pPr>
              <w:jc w:val="center"/>
            </w:pPr>
            <w:r>
              <w:t>6110,6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06609" w:rsidRPr="00B87D51" w:rsidRDefault="00B13A3C" w:rsidP="00391E27">
            <w:pPr>
              <w:jc w:val="center"/>
            </w:pPr>
            <w:r>
              <w:t>8622,10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06609" w:rsidRPr="00B87D51" w:rsidRDefault="005A3EF3" w:rsidP="00391E27">
            <w:pPr>
              <w:jc w:val="center"/>
            </w:pPr>
            <w:r>
              <w:t>3978,5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6609" w:rsidRPr="00B87D51" w:rsidRDefault="00EC65EA" w:rsidP="00391E27">
            <w:pPr>
              <w:jc w:val="center"/>
            </w:pPr>
            <w:r>
              <w:t>5</w:t>
            </w:r>
            <w:r w:rsidR="00B06609" w:rsidRPr="00B87D51">
              <w:t>370,4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B06609" w:rsidRPr="00B87D51" w:rsidRDefault="000E4485" w:rsidP="00391E27">
            <w:pPr>
              <w:jc w:val="center"/>
            </w:pPr>
            <w:r>
              <w:t>20</w:t>
            </w:r>
            <w:r w:rsidR="00756B0C">
              <w:t>00,0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06609" w:rsidRPr="00B87D51" w:rsidRDefault="000E4485" w:rsidP="00391E27">
            <w:pPr>
              <w:jc w:val="center"/>
            </w:pPr>
            <w:r>
              <w:t>20</w:t>
            </w:r>
            <w:r w:rsidR="00756B0C">
              <w:t>00,0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06609" w:rsidRDefault="00EC65EA" w:rsidP="00EC65EA">
            <w:pPr>
              <w:jc w:val="center"/>
            </w:pPr>
            <w:r>
              <w:t>28081,5</w:t>
            </w:r>
          </w:p>
          <w:p w:rsidR="00C3267A" w:rsidRDefault="00C3267A" w:rsidP="00C3267A"/>
        </w:tc>
      </w:tr>
      <w:tr w:rsidR="00C3267A" w:rsidRPr="00487AE0" w:rsidTr="00C3267A">
        <w:trPr>
          <w:trHeight w:val="408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C3267A" w:rsidRDefault="00C3267A" w:rsidP="009A008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C3267A" w:rsidRPr="00B87D51" w:rsidRDefault="00C3267A" w:rsidP="00391E27">
            <w:p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C3267A" w:rsidRPr="00B87D51" w:rsidRDefault="00C3267A" w:rsidP="00391E27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C3267A" w:rsidRDefault="00C3267A" w:rsidP="00391E2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3267A" w:rsidRPr="00B87D51" w:rsidRDefault="00C3267A" w:rsidP="00391E27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C3267A" w:rsidRDefault="00C3267A" w:rsidP="00391E27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C3267A" w:rsidRDefault="00C3267A" w:rsidP="00391E27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C3267A" w:rsidRDefault="00C3267A" w:rsidP="00C3267A"/>
        </w:tc>
      </w:tr>
    </w:tbl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  <w:sectPr w:rsidR="00487AE0" w:rsidRPr="00487AE0" w:rsidSect="00C973FF">
          <w:pgSz w:w="16834" w:h="11909" w:orient="landscape"/>
          <w:pgMar w:top="1135" w:right="1134" w:bottom="851" w:left="1134" w:header="720" w:footer="720" w:gutter="0"/>
          <w:cols w:space="60"/>
          <w:noEndnote/>
        </w:sectPr>
      </w:pPr>
    </w:p>
    <w:p w:rsidR="00241497" w:rsidRPr="00821F2B" w:rsidRDefault="00241497" w:rsidP="00804902">
      <w:pPr>
        <w:shd w:val="clear" w:color="auto" w:fill="FFFFFF"/>
        <w:spacing w:line="240" w:lineRule="exact"/>
        <w:ind w:left="5779"/>
        <w:jc w:val="right"/>
      </w:pPr>
    </w:p>
    <w:p w:rsidR="00241497" w:rsidRPr="00821F2B" w:rsidRDefault="00241497" w:rsidP="00241497">
      <w:pPr>
        <w:shd w:val="clear" w:color="auto" w:fill="FFFFFF"/>
        <w:spacing w:before="970" w:line="331" w:lineRule="exact"/>
        <w:ind w:left="643" w:right="538" w:firstLine="2741"/>
        <w:rPr>
          <w:rFonts w:eastAsia="Times New Roman"/>
          <w:b/>
          <w:sz w:val="28"/>
          <w:szCs w:val="28"/>
        </w:rPr>
      </w:pPr>
      <w:r w:rsidRPr="00821F2B">
        <w:rPr>
          <w:rFonts w:eastAsia="Times New Roman"/>
          <w:b/>
          <w:sz w:val="28"/>
          <w:szCs w:val="28"/>
        </w:rPr>
        <w:t>ПОДПРОГРАММА 1</w:t>
      </w:r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 w:rsidRPr="00821F2B">
        <w:rPr>
          <w:rFonts w:eastAsia="Times New Roman"/>
          <w:b/>
          <w:spacing w:val="-2"/>
          <w:sz w:val="28"/>
          <w:szCs w:val="28"/>
        </w:rPr>
        <w:t>«Развитие</w:t>
      </w:r>
      <w:r>
        <w:rPr>
          <w:rFonts w:eastAsia="Times New Roman"/>
          <w:b/>
          <w:spacing w:val="-2"/>
          <w:sz w:val="28"/>
          <w:szCs w:val="28"/>
        </w:rPr>
        <w:t xml:space="preserve"> </w:t>
      </w:r>
      <w:r w:rsidRPr="00821F2B">
        <w:rPr>
          <w:rFonts w:eastAsia="Times New Roman"/>
          <w:b/>
          <w:spacing w:val="-2"/>
          <w:sz w:val="28"/>
          <w:szCs w:val="28"/>
        </w:rPr>
        <w:t xml:space="preserve">водоснабжения </w:t>
      </w:r>
      <w:proofErr w:type="gramStart"/>
      <w:r w:rsidR="00F9005B">
        <w:rPr>
          <w:rFonts w:eastAsia="Times New Roman"/>
          <w:b/>
          <w:spacing w:val="-2"/>
          <w:sz w:val="28"/>
          <w:szCs w:val="28"/>
        </w:rPr>
        <w:t>в</w:t>
      </w:r>
      <w:proofErr w:type="gramEnd"/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821F2B">
        <w:rPr>
          <w:rFonts w:eastAsia="Times New Roman"/>
          <w:b/>
          <w:spacing w:val="-2"/>
          <w:sz w:val="28"/>
          <w:szCs w:val="28"/>
        </w:rPr>
        <w:t xml:space="preserve"> </w:t>
      </w:r>
      <w:proofErr w:type="spellStart"/>
      <w:proofErr w:type="gramStart"/>
      <w:r w:rsidRPr="00821F2B">
        <w:rPr>
          <w:rFonts w:eastAsia="Times New Roman"/>
          <w:b/>
          <w:spacing w:val="-2"/>
          <w:sz w:val="28"/>
          <w:szCs w:val="28"/>
        </w:rPr>
        <w:t>Залесовско</w:t>
      </w:r>
      <w:r w:rsidR="00F9005B">
        <w:rPr>
          <w:rFonts w:eastAsia="Times New Roman"/>
          <w:b/>
          <w:spacing w:val="-2"/>
          <w:sz w:val="28"/>
          <w:szCs w:val="28"/>
        </w:rPr>
        <w:t>м</w:t>
      </w:r>
      <w:proofErr w:type="spellEnd"/>
      <w:r w:rsidRPr="00821F2B">
        <w:rPr>
          <w:rFonts w:eastAsia="Times New Roman"/>
          <w:b/>
          <w:spacing w:val="-2"/>
          <w:sz w:val="28"/>
          <w:szCs w:val="28"/>
        </w:rPr>
        <w:t xml:space="preserve"> </w:t>
      </w:r>
      <w:r w:rsidR="00F9005B">
        <w:rPr>
          <w:rFonts w:eastAsia="Times New Roman"/>
          <w:b/>
          <w:spacing w:val="-2"/>
          <w:sz w:val="28"/>
          <w:szCs w:val="28"/>
        </w:rPr>
        <w:t>муниципальном округе</w:t>
      </w:r>
      <w:r w:rsidRPr="00821F2B">
        <w:rPr>
          <w:rFonts w:eastAsia="Times New Roman"/>
          <w:b/>
          <w:spacing w:val="-2"/>
          <w:sz w:val="28"/>
          <w:szCs w:val="28"/>
        </w:rPr>
        <w:t xml:space="preserve"> </w:t>
      </w:r>
      <w:r w:rsidR="00F9005B">
        <w:rPr>
          <w:rFonts w:eastAsia="Times New Roman"/>
          <w:b/>
          <w:spacing w:val="-1"/>
          <w:sz w:val="28"/>
          <w:szCs w:val="28"/>
        </w:rPr>
        <w:t>Алтайского</w:t>
      </w:r>
      <w:r w:rsidRPr="00821F2B">
        <w:rPr>
          <w:rFonts w:eastAsia="Times New Roman"/>
          <w:b/>
          <w:spacing w:val="-1"/>
          <w:sz w:val="28"/>
          <w:szCs w:val="28"/>
        </w:rPr>
        <w:t xml:space="preserve"> кра</w:t>
      </w:r>
      <w:r>
        <w:rPr>
          <w:rFonts w:eastAsia="Times New Roman"/>
          <w:b/>
          <w:spacing w:val="-1"/>
          <w:sz w:val="28"/>
          <w:szCs w:val="28"/>
        </w:rPr>
        <w:t>я</w:t>
      </w:r>
      <w:r w:rsidRPr="00821F2B">
        <w:rPr>
          <w:rFonts w:eastAsia="Times New Roman"/>
          <w:b/>
          <w:spacing w:val="-1"/>
          <w:sz w:val="28"/>
          <w:szCs w:val="28"/>
        </w:rPr>
        <w:t>»</w:t>
      </w:r>
      <w:proofErr w:type="gramEnd"/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b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ind w:right="10"/>
        <w:jc w:val="center"/>
        <w:rPr>
          <w:b/>
        </w:rPr>
      </w:pPr>
      <w:r w:rsidRPr="00821F2B">
        <w:rPr>
          <w:rFonts w:eastAsia="Times New Roman"/>
          <w:b/>
          <w:spacing w:val="-1"/>
          <w:sz w:val="28"/>
          <w:szCs w:val="28"/>
        </w:rPr>
        <w:t>ПАСПОРТ</w:t>
      </w:r>
    </w:p>
    <w:p w:rsidR="00241497" w:rsidRPr="00821F2B" w:rsidRDefault="00241497" w:rsidP="00241497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821F2B">
        <w:rPr>
          <w:rFonts w:eastAsia="Times New Roman"/>
          <w:b/>
          <w:spacing w:val="-1"/>
          <w:sz w:val="28"/>
          <w:szCs w:val="28"/>
        </w:rPr>
        <w:t xml:space="preserve">подпрограммы 1 </w:t>
      </w:r>
    </w:p>
    <w:p w:rsidR="00F9005B" w:rsidRPr="00F9005B" w:rsidRDefault="000B6432" w:rsidP="00F9005B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 xml:space="preserve">«Развитие </w:t>
      </w:r>
      <w:r w:rsidR="00F9005B" w:rsidRPr="00F9005B">
        <w:rPr>
          <w:rFonts w:eastAsia="Times New Roman"/>
          <w:b/>
          <w:spacing w:val="-2"/>
          <w:sz w:val="28"/>
          <w:szCs w:val="28"/>
        </w:rPr>
        <w:t xml:space="preserve">водоснабжения </w:t>
      </w:r>
      <w:proofErr w:type="gramStart"/>
      <w:r w:rsidR="00F9005B" w:rsidRPr="00F9005B">
        <w:rPr>
          <w:rFonts w:eastAsia="Times New Roman"/>
          <w:b/>
          <w:spacing w:val="-2"/>
          <w:sz w:val="28"/>
          <w:szCs w:val="28"/>
        </w:rPr>
        <w:t>в</w:t>
      </w:r>
      <w:proofErr w:type="gramEnd"/>
    </w:p>
    <w:p w:rsidR="00241497" w:rsidRPr="00821F2B" w:rsidRDefault="000B6432" w:rsidP="00F9005B">
      <w:pPr>
        <w:shd w:val="clear" w:color="auto" w:fill="FFFFFF"/>
        <w:spacing w:line="331" w:lineRule="exact"/>
        <w:ind w:left="643" w:right="538" w:hanging="643"/>
        <w:jc w:val="center"/>
        <w:rPr>
          <w:b/>
        </w:rPr>
      </w:pPr>
      <w:r>
        <w:rPr>
          <w:rFonts w:eastAsia="Times New Roman"/>
          <w:b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spacing w:val="-2"/>
          <w:sz w:val="28"/>
          <w:szCs w:val="28"/>
        </w:rPr>
        <w:t>Залесовском</w:t>
      </w:r>
      <w:proofErr w:type="spellEnd"/>
      <w:r>
        <w:rPr>
          <w:rFonts w:eastAsia="Times New Roman"/>
          <w:b/>
          <w:spacing w:val="-2"/>
          <w:sz w:val="28"/>
          <w:szCs w:val="28"/>
        </w:rPr>
        <w:t xml:space="preserve"> </w:t>
      </w:r>
      <w:r w:rsidR="00F9005B" w:rsidRPr="00F9005B">
        <w:rPr>
          <w:rFonts w:eastAsia="Times New Roman"/>
          <w:b/>
          <w:spacing w:val="-2"/>
          <w:sz w:val="28"/>
          <w:szCs w:val="28"/>
        </w:rPr>
        <w:t>муниципальном округе Алтайского края»</w:t>
      </w:r>
      <w:proofErr w:type="gramEnd"/>
    </w:p>
    <w:p w:rsidR="00241497" w:rsidRDefault="00241497" w:rsidP="00241497">
      <w:pPr>
        <w:shd w:val="clear" w:color="auto" w:fill="FFFFFF"/>
        <w:spacing w:before="326" w:after="336" w:line="331" w:lineRule="exact"/>
        <w:ind w:left="14" w:right="2150"/>
      </w:pPr>
    </w:p>
    <w:p w:rsidR="00F9005B" w:rsidRPr="00821F2B" w:rsidRDefault="00F9005B" w:rsidP="00241497">
      <w:pPr>
        <w:shd w:val="clear" w:color="auto" w:fill="FFFFFF"/>
        <w:spacing w:before="326" w:after="336" w:line="331" w:lineRule="exact"/>
        <w:ind w:left="14" w:right="2150"/>
        <w:sectPr w:rsidR="00F9005B" w:rsidRPr="00821F2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Соисполнитель </w:t>
      </w:r>
      <w:r w:rsidR="00F9005B">
        <w:rPr>
          <w:rFonts w:eastAsia="Times New Roman"/>
          <w:spacing w:val="-2"/>
          <w:sz w:val="28"/>
          <w:szCs w:val="28"/>
        </w:rPr>
        <w:t xml:space="preserve">муниципальной </w:t>
      </w:r>
      <w:r>
        <w:rPr>
          <w:rFonts w:eastAsia="Times New Roman"/>
          <w:spacing w:val="-2"/>
          <w:sz w:val="28"/>
          <w:szCs w:val="28"/>
        </w:rPr>
        <w:t>программы</w:t>
      </w: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Участники подпрограммы</w:t>
      </w: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5"/>
        <w:ind w:left="10"/>
        <w:rPr>
          <w:rFonts w:eastAsia="Times New Roman"/>
          <w:spacing w:val="-2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before="5"/>
        <w:ind w:left="10"/>
      </w:pPr>
      <w:r w:rsidRPr="00821F2B">
        <w:rPr>
          <w:rFonts w:eastAsia="Times New Roman"/>
          <w:spacing w:val="-2"/>
          <w:sz w:val="28"/>
          <w:szCs w:val="28"/>
        </w:rPr>
        <w:t>Цели подпрограммы</w:t>
      </w:r>
    </w:p>
    <w:p w:rsidR="00241497" w:rsidRPr="00821F2B" w:rsidRDefault="00241497" w:rsidP="00241497">
      <w:pPr>
        <w:shd w:val="clear" w:color="auto" w:fill="FFFFFF"/>
        <w:spacing w:before="1656"/>
      </w:pPr>
      <w:r w:rsidRPr="00821F2B"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241497" w:rsidRDefault="00241497" w:rsidP="00241497">
      <w:pPr>
        <w:shd w:val="clear" w:color="auto" w:fill="FFFFFF"/>
        <w:spacing w:line="331" w:lineRule="exact"/>
        <w:ind w:left="10"/>
        <w:rPr>
          <w:rFonts w:eastAsia="Times New Roman"/>
          <w:sz w:val="28"/>
          <w:szCs w:val="28"/>
        </w:rPr>
      </w:pPr>
      <w:r w:rsidRPr="00821F2B">
        <w:br w:type="column"/>
      </w:r>
      <w:r>
        <w:rPr>
          <w:sz w:val="28"/>
          <w:szCs w:val="28"/>
        </w:rPr>
        <w:lastRenderedPageBreak/>
        <w:t xml:space="preserve">Отдел </w:t>
      </w:r>
      <w:r w:rsidRPr="00821F2B">
        <w:rPr>
          <w:rFonts w:eastAsia="Times New Roman"/>
          <w:sz w:val="28"/>
          <w:szCs w:val="28"/>
        </w:rPr>
        <w:t xml:space="preserve"> по жилищно-коммунальному</w:t>
      </w:r>
      <w:r>
        <w:rPr>
          <w:rFonts w:eastAsia="Times New Roman"/>
          <w:sz w:val="28"/>
          <w:szCs w:val="28"/>
        </w:rPr>
        <w:t xml:space="preserve"> </w:t>
      </w:r>
      <w:r w:rsidRPr="00821F2B">
        <w:rPr>
          <w:rFonts w:eastAsia="Times New Roman"/>
          <w:sz w:val="28"/>
          <w:szCs w:val="28"/>
        </w:rPr>
        <w:t xml:space="preserve">хозяйству Администрации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</w:t>
      </w:r>
    </w:p>
    <w:p w:rsidR="00241497" w:rsidRDefault="00241497" w:rsidP="00241497">
      <w:pPr>
        <w:shd w:val="clear" w:color="auto" w:fill="FFFFFF"/>
        <w:spacing w:line="331" w:lineRule="exact"/>
        <w:ind w:left="10"/>
      </w:pPr>
    </w:p>
    <w:p w:rsidR="00F9005B" w:rsidRDefault="00F9005B" w:rsidP="00241497">
      <w:pPr>
        <w:shd w:val="clear" w:color="auto" w:fill="FFFFFF"/>
        <w:spacing w:line="331" w:lineRule="exact"/>
        <w:ind w:left="10"/>
      </w:pPr>
    </w:p>
    <w:p w:rsidR="00F9005B" w:rsidRDefault="00F9005B" w:rsidP="00241497">
      <w:pPr>
        <w:shd w:val="clear" w:color="auto" w:fill="FFFFFF"/>
        <w:spacing w:line="331" w:lineRule="exact"/>
        <w:ind w:left="10"/>
      </w:pPr>
    </w:p>
    <w:p w:rsidR="00241497" w:rsidRPr="00B908B5" w:rsidRDefault="00241497" w:rsidP="00241497">
      <w:pPr>
        <w:shd w:val="clear" w:color="auto" w:fill="FFFFFF"/>
        <w:spacing w:line="331" w:lineRule="exact"/>
        <w:ind w:left="10"/>
        <w:rPr>
          <w:sz w:val="28"/>
          <w:szCs w:val="28"/>
        </w:rPr>
      </w:pPr>
      <w:r>
        <w:rPr>
          <w:sz w:val="28"/>
          <w:szCs w:val="28"/>
        </w:rPr>
        <w:t>МУП « Коммунальщик»</w:t>
      </w:r>
    </w:p>
    <w:p w:rsidR="00241497" w:rsidRPr="00821F2B" w:rsidRDefault="00F9005B" w:rsidP="00241497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>1. У</w:t>
      </w:r>
      <w:r w:rsidR="00241497" w:rsidRPr="00821F2B">
        <w:rPr>
          <w:rFonts w:eastAsia="Times New Roman"/>
          <w:sz w:val="28"/>
          <w:szCs w:val="28"/>
        </w:rPr>
        <w:t xml:space="preserve">довлетворение потребности населения </w:t>
      </w:r>
      <w:r w:rsidR="00241497">
        <w:rPr>
          <w:rFonts w:eastAsia="Times New Roman"/>
          <w:sz w:val="28"/>
          <w:szCs w:val="28"/>
        </w:rPr>
        <w:t>Залесовского муниципального округа</w:t>
      </w:r>
      <w:r w:rsidR="00241497" w:rsidRPr="00821F2B">
        <w:rPr>
          <w:rFonts w:eastAsia="Times New Roman"/>
          <w:sz w:val="28"/>
          <w:szCs w:val="28"/>
        </w:rPr>
        <w:t xml:space="preserve"> Алтайского края в питьевой воде, соответ</w:t>
      </w:r>
      <w:r w:rsidR="00241497" w:rsidRPr="00821F2B"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proofErr w:type="spellStart"/>
      <w:r w:rsidR="00241497" w:rsidRPr="00821F2B">
        <w:rPr>
          <w:rFonts w:eastAsia="Times New Roman"/>
          <w:sz w:val="28"/>
          <w:szCs w:val="28"/>
        </w:rPr>
        <w:t>санитарно</w:t>
      </w:r>
      <w:proofErr w:type="spellEnd"/>
      <w:r w:rsidR="00241497" w:rsidRPr="00821F2B">
        <w:rPr>
          <w:rFonts w:eastAsia="Times New Roman"/>
          <w:sz w:val="28"/>
          <w:szCs w:val="28"/>
        </w:rPr>
        <w:t xml:space="preserve"> - эпидемиологическими правилами</w:t>
      </w:r>
    </w:p>
    <w:p w:rsidR="00241497" w:rsidRPr="00821F2B" w:rsidRDefault="00F9005B" w:rsidP="00241497">
      <w:pPr>
        <w:shd w:val="clear" w:color="auto" w:fill="FFFFFF"/>
        <w:spacing w:before="322" w:line="331" w:lineRule="exact"/>
        <w:jc w:val="both"/>
      </w:pPr>
      <w:r>
        <w:rPr>
          <w:rFonts w:eastAsia="Times New Roman"/>
          <w:sz w:val="28"/>
          <w:szCs w:val="28"/>
        </w:rPr>
        <w:t>1. П</w:t>
      </w:r>
      <w:r w:rsidR="00241497" w:rsidRPr="00821F2B">
        <w:rPr>
          <w:rFonts w:eastAsia="Times New Roman"/>
          <w:sz w:val="28"/>
          <w:szCs w:val="28"/>
        </w:rPr>
        <w:t>овышение качества водоснабжения в резуль</w:t>
      </w:r>
      <w:r w:rsidR="00241497" w:rsidRPr="00821F2B">
        <w:rPr>
          <w:rFonts w:eastAsia="Times New Roman"/>
          <w:sz w:val="28"/>
          <w:szCs w:val="28"/>
        </w:rPr>
        <w:softHyphen/>
        <w:t>тате модернизации систем водоснабжения</w:t>
      </w:r>
    </w:p>
    <w:p w:rsidR="00241497" w:rsidRPr="00821F2B" w:rsidRDefault="00241497" w:rsidP="00241497">
      <w:pPr>
        <w:shd w:val="clear" w:color="auto" w:fill="FFFFFF"/>
        <w:spacing w:before="322" w:line="331" w:lineRule="exact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</w:p>
    <w:p w:rsidR="00241497" w:rsidRPr="00821F2B" w:rsidRDefault="00241497" w:rsidP="00241497">
      <w:pPr>
        <w:spacing w:before="331" w:line="1" w:lineRule="exact"/>
        <w:rPr>
          <w:sz w:val="2"/>
          <w:szCs w:val="2"/>
        </w:rPr>
      </w:pPr>
    </w:p>
    <w:p w:rsidR="00241497" w:rsidRPr="00821F2B" w:rsidRDefault="00241497" w:rsidP="00241497">
      <w:pPr>
        <w:shd w:val="clear" w:color="auto" w:fill="FFFFFF"/>
        <w:spacing w:before="322" w:line="331" w:lineRule="exact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41497" w:rsidRPr="00821F2B" w:rsidRDefault="00241497" w:rsidP="00241497">
      <w:pPr>
        <w:shd w:val="clear" w:color="auto" w:fill="FFFFFF"/>
        <w:spacing w:line="326" w:lineRule="exact"/>
        <w:ind w:left="5"/>
      </w:pPr>
      <w:r w:rsidRPr="00821F2B"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 w:rsidRPr="00821F2B">
        <w:rPr>
          <w:rFonts w:eastAsia="Times New Roman"/>
          <w:sz w:val="28"/>
          <w:szCs w:val="28"/>
        </w:rPr>
        <w:t>подпрограммы</w:t>
      </w:r>
    </w:p>
    <w:p w:rsidR="00241497" w:rsidRPr="00821F2B" w:rsidRDefault="00241497" w:rsidP="00241497">
      <w:pPr>
        <w:shd w:val="clear" w:color="auto" w:fill="FFFFFF"/>
        <w:jc w:val="both"/>
        <w:rPr>
          <w:sz w:val="28"/>
          <w:szCs w:val="28"/>
        </w:rPr>
      </w:pPr>
      <w:r w:rsidRPr="00821F2B">
        <w:br w:type="column"/>
      </w:r>
      <w:r w:rsidR="00F9005B">
        <w:rPr>
          <w:sz w:val="28"/>
          <w:szCs w:val="28"/>
        </w:rPr>
        <w:lastRenderedPageBreak/>
        <w:t>1.</w:t>
      </w:r>
      <w:r w:rsidRPr="00821F2B">
        <w:rPr>
          <w:sz w:val="28"/>
          <w:szCs w:val="28"/>
        </w:rPr>
        <w:t xml:space="preserve"> Техническое перевооружение (без элементов реконструкции) водозаборного узла в  </w:t>
      </w:r>
      <w:r>
        <w:rPr>
          <w:sz w:val="28"/>
          <w:szCs w:val="28"/>
        </w:rPr>
        <w:t>Залесовского муниципального округа</w:t>
      </w:r>
      <w:r w:rsidRPr="00821F2B">
        <w:rPr>
          <w:sz w:val="28"/>
          <w:szCs w:val="28"/>
        </w:rPr>
        <w:t xml:space="preserve"> Алтайского края;</w:t>
      </w:r>
    </w:p>
    <w:p w:rsidR="00AF54F8" w:rsidRDefault="00F9005B" w:rsidP="002414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497" w:rsidRPr="00821F2B">
        <w:rPr>
          <w:sz w:val="28"/>
          <w:szCs w:val="28"/>
        </w:rPr>
        <w:t xml:space="preserve"> Капитальный ремонт водопроводных сетей   </w:t>
      </w:r>
      <w:r w:rsidR="00241497">
        <w:rPr>
          <w:sz w:val="28"/>
          <w:szCs w:val="28"/>
        </w:rPr>
        <w:t>Залесовского муниципального округа</w:t>
      </w:r>
      <w:r w:rsidR="00AF54F8">
        <w:rPr>
          <w:sz w:val="28"/>
          <w:szCs w:val="28"/>
        </w:rPr>
        <w:t xml:space="preserve"> Алтайского края;</w:t>
      </w:r>
    </w:p>
    <w:p w:rsidR="00AF54F8" w:rsidRDefault="00F9005B" w:rsidP="002414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54F8" w:rsidRPr="00821F2B">
        <w:rPr>
          <w:sz w:val="28"/>
          <w:szCs w:val="28"/>
        </w:rPr>
        <w:t xml:space="preserve"> Капитальный рем</w:t>
      </w:r>
      <w:r w:rsidR="000B6432">
        <w:rPr>
          <w:sz w:val="28"/>
          <w:szCs w:val="28"/>
        </w:rPr>
        <w:t xml:space="preserve">онт </w:t>
      </w:r>
      <w:proofErr w:type="gramStart"/>
      <w:r w:rsidR="00AF54F8" w:rsidRPr="00821F2B">
        <w:rPr>
          <w:sz w:val="28"/>
          <w:szCs w:val="28"/>
        </w:rPr>
        <w:t>водозаборных</w:t>
      </w:r>
      <w:proofErr w:type="gramEnd"/>
    </w:p>
    <w:p w:rsidR="00241497" w:rsidRPr="00821F2B" w:rsidRDefault="00241497" w:rsidP="00241497">
      <w:pPr>
        <w:shd w:val="clear" w:color="auto" w:fill="FFFFFF"/>
        <w:jc w:val="both"/>
        <w:rPr>
          <w:sz w:val="28"/>
          <w:szCs w:val="28"/>
        </w:rPr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  <w:r w:rsidRPr="00821F2B">
        <w:rPr>
          <w:sz w:val="28"/>
          <w:szCs w:val="28"/>
        </w:rPr>
        <w:t xml:space="preserve">скважин сетей в </w:t>
      </w:r>
      <w:r>
        <w:rPr>
          <w:sz w:val="28"/>
          <w:szCs w:val="28"/>
        </w:rPr>
        <w:t xml:space="preserve">Залесовского муниципального </w:t>
      </w:r>
      <w:r w:rsidR="00AF54F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821F2B">
        <w:rPr>
          <w:sz w:val="28"/>
          <w:szCs w:val="28"/>
        </w:rPr>
        <w:t xml:space="preserve"> Алтайского края</w:t>
      </w:r>
    </w:p>
    <w:p w:rsidR="00241497" w:rsidRPr="00821F2B" w:rsidRDefault="00241497" w:rsidP="00241497">
      <w:pPr>
        <w:spacing w:before="322" w:line="1" w:lineRule="exact"/>
        <w:rPr>
          <w:sz w:val="2"/>
          <w:szCs w:val="2"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41497" w:rsidRPr="00821F2B" w:rsidRDefault="00241497" w:rsidP="00241497">
      <w:pPr>
        <w:shd w:val="clear" w:color="auto" w:fill="FFFFFF"/>
        <w:spacing w:before="5"/>
      </w:pPr>
      <w:r w:rsidRPr="00821F2B">
        <w:rPr>
          <w:rFonts w:eastAsia="Times New Roman"/>
          <w:spacing w:val="-2"/>
          <w:sz w:val="28"/>
          <w:szCs w:val="28"/>
        </w:rPr>
        <w:lastRenderedPageBreak/>
        <w:t>Показатели подпрограммы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21F2B">
        <w:rPr>
          <w:sz w:val="28"/>
          <w:szCs w:val="28"/>
        </w:rPr>
        <w:t xml:space="preserve">Сроки и этапы реализации </w:t>
      </w:r>
      <w:r w:rsidR="00956751">
        <w:rPr>
          <w:sz w:val="28"/>
          <w:szCs w:val="28"/>
        </w:rPr>
        <w:t>под</w:t>
      </w:r>
      <w:r w:rsidRPr="00821F2B">
        <w:rPr>
          <w:sz w:val="28"/>
          <w:szCs w:val="28"/>
        </w:rPr>
        <w:t>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21F2B">
        <w:rPr>
          <w:sz w:val="28"/>
          <w:szCs w:val="28"/>
        </w:rPr>
        <w:t>Объемы финансирования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21F2B">
        <w:rPr>
          <w:sz w:val="28"/>
          <w:szCs w:val="28"/>
        </w:rPr>
        <w:t>подпрограммы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  <w:r w:rsidRPr="00821F2B">
        <w:br w:type="column"/>
      </w:r>
      <w:r w:rsidR="00F9005B">
        <w:rPr>
          <w:sz w:val="28"/>
          <w:szCs w:val="28"/>
        </w:rPr>
        <w:lastRenderedPageBreak/>
        <w:t>1.</w:t>
      </w:r>
      <w:r w:rsidRPr="00821F2B">
        <w:t xml:space="preserve"> </w:t>
      </w:r>
      <w:r w:rsidR="00F9005B">
        <w:rPr>
          <w:rFonts w:eastAsia="Times New Roman"/>
          <w:sz w:val="28"/>
          <w:szCs w:val="28"/>
        </w:rPr>
        <w:t>С</w:t>
      </w:r>
      <w:r w:rsidRPr="00821F2B">
        <w:rPr>
          <w:rFonts w:eastAsia="Times New Roman"/>
          <w:sz w:val="28"/>
          <w:szCs w:val="28"/>
        </w:rPr>
        <w:t>нижение числа аварий на си</w:t>
      </w:r>
      <w:r w:rsidRPr="00821F2B">
        <w:rPr>
          <w:rFonts w:eastAsia="Times New Roman"/>
          <w:sz w:val="28"/>
          <w:szCs w:val="28"/>
        </w:rPr>
        <w:softHyphen/>
        <w:t>стемах водоснабжения;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доли населения </w:t>
      </w:r>
      <w:r w:rsidR="00241497">
        <w:rPr>
          <w:sz w:val="28"/>
          <w:szCs w:val="28"/>
        </w:rPr>
        <w:t>Залесовского муниципального округа</w:t>
      </w:r>
      <w:r w:rsidR="00241497" w:rsidRPr="00821F2B">
        <w:rPr>
          <w:sz w:val="28"/>
          <w:szCs w:val="28"/>
        </w:rPr>
        <w:t xml:space="preserve"> Алтайского края, обеспеченного качественной питьевой водой из системы центрального водоснабжения;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241497" w:rsidRPr="00821F2B">
        <w:rPr>
          <w:sz w:val="28"/>
          <w:szCs w:val="28"/>
        </w:rPr>
        <w:t>величение протяженности проложенных водопроводных сетей;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 w:rsidR="00241497" w:rsidRPr="00821F2B">
        <w:rPr>
          <w:sz w:val="28"/>
          <w:szCs w:val="28"/>
        </w:rPr>
        <w:t>величение количества капитально отремонтированных (пробуренных) водозаборных скважин.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  <w:r w:rsidRPr="00821F2B">
        <w:rPr>
          <w:rFonts w:eastAsia="Times New Roman"/>
          <w:sz w:val="28"/>
          <w:szCs w:val="28"/>
        </w:rPr>
        <w:t xml:space="preserve">2021 - </w:t>
      </w:r>
      <w:r>
        <w:rPr>
          <w:rFonts w:eastAsia="Times New Roman"/>
          <w:sz w:val="28"/>
          <w:szCs w:val="28"/>
        </w:rPr>
        <w:t>2026</w:t>
      </w:r>
      <w:r w:rsidRPr="00821F2B">
        <w:rPr>
          <w:rFonts w:eastAsia="Times New Roman"/>
          <w:sz w:val="28"/>
          <w:szCs w:val="28"/>
        </w:rPr>
        <w:t xml:space="preserve"> годы без деления на этапы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</w:p>
    <w:p w:rsidR="00241497" w:rsidRPr="00B14484" w:rsidRDefault="00241497" w:rsidP="000707BF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общий объем финансирования подпрограм</w:t>
      </w:r>
      <w:r w:rsidRPr="00821F2B"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 w:rsidRPr="00821F2B">
        <w:rPr>
          <w:rFonts w:eastAsia="Times New Roman"/>
          <w:sz w:val="28"/>
          <w:szCs w:val="28"/>
        </w:rPr>
        <w:softHyphen/>
        <w:t xml:space="preserve">ния составит </w:t>
      </w:r>
      <w:r w:rsidR="00C35920" w:rsidRPr="00C35920">
        <w:rPr>
          <w:rFonts w:eastAsia="Times New Roman"/>
          <w:sz w:val="28"/>
          <w:szCs w:val="28"/>
        </w:rPr>
        <w:t>182</w:t>
      </w:r>
      <w:r w:rsidR="00C35920">
        <w:rPr>
          <w:rFonts w:eastAsia="Times New Roman"/>
          <w:sz w:val="28"/>
          <w:szCs w:val="28"/>
        </w:rPr>
        <w:t xml:space="preserve"> </w:t>
      </w:r>
      <w:r w:rsidR="00C35920" w:rsidRPr="00C35920">
        <w:rPr>
          <w:rFonts w:eastAsia="Times New Roman"/>
          <w:sz w:val="28"/>
          <w:szCs w:val="28"/>
        </w:rPr>
        <w:t xml:space="preserve">229,40 </w:t>
      </w:r>
      <w:r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 год </w:t>
      </w:r>
      <w:r w:rsidR="000B6432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30</w:t>
      </w:r>
      <w:r w:rsidR="000B6432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975,3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</w:t>
      </w:r>
      <w:r w:rsidR="000B6432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63</w:t>
      </w:r>
      <w:r w:rsidR="000B6432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449,1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2023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2605A5" w:rsidRPr="002605A5">
        <w:rPr>
          <w:rFonts w:eastAsia="Times New Roman"/>
          <w:sz w:val="28"/>
          <w:szCs w:val="28"/>
        </w:rPr>
        <w:t>78</w:t>
      </w:r>
      <w:r w:rsidR="000B6432">
        <w:rPr>
          <w:rFonts w:eastAsia="Times New Roman"/>
          <w:sz w:val="28"/>
          <w:szCs w:val="28"/>
        </w:rPr>
        <w:t xml:space="preserve"> </w:t>
      </w:r>
      <w:r w:rsidR="002605A5" w:rsidRPr="002605A5">
        <w:rPr>
          <w:rFonts w:eastAsia="Times New Roman"/>
          <w:sz w:val="28"/>
          <w:szCs w:val="28"/>
        </w:rPr>
        <w:t>47</w:t>
      </w:r>
      <w:r w:rsidR="00802EE2">
        <w:rPr>
          <w:rFonts w:eastAsia="Times New Roman"/>
          <w:sz w:val="28"/>
          <w:szCs w:val="28"/>
        </w:rPr>
        <w:t>1</w:t>
      </w:r>
      <w:r w:rsidR="002605A5" w:rsidRPr="002605A5">
        <w:rPr>
          <w:rFonts w:eastAsia="Times New Roman"/>
          <w:sz w:val="28"/>
          <w:szCs w:val="28"/>
        </w:rPr>
        <w:t xml:space="preserve">,7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>
        <w:rPr>
          <w:rFonts w:eastAsia="Times New Roman"/>
          <w:sz w:val="28"/>
          <w:szCs w:val="28"/>
        </w:rPr>
        <w:t xml:space="preserve">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2605A5" w:rsidRPr="002605A5">
        <w:rPr>
          <w:rFonts w:eastAsia="Times New Roman"/>
          <w:sz w:val="28"/>
          <w:szCs w:val="28"/>
        </w:rPr>
        <w:t>1</w:t>
      </w:r>
      <w:r w:rsidR="000B6432">
        <w:rPr>
          <w:rFonts w:eastAsia="Times New Roman"/>
          <w:sz w:val="28"/>
          <w:szCs w:val="28"/>
        </w:rPr>
        <w:t xml:space="preserve"> </w:t>
      </w:r>
      <w:r w:rsidR="002605A5" w:rsidRPr="002605A5">
        <w:rPr>
          <w:rFonts w:eastAsia="Times New Roman"/>
          <w:sz w:val="28"/>
          <w:szCs w:val="28"/>
        </w:rPr>
        <w:t>370,4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2025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C35920">
        <w:rPr>
          <w:rFonts w:eastAsia="Times New Roman"/>
          <w:sz w:val="28"/>
          <w:szCs w:val="28"/>
        </w:rPr>
        <w:t>6963,0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2026</w:t>
      </w:r>
      <w:r w:rsidRPr="00B14484">
        <w:rPr>
          <w:rFonts w:eastAsia="Times New Roman"/>
          <w:sz w:val="28"/>
          <w:szCs w:val="28"/>
        </w:rPr>
        <w:t xml:space="preserve">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1</w:t>
      </w:r>
      <w:r w:rsidR="000B6432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000,0</w:t>
      </w:r>
      <w:r w:rsidRPr="00B14484">
        <w:rPr>
          <w:rFonts w:eastAsia="Times New Roman"/>
          <w:sz w:val="28"/>
          <w:szCs w:val="28"/>
        </w:rPr>
        <w:t xml:space="preserve"> тыс. рублей.</w:t>
      </w:r>
    </w:p>
    <w:p w:rsidR="000B6432" w:rsidRDefault="00241497" w:rsidP="00241497">
      <w:pPr>
        <w:widowControl/>
        <w:ind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федерального бюджета </w:t>
      </w:r>
    </w:p>
    <w:p w:rsidR="00241497" w:rsidRPr="00ED5ECD" w:rsidRDefault="002605A5" w:rsidP="00241497">
      <w:pPr>
        <w:widowControl/>
        <w:ind w:right="254"/>
        <w:jc w:val="both"/>
        <w:rPr>
          <w:sz w:val="28"/>
          <w:szCs w:val="28"/>
        </w:rPr>
      </w:pPr>
      <w:r w:rsidRPr="002605A5">
        <w:rPr>
          <w:sz w:val="28"/>
          <w:szCs w:val="28"/>
        </w:rPr>
        <w:t>7</w:t>
      </w:r>
      <w:r w:rsidR="000B6432">
        <w:rPr>
          <w:sz w:val="28"/>
          <w:szCs w:val="28"/>
        </w:rPr>
        <w:t xml:space="preserve"> </w:t>
      </w:r>
      <w:r w:rsidRPr="002605A5">
        <w:rPr>
          <w:sz w:val="28"/>
          <w:szCs w:val="28"/>
        </w:rPr>
        <w:t xml:space="preserve">660,4 </w:t>
      </w:r>
      <w:r w:rsidR="00241497" w:rsidRPr="00ED5ECD">
        <w:rPr>
          <w:sz w:val="28"/>
          <w:szCs w:val="28"/>
        </w:rPr>
        <w:t>тыс. рублей, в том числе по годам:</w:t>
      </w:r>
    </w:p>
    <w:p w:rsidR="00241497" w:rsidRPr="00ED5ECD" w:rsidRDefault="00241497" w:rsidP="00241497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B6432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рублей; </w:t>
      </w:r>
    </w:p>
    <w:p w:rsidR="00241497" w:rsidRPr="00ED5ECD" w:rsidRDefault="00241497" w:rsidP="00241497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0</w:t>
      </w:r>
      <w:r w:rsidR="000B6432">
        <w:rPr>
          <w:sz w:val="28"/>
          <w:szCs w:val="28"/>
        </w:rPr>
        <w:t>,0</w:t>
      </w:r>
      <w:r w:rsidRPr="00ED5ECD">
        <w:rPr>
          <w:sz w:val="28"/>
          <w:szCs w:val="28"/>
        </w:rPr>
        <w:t xml:space="preserve"> тыс. рублей; </w:t>
      </w:r>
    </w:p>
    <w:p w:rsidR="00241497" w:rsidRDefault="00241497" w:rsidP="00241497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</w:t>
      </w:r>
      <w:r w:rsidR="002605A5" w:rsidRPr="002605A5">
        <w:rPr>
          <w:color w:val="000000" w:themeColor="text1"/>
          <w:sz w:val="28"/>
          <w:szCs w:val="28"/>
        </w:rPr>
        <w:t>7</w:t>
      </w:r>
      <w:r w:rsidR="000B6432">
        <w:rPr>
          <w:color w:val="000000" w:themeColor="text1"/>
          <w:sz w:val="28"/>
          <w:szCs w:val="28"/>
        </w:rPr>
        <w:t xml:space="preserve"> </w:t>
      </w:r>
      <w:r w:rsidR="002605A5" w:rsidRPr="002605A5">
        <w:rPr>
          <w:color w:val="000000" w:themeColor="text1"/>
          <w:sz w:val="28"/>
          <w:szCs w:val="28"/>
        </w:rPr>
        <w:t xml:space="preserve">660,4 </w:t>
      </w:r>
      <w:r w:rsidRPr="00ED5ECD">
        <w:rPr>
          <w:sz w:val="28"/>
          <w:szCs w:val="28"/>
        </w:rPr>
        <w:t xml:space="preserve">тыс. рублей; </w:t>
      </w:r>
    </w:p>
    <w:p w:rsidR="00241497" w:rsidRPr="00ED5ECD" w:rsidRDefault="00241497" w:rsidP="0024149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0</w:t>
      </w:r>
      <w:r w:rsidR="000B6432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рублей; </w:t>
      </w:r>
    </w:p>
    <w:p w:rsidR="00241497" w:rsidRDefault="00241497" w:rsidP="0024149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0B6432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Pr="00ED5ECD">
        <w:rPr>
          <w:sz w:val="28"/>
          <w:szCs w:val="28"/>
        </w:rPr>
        <w:t>тыс. рублей.</w:t>
      </w:r>
    </w:p>
    <w:p w:rsidR="00241497" w:rsidRPr="00690208" w:rsidRDefault="00241497" w:rsidP="00241497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9005B">
        <w:rPr>
          <w:sz w:val="28"/>
          <w:szCs w:val="28"/>
        </w:rPr>
        <w:t>6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0B6432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Pr="00ED5ECD">
        <w:rPr>
          <w:sz w:val="28"/>
          <w:szCs w:val="28"/>
        </w:rPr>
        <w:t>тыс. рублей.</w:t>
      </w:r>
    </w:p>
    <w:p w:rsidR="000B6432" w:rsidRDefault="00241497" w:rsidP="00241497">
      <w:pPr>
        <w:shd w:val="clear" w:color="auto" w:fill="FFFFFF"/>
        <w:spacing w:before="14" w:line="326" w:lineRule="exact"/>
        <w:ind w:left="14" w:right="10" w:hanging="14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За счет сре</w:t>
      </w:r>
      <w:proofErr w:type="gramStart"/>
      <w:r w:rsidRPr="00B14484">
        <w:rPr>
          <w:rFonts w:eastAsia="Times New Roman"/>
          <w:sz w:val="28"/>
          <w:szCs w:val="28"/>
        </w:rPr>
        <w:t>дств кр</w:t>
      </w:r>
      <w:proofErr w:type="gramEnd"/>
      <w:r w:rsidRPr="00B14484">
        <w:rPr>
          <w:rFonts w:eastAsia="Times New Roman"/>
          <w:sz w:val="28"/>
          <w:szCs w:val="28"/>
        </w:rPr>
        <w:t xml:space="preserve">аевого бюджета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</w:p>
    <w:p w:rsidR="00241497" w:rsidRPr="00B14484" w:rsidRDefault="00B208E0" w:rsidP="00241497">
      <w:pPr>
        <w:shd w:val="clear" w:color="auto" w:fill="FFFFFF"/>
        <w:spacing w:before="14" w:line="326" w:lineRule="exact"/>
        <w:ind w:left="14" w:right="10" w:hanging="14"/>
        <w:jc w:val="both"/>
        <w:rPr>
          <w:rFonts w:eastAsia="Times New Roman"/>
          <w:sz w:val="28"/>
          <w:szCs w:val="28"/>
        </w:rPr>
      </w:pPr>
      <w:r w:rsidRPr="00B208E0">
        <w:rPr>
          <w:rFonts w:eastAsia="Times New Roman"/>
          <w:sz w:val="28"/>
          <w:szCs w:val="28"/>
        </w:rPr>
        <w:t>158</w:t>
      </w:r>
      <w:r w:rsidR="000B6432">
        <w:rPr>
          <w:rFonts w:eastAsia="Times New Roman"/>
          <w:sz w:val="28"/>
          <w:szCs w:val="28"/>
        </w:rPr>
        <w:t xml:space="preserve"> </w:t>
      </w:r>
      <w:r w:rsidRPr="00B208E0">
        <w:rPr>
          <w:rFonts w:eastAsia="Times New Roman"/>
          <w:sz w:val="28"/>
          <w:szCs w:val="28"/>
        </w:rPr>
        <w:t>020,1</w:t>
      </w:r>
      <w:r w:rsidR="00241497"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2021 год – </w:t>
      </w:r>
      <w:r w:rsidRPr="00D27C6D">
        <w:rPr>
          <w:rFonts w:eastAsia="Times New Roman"/>
          <w:sz w:val="28"/>
          <w:szCs w:val="28"/>
        </w:rPr>
        <w:t>30</w:t>
      </w:r>
      <w:r w:rsidR="000B6432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359,6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– </w:t>
      </w:r>
      <w:r w:rsidRPr="00D27C6D">
        <w:rPr>
          <w:rFonts w:eastAsia="Times New Roman"/>
          <w:sz w:val="28"/>
          <w:szCs w:val="28"/>
        </w:rPr>
        <w:t>60</w:t>
      </w:r>
      <w:r w:rsidR="000B6432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110,0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2023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2A614E" w:rsidRPr="002A614E">
        <w:rPr>
          <w:rFonts w:eastAsia="Times New Roman"/>
          <w:sz w:val="28"/>
          <w:szCs w:val="28"/>
        </w:rPr>
        <w:t>67</w:t>
      </w:r>
      <w:r w:rsidR="000B6432">
        <w:rPr>
          <w:rFonts w:eastAsia="Times New Roman"/>
          <w:sz w:val="28"/>
          <w:szCs w:val="28"/>
        </w:rPr>
        <w:t xml:space="preserve"> </w:t>
      </w:r>
      <w:r w:rsidR="002A614E" w:rsidRPr="002A614E">
        <w:rPr>
          <w:rFonts w:eastAsia="Times New Roman"/>
          <w:sz w:val="28"/>
          <w:szCs w:val="28"/>
        </w:rPr>
        <w:t>550,5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 w:rsidR="002D29E5">
        <w:rPr>
          <w:rFonts w:eastAsia="Times New Roman"/>
          <w:sz w:val="28"/>
          <w:szCs w:val="28"/>
        </w:rPr>
        <w:t xml:space="preserve"> -</w:t>
      </w:r>
      <w:r w:rsidRPr="00B14484">
        <w:rPr>
          <w:rFonts w:eastAsia="Times New Roman"/>
          <w:sz w:val="28"/>
          <w:szCs w:val="28"/>
        </w:rPr>
        <w:t xml:space="preserve"> </w:t>
      </w:r>
      <w:r w:rsidR="002D29E5">
        <w:rPr>
          <w:rFonts w:eastAsia="Times New Roman"/>
          <w:sz w:val="28"/>
          <w:szCs w:val="28"/>
        </w:rPr>
        <w:t>0</w:t>
      </w:r>
      <w:r w:rsidRPr="00D27C6D">
        <w:rPr>
          <w:rFonts w:eastAsia="Times New Roman"/>
          <w:sz w:val="28"/>
          <w:szCs w:val="28"/>
        </w:rPr>
        <w:t>,0</w:t>
      </w:r>
      <w:r w:rsidRPr="00B14484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>;</w:t>
      </w:r>
    </w:p>
    <w:p w:rsidR="00241497" w:rsidRDefault="00653F5F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2025</w:t>
      </w:r>
      <w:r w:rsidR="004608F5">
        <w:rPr>
          <w:rFonts w:eastAsia="Times New Roman"/>
          <w:sz w:val="28"/>
          <w:szCs w:val="28"/>
        </w:rPr>
        <w:t xml:space="preserve"> год – 0</w:t>
      </w:r>
      <w:r w:rsidR="000B6432">
        <w:rPr>
          <w:rFonts w:eastAsia="Times New Roman"/>
          <w:sz w:val="28"/>
          <w:szCs w:val="28"/>
        </w:rPr>
        <w:t>,0</w:t>
      </w:r>
      <w:r w:rsidR="004608F5">
        <w:rPr>
          <w:rFonts w:eastAsia="Times New Roman"/>
          <w:sz w:val="28"/>
          <w:szCs w:val="28"/>
        </w:rPr>
        <w:t xml:space="preserve"> 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</w:p>
    <w:p w:rsidR="00241497" w:rsidRDefault="004608F5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</w:t>
      </w:r>
      <w:r w:rsidR="00241497" w:rsidRPr="004608F5">
        <w:rPr>
          <w:rFonts w:eastAsia="Times New Roman"/>
          <w:color w:val="FFFFFF" w:themeColor="background1"/>
          <w:sz w:val="28"/>
          <w:szCs w:val="28"/>
          <w:shd w:val="clear" w:color="auto" w:fill="FFFFFF" w:themeFill="background1"/>
        </w:rPr>
        <w:t>2025 год - 0 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2026</w:t>
      </w:r>
      <w:r w:rsidRPr="00D27C6D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 xml:space="preserve">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0</w:t>
      </w:r>
      <w:r w:rsidR="000B6432">
        <w:rPr>
          <w:rFonts w:eastAsia="Times New Roman"/>
          <w:sz w:val="28"/>
          <w:szCs w:val="28"/>
        </w:rPr>
        <w:t>,0</w:t>
      </w:r>
      <w:r w:rsidRPr="00B14484">
        <w:rPr>
          <w:rFonts w:eastAsia="Times New Roman"/>
          <w:sz w:val="28"/>
          <w:szCs w:val="28"/>
        </w:rPr>
        <w:t xml:space="preserve"> тыс. рублей.</w:t>
      </w:r>
    </w:p>
    <w:p w:rsidR="00241497" w:rsidRPr="00B14484" w:rsidRDefault="00241497" w:rsidP="000B6432">
      <w:pPr>
        <w:shd w:val="clear" w:color="auto" w:fill="FFFFFF"/>
        <w:spacing w:before="14" w:line="326" w:lineRule="exact"/>
        <w:ind w:right="10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За счет средств местного бюджета – </w:t>
      </w:r>
      <w:r w:rsidR="005659F0" w:rsidRPr="005659F0">
        <w:rPr>
          <w:rFonts w:eastAsia="Times New Roman"/>
          <w:sz w:val="28"/>
          <w:szCs w:val="28"/>
        </w:rPr>
        <w:t xml:space="preserve">16548,90 </w:t>
      </w:r>
      <w:r w:rsidRPr="00B14484">
        <w:rPr>
          <w:rFonts w:eastAsia="Times New Roman"/>
          <w:sz w:val="28"/>
          <w:szCs w:val="28"/>
        </w:rPr>
        <w:t xml:space="preserve">тыс. рублей, в том числе по годам: 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 год - </w:t>
      </w:r>
      <w:r w:rsidRPr="00B14484">
        <w:rPr>
          <w:rFonts w:eastAsia="Times New Roman"/>
          <w:sz w:val="28"/>
          <w:szCs w:val="28"/>
        </w:rPr>
        <w:t>615,7 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</w:t>
      </w:r>
      <w:r w:rsidR="000B6432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3</w:t>
      </w:r>
      <w:r w:rsidR="000B6432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339,1 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2023 год </w:t>
      </w:r>
      <w:r w:rsidR="000B6432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8D4A1E">
        <w:rPr>
          <w:rFonts w:eastAsia="Times New Roman"/>
          <w:sz w:val="28"/>
          <w:szCs w:val="28"/>
        </w:rPr>
        <w:t>3260</w:t>
      </w:r>
      <w:r w:rsidR="007B5A3C" w:rsidRPr="007B5A3C">
        <w:rPr>
          <w:rFonts w:eastAsia="Times New Roman"/>
          <w:sz w:val="28"/>
          <w:szCs w:val="28"/>
        </w:rPr>
        <w:t>,</w:t>
      </w:r>
      <w:r w:rsidR="008D4A1E">
        <w:rPr>
          <w:rFonts w:eastAsia="Times New Roman"/>
          <w:sz w:val="28"/>
          <w:szCs w:val="28"/>
        </w:rPr>
        <w:t>8</w:t>
      </w:r>
      <w:r w:rsidR="007B5A3C" w:rsidRPr="007B5A3C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241497" w:rsidRPr="00B14484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>
        <w:rPr>
          <w:rFonts w:eastAsia="Times New Roman"/>
          <w:sz w:val="28"/>
          <w:szCs w:val="28"/>
        </w:rPr>
        <w:t xml:space="preserve"> –</w:t>
      </w:r>
      <w:r w:rsidRPr="00B14484">
        <w:rPr>
          <w:rFonts w:eastAsia="Times New Roman"/>
          <w:sz w:val="28"/>
          <w:szCs w:val="28"/>
        </w:rPr>
        <w:t xml:space="preserve"> </w:t>
      </w:r>
      <w:r w:rsidR="00063B17" w:rsidRPr="00063B17">
        <w:rPr>
          <w:rFonts w:eastAsia="Times New Roman"/>
          <w:sz w:val="28"/>
          <w:szCs w:val="28"/>
        </w:rPr>
        <w:t>1</w:t>
      </w:r>
      <w:r w:rsidR="000B6432">
        <w:rPr>
          <w:rFonts w:eastAsia="Times New Roman"/>
          <w:sz w:val="28"/>
          <w:szCs w:val="28"/>
        </w:rPr>
        <w:t xml:space="preserve"> </w:t>
      </w:r>
      <w:r w:rsidR="00F46C4F">
        <w:rPr>
          <w:rFonts w:eastAsia="Times New Roman"/>
          <w:sz w:val="28"/>
          <w:szCs w:val="28"/>
        </w:rPr>
        <w:t>370,3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2025 год – </w:t>
      </w:r>
      <w:r w:rsidR="00C35920">
        <w:rPr>
          <w:rFonts w:eastAsia="Times New Roman"/>
          <w:sz w:val="28"/>
          <w:szCs w:val="28"/>
        </w:rPr>
        <w:t>6963,0</w:t>
      </w:r>
      <w:r w:rsidRPr="00B14484">
        <w:rPr>
          <w:rFonts w:eastAsia="Times New Roman"/>
          <w:sz w:val="28"/>
          <w:szCs w:val="28"/>
        </w:rPr>
        <w:t xml:space="preserve"> тыс. рублей.</w:t>
      </w:r>
    </w:p>
    <w:p w:rsidR="00241497" w:rsidRDefault="00241497" w:rsidP="00241497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2026 год – </w:t>
      </w:r>
      <w:r w:rsidRPr="00B14484">
        <w:rPr>
          <w:rFonts w:eastAsia="Times New Roman"/>
          <w:sz w:val="28"/>
          <w:szCs w:val="28"/>
        </w:rPr>
        <w:t>1</w:t>
      </w:r>
      <w:r w:rsidR="000B6432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000</w:t>
      </w:r>
      <w:r>
        <w:rPr>
          <w:rFonts w:eastAsia="Times New Roman"/>
          <w:sz w:val="28"/>
          <w:szCs w:val="28"/>
        </w:rPr>
        <w:t>,0</w:t>
      </w:r>
      <w:r w:rsidRPr="00B14484">
        <w:rPr>
          <w:rFonts w:eastAsia="Times New Roman"/>
          <w:sz w:val="28"/>
          <w:szCs w:val="28"/>
        </w:rPr>
        <w:t xml:space="preserve"> тыс. рублей.</w:t>
      </w:r>
    </w:p>
    <w:p w:rsidR="00241497" w:rsidRPr="00821F2B" w:rsidRDefault="00241497" w:rsidP="00241497">
      <w:pPr>
        <w:shd w:val="clear" w:color="auto" w:fill="FFFFFF"/>
        <w:spacing w:before="14" w:line="326" w:lineRule="exact"/>
        <w:ind w:left="14" w:right="10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  <w:r w:rsidRPr="00821F2B">
        <w:rPr>
          <w:rFonts w:eastAsia="Times New Roman"/>
          <w:sz w:val="28"/>
          <w:szCs w:val="28"/>
        </w:rPr>
        <w:t>Объемы финансирования подлежат ежегод</w:t>
      </w:r>
      <w:r w:rsidRPr="00821F2B">
        <w:rPr>
          <w:rFonts w:eastAsia="Times New Roman"/>
          <w:sz w:val="28"/>
          <w:szCs w:val="28"/>
        </w:rPr>
        <w:softHyphen/>
        <w:t>ному уточнению в соответствии с законами о федеральном и краевом бюджетах на оче</w:t>
      </w:r>
      <w:r w:rsidRPr="00821F2B">
        <w:rPr>
          <w:rFonts w:eastAsia="Times New Roman"/>
          <w:sz w:val="28"/>
          <w:szCs w:val="28"/>
        </w:rPr>
        <w:softHyphen/>
        <w:t>редной финансовый год и на плановый пе</w:t>
      </w:r>
      <w:r w:rsidRPr="00821F2B">
        <w:rPr>
          <w:rFonts w:eastAsia="Times New Roman"/>
          <w:sz w:val="28"/>
          <w:szCs w:val="28"/>
        </w:rPr>
        <w:softHyphen/>
        <w:t>риод и решениями орга</w:t>
      </w:r>
      <w:r w:rsidRPr="00821F2B">
        <w:rPr>
          <w:rFonts w:eastAsia="Times New Roman"/>
          <w:sz w:val="28"/>
          <w:szCs w:val="28"/>
        </w:rPr>
        <w:softHyphen/>
        <w:t>нов местного самоуправления о местном бюджете</w:t>
      </w:r>
    </w:p>
    <w:p w:rsidR="00241497" w:rsidRDefault="00241497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</w:pPr>
    </w:p>
    <w:p w:rsidR="000707BF" w:rsidRPr="00821F2B" w:rsidRDefault="000707BF" w:rsidP="00241497">
      <w:pPr>
        <w:shd w:val="clear" w:color="auto" w:fill="FFFFFF"/>
        <w:spacing w:line="331" w:lineRule="exact"/>
        <w:rPr>
          <w:spacing w:val="-5"/>
          <w:sz w:val="28"/>
          <w:szCs w:val="28"/>
        </w:rPr>
        <w:sectPr w:rsidR="000707BF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241497" w:rsidRPr="00821F2B" w:rsidRDefault="00241497" w:rsidP="00241497">
      <w:pPr>
        <w:shd w:val="clear" w:color="auto" w:fill="FFFFFF"/>
        <w:spacing w:line="331" w:lineRule="exact"/>
      </w:pPr>
      <w:r w:rsidRPr="00821F2B"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 w:rsidRPr="00821F2B"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241497" w:rsidRPr="00821F2B" w:rsidRDefault="00241497" w:rsidP="00241497">
      <w:pPr>
        <w:shd w:val="clear" w:color="auto" w:fill="FFFFFF"/>
        <w:spacing w:line="326" w:lineRule="exact"/>
        <w:jc w:val="both"/>
      </w:pPr>
      <w:r w:rsidRPr="00821F2B">
        <w:br w:type="column"/>
      </w:r>
      <w:r w:rsidR="00F9005B">
        <w:rPr>
          <w:sz w:val="28"/>
          <w:szCs w:val="28"/>
        </w:rPr>
        <w:lastRenderedPageBreak/>
        <w:t>1.</w:t>
      </w:r>
      <w:r w:rsidRPr="00821F2B">
        <w:t xml:space="preserve"> </w:t>
      </w:r>
      <w:r w:rsidR="00F9005B">
        <w:rPr>
          <w:rFonts w:eastAsia="Times New Roman"/>
          <w:sz w:val="28"/>
          <w:szCs w:val="28"/>
        </w:rPr>
        <w:t>С</w:t>
      </w:r>
      <w:r w:rsidRPr="00821F2B">
        <w:rPr>
          <w:rFonts w:eastAsia="Times New Roman"/>
          <w:sz w:val="28"/>
          <w:szCs w:val="28"/>
        </w:rPr>
        <w:t>нижение числа аварий на си</w:t>
      </w:r>
      <w:r w:rsidRPr="00821F2B">
        <w:rPr>
          <w:rFonts w:eastAsia="Times New Roman"/>
          <w:sz w:val="28"/>
          <w:szCs w:val="28"/>
        </w:rPr>
        <w:softHyphen/>
        <w:t>стемах водоснабжения (</w:t>
      </w:r>
      <w:r>
        <w:rPr>
          <w:rFonts w:eastAsia="Times New Roman"/>
          <w:sz w:val="28"/>
          <w:szCs w:val="28"/>
        </w:rPr>
        <w:t>45</w:t>
      </w:r>
      <w:r w:rsidRPr="00821F2B">
        <w:rPr>
          <w:rFonts w:eastAsia="Times New Roman"/>
          <w:sz w:val="28"/>
          <w:szCs w:val="28"/>
        </w:rPr>
        <w:t>%);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доли населения </w:t>
      </w:r>
      <w:r w:rsidR="00241497">
        <w:rPr>
          <w:sz w:val="28"/>
          <w:szCs w:val="28"/>
        </w:rPr>
        <w:t>Залесовского муниципального округа</w:t>
      </w:r>
      <w:r w:rsidR="00241497" w:rsidRPr="00821F2B">
        <w:rPr>
          <w:sz w:val="28"/>
          <w:szCs w:val="28"/>
        </w:rPr>
        <w:t xml:space="preserve"> Алтайского края, обеспеченного качественной питьевой водой из системы центрального водоснабжения (</w:t>
      </w:r>
      <w:r w:rsidR="00241497">
        <w:rPr>
          <w:sz w:val="28"/>
          <w:szCs w:val="28"/>
        </w:rPr>
        <w:t>98</w:t>
      </w:r>
      <w:r w:rsidR="00241497" w:rsidRPr="00821F2B">
        <w:rPr>
          <w:sz w:val="28"/>
          <w:szCs w:val="28"/>
        </w:rPr>
        <w:t>,5%);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протяженности проложенных водопроводных сетей (не менее </w:t>
      </w:r>
      <w:r w:rsidR="000B6432">
        <w:rPr>
          <w:sz w:val="28"/>
          <w:szCs w:val="28"/>
        </w:rPr>
        <w:t>16,5</w:t>
      </w:r>
      <w:r w:rsidR="00241497" w:rsidRPr="00821F2B">
        <w:rPr>
          <w:sz w:val="28"/>
          <w:szCs w:val="28"/>
        </w:rPr>
        <w:t xml:space="preserve"> км);</w:t>
      </w:r>
    </w:p>
    <w:p w:rsidR="00241497" w:rsidRPr="00821F2B" w:rsidRDefault="00F9005B" w:rsidP="0024149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41497" w:rsidRPr="00821F2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41497" w:rsidRPr="00821F2B">
        <w:rPr>
          <w:sz w:val="28"/>
          <w:szCs w:val="28"/>
        </w:rPr>
        <w:t xml:space="preserve">величение количества капитально отремонтированных (пробуренных) водозаборных скважин (не менее </w:t>
      </w:r>
      <w:r w:rsidR="00335297">
        <w:rPr>
          <w:sz w:val="28"/>
          <w:szCs w:val="28"/>
        </w:rPr>
        <w:t>11</w:t>
      </w:r>
      <w:r w:rsidR="00241497" w:rsidRPr="00821F2B">
        <w:rPr>
          <w:sz w:val="28"/>
          <w:szCs w:val="28"/>
        </w:rPr>
        <w:t>шт).</w:t>
      </w:r>
    </w:p>
    <w:p w:rsidR="00241497" w:rsidRPr="00821F2B" w:rsidRDefault="00241497" w:rsidP="0024149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ind w:left="5"/>
        <w:jc w:val="both"/>
        <w:sectPr w:rsidR="00241497" w:rsidRPr="00821F2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4F1AEF" w:rsidRPr="004F1AEF" w:rsidRDefault="004F1AEF" w:rsidP="004F1AEF">
      <w:pPr>
        <w:pStyle w:val="a7"/>
        <w:spacing w:line="331" w:lineRule="exact"/>
        <w:ind w:left="379" w:right="10"/>
        <w:rPr>
          <w:rFonts w:eastAsia="Times New Roman"/>
          <w:b/>
          <w:sz w:val="28"/>
          <w:szCs w:val="28"/>
        </w:rPr>
      </w:pPr>
      <w:r w:rsidRPr="004F1AEF">
        <w:rPr>
          <w:rFonts w:eastAsia="Times New Roman"/>
          <w:b/>
          <w:sz w:val="28"/>
          <w:szCs w:val="28"/>
        </w:rPr>
        <w:lastRenderedPageBreak/>
        <w:t xml:space="preserve">1. Общая характеристика сферы реализации 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241497" w:rsidRPr="00821F2B" w:rsidRDefault="00241497" w:rsidP="00241497">
      <w:pPr>
        <w:pStyle w:val="a7"/>
        <w:shd w:val="clear" w:color="auto" w:fill="FFFFFF"/>
        <w:spacing w:line="331" w:lineRule="exact"/>
        <w:ind w:left="379" w:right="10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 xml:space="preserve"> </w:t>
      </w:r>
    </w:p>
    <w:p w:rsidR="00241497" w:rsidRPr="00821F2B" w:rsidRDefault="00241497" w:rsidP="00241497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821F2B">
        <w:rPr>
          <w:rFonts w:eastAsia="Times New Roman"/>
          <w:sz w:val="28"/>
          <w:szCs w:val="28"/>
        </w:rPr>
        <w:t xml:space="preserve"> Предметом регулирования подпрограммы  1  является степень оснащенности населенных пунктов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централизованными систе</w:t>
      </w:r>
      <w:r w:rsidRPr="00821F2B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Pr="00821F2B">
        <w:rPr>
          <w:rFonts w:eastAsia="Times New Roman"/>
          <w:sz w:val="28"/>
          <w:szCs w:val="28"/>
        </w:rPr>
        <w:softHyphen/>
        <w:t>чества.</w:t>
      </w:r>
    </w:p>
    <w:p w:rsidR="00241497" w:rsidRPr="00821F2B" w:rsidRDefault="00241497" w:rsidP="00241497">
      <w:pPr>
        <w:shd w:val="clear" w:color="auto" w:fill="FFFFFF"/>
        <w:spacing w:line="331" w:lineRule="exact"/>
        <w:ind w:left="19" w:right="19" w:firstLine="715"/>
        <w:jc w:val="both"/>
      </w:pPr>
      <w:r w:rsidRPr="00821F2B"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питьевой водой.</w:t>
      </w:r>
    </w:p>
    <w:p w:rsidR="00241497" w:rsidRDefault="00241497" w:rsidP="00241497">
      <w:pPr>
        <w:shd w:val="clear" w:color="auto" w:fill="FFFFFF"/>
        <w:spacing w:line="331" w:lineRule="exact"/>
        <w:ind w:left="10" w:right="5" w:firstLine="701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 w:rsidRPr="00821F2B">
        <w:rPr>
          <w:rFonts w:eastAsia="Times New Roman"/>
          <w:spacing w:val="-1"/>
          <w:sz w:val="28"/>
          <w:szCs w:val="28"/>
        </w:rPr>
        <w:t xml:space="preserve"> в </w:t>
      </w:r>
      <w:proofErr w:type="spellStart"/>
      <w:r w:rsidRPr="00821F2B">
        <w:rPr>
          <w:rFonts w:eastAsia="Times New Roman"/>
          <w:spacing w:val="-1"/>
          <w:sz w:val="28"/>
          <w:szCs w:val="28"/>
        </w:rPr>
        <w:t>Залесовском</w:t>
      </w:r>
      <w:proofErr w:type="spellEnd"/>
      <w:r w:rsidR="00336C17">
        <w:rPr>
          <w:rFonts w:eastAsia="Times New Roman"/>
          <w:spacing w:val="-1"/>
          <w:sz w:val="28"/>
          <w:szCs w:val="28"/>
        </w:rPr>
        <w:t xml:space="preserve"> муниципальном округе</w:t>
      </w:r>
      <w:r w:rsidRPr="00821F2B">
        <w:rPr>
          <w:rFonts w:eastAsia="Times New Roman"/>
          <w:spacing w:val="-1"/>
          <w:sz w:val="28"/>
          <w:szCs w:val="28"/>
        </w:rPr>
        <w:t xml:space="preserve"> Алтайского края» вызвана принятием </w:t>
      </w:r>
      <w:r w:rsidRPr="00821F2B">
        <w:rPr>
          <w:rFonts w:eastAsia="Times New Roman"/>
          <w:sz w:val="28"/>
          <w:szCs w:val="28"/>
        </w:rPr>
        <w:t>государственной программы Российской Федерации «Обеспечение доступ</w:t>
      </w:r>
      <w:r w:rsidRPr="00821F2B">
        <w:rPr>
          <w:rFonts w:eastAsia="Times New Roman"/>
          <w:sz w:val="28"/>
          <w:szCs w:val="28"/>
        </w:rPr>
        <w:softHyphen/>
      </w:r>
      <w:r w:rsidRPr="00821F2B"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 w:rsidRPr="00821F2B"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 w:rsidRPr="00821F2B">
        <w:rPr>
          <w:rFonts w:eastAsia="Times New Roman"/>
          <w:sz w:val="28"/>
          <w:szCs w:val="28"/>
        </w:rPr>
        <w:softHyphen/>
        <w:t>дерации от 30.12.2017 № 1710. Подпрограмма 1 определяет основные направления деятельности по развитию водопроводного хо</w:t>
      </w:r>
      <w:r w:rsidRPr="00821F2B">
        <w:rPr>
          <w:rFonts w:eastAsia="Times New Roman"/>
          <w:sz w:val="28"/>
          <w:szCs w:val="28"/>
        </w:rPr>
        <w:softHyphen/>
        <w:t xml:space="preserve">зяйства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с целью обеспечения устойчивого его функциони</w:t>
      </w:r>
      <w:r w:rsidRPr="00821F2B">
        <w:rPr>
          <w:rFonts w:eastAsia="Times New Roman"/>
          <w:sz w:val="28"/>
          <w:szCs w:val="28"/>
        </w:rPr>
        <w:softHyphen/>
        <w:t>рования.</w:t>
      </w:r>
    </w:p>
    <w:p w:rsidR="0013271D" w:rsidRDefault="0013271D" w:rsidP="00241497">
      <w:pPr>
        <w:shd w:val="clear" w:color="auto" w:fill="FFFFFF"/>
        <w:spacing w:line="331" w:lineRule="exact"/>
        <w:ind w:left="10" w:right="5" w:firstLine="701"/>
        <w:jc w:val="both"/>
        <w:rPr>
          <w:rFonts w:eastAsia="Times New Roman"/>
          <w:sz w:val="28"/>
          <w:szCs w:val="28"/>
        </w:rPr>
      </w:pPr>
    </w:p>
    <w:p w:rsidR="0013271D" w:rsidRPr="00821F2B" w:rsidRDefault="0013271D" w:rsidP="00241497">
      <w:pPr>
        <w:shd w:val="clear" w:color="auto" w:fill="FFFFFF"/>
        <w:spacing w:line="331" w:lineRule="exact"/>
        <w:ind w:left="10" w:right="5" w:firstLine="701"/>
        <w:jc w:val="both"/>
      </w:pPr>
    </w:p>
    <w:p w:rsidR="0013271D" w:rsidRDefault="00FA2471" w:rsidP="0013271D">
      <w:pPr>
        <w:pStyle w:val="a7"/>
        <w:numPr>
          <w:ilvl w:val="0"/>
          <w:numId w:val="43"/>
        </w:num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Приоритетные направления </w:t>
      </w:r>
      <w:r w:rsidR="0013271D" w:rsidRPr="00BC6D8C">
        <w:rPr>
          <w:rFonts w:eastAsia="Times New Roman"/>
          <w:b/>
          <w:sz w:val="28"/>
          <w:szCs w:val="28"/>
        </w:rPr>
        <w:t>в сфере реализации подпро</w:t>
      </w:r>
      <w:r w:rsidR="0013271D" w:rsidRPr="00BC6D8C">
        <w:rPr>
          <w:rFonts w:eastAsia="Times New Roman"/>
          <w:b/>
          <w:sz w:val="28"/>
          <w:szCs w:val="28"/>
        </w:rPr>
        <w:softHyphen/>
      </w:r>
      <w:r w:rsidR="0013271D" w:rsidRPr="00BC6D8C">
        <w:rPr>
          <w:rFonts w:eastAsia="Times New Roman"/>
          <w:b/>
          <w:spacing w:val="-2"/>
          <w:sz w:val="28"/>
          <w:szCs w:val="28"/>
        </w:rPr>
        <w:t xml:space="preserve">граммы </w:t>
      </w:r>
      <w:r w:rsidR="0013271D">
        <w:rPr>
          <w:rFonts w:eastAsia="Times New Roman"/>
          <w:b/>
          <w:spacing w:val="-2"/>
          <w:sz w:val="28"/>
          <w:szCs w:val="28"/>
        </w:rPr>
        <w:t>1</w:t>
      </w:r>
      <w:r w:rsidR="0013271D" w:rsidRPr="00BC6D8C">
        <w:rPr>
          <w:rFonts w:eastAsia="Times New Roman"/>
          <w:b/>
          <w:spacing w:val="-2"/>
          <w:sz w:val="28"/>
          <w:szCs w:val="28"/>
        </w:rPr>
        <w:t>, цели, задачи и</w:t>
      </w:r>
      <w:r>
        <w:rPr>
          <w:rFonts w:eastAsia="Times New Roman"/>
          <w:b/>
          <w:spacing w:val="-2"/>
          <w:sz w:val="28"/>
          <w:szCs w:val="28"/>
        </w:rPr>
        <w:t xml:space="preserve"> мероприятия,</w:t>
      </w:r>
      <w:r w:rsidR="0013271D" w:rsidRPr="00BC6D8C">
        <w:rPr>
          <w:rFonts w:eastAsia="Times New Roman"/>
          <w:b/>
          <w:spacing w:val="-2"/>
          <w:sz w:val="28"/>
          <w:szCs w:val="28"/>
        </w:rPr>
        <w:t xml:space="preserve"> показатели достижения целей и решения за</w:t>
      </w:r>
      <w:r w:rsidR="0013271D" w:rsidRPr="00BC6D8C">
        <w:rPr>
          <w:rFonts w:eastAsia="Times New Roman"/>
          <w:b/>
          <w:spacing w:val="-2"/>
          <w:sz w:val="28"/>
          <w:szCs w:val="28"/>
        </w:rPr>
        <w:softHyphen/>
      </w:r>
      <w:r w:rsidR="0013271D" w:rsidRPr="00BC6D8C">
        <w:rPr>
          <w:rFonts w:eastAsia="Times New Roman"/>
          <w:b/>
          <w:sz w:val="28"/>
          <w:szCs w:val="28"/>
        </w:rPr>
        <w:t>дач, ожидаемые конечные результаты</w:t>
      </w:r>
      <w:r>
        <w:rPr>
          <w:rFonts w:eastAsia="Times New Roman"/>
          <w:b/>
          <w:sz w:val="28"/>
          <w:szCs w:val="28"/>
        </w:rPr>
        <w:t xml:space="preserve"> подпрограммы 1</w:t>
      </w:r>
      <w:r w:rsidR="0013271D" w:rsidRPr="00BC6D8C">
        <w:rPr>
          <w:rFonts w:eastAsia="Times New Roman"/>
          <w:b/>
          <w:sz w:val="28"/>
          <w:szCs w:val="28"/>
        </w:rPr>
        <w:t>, сроки и этапы реализации</w:t>
      </w:r>
      <w:r>
        <w:rPr>
          <w:rFonts w:eastAsia="Times New Roman"/>
          <w:b/>
          <w:sz w:val="28"/>
          <w:szCs w:val="28"/>
        </w:rPr>
        <w:t xml:space="preserve"> подпрограммы 1</w:t>
      </w:r>
    </w:p>
    <w:p w:rsidR="0013271D" w:rsidRPr="00BC6D8C" w:rsidRDefault="0013271D" w:rsidP="0013271D">
      <w:pPr>
        <w:shd w:val="clear" w:color="auto" w:fill="FFFFFF"/>
        <w:spacing w:line="331" w:lineRule="exact"/>
        <w:ind w:left="426" w:right="72"/>
        <w:rPr>
          <w:rFonts w:eastAsia="Times New Roman"/>
          <w:b/>
          <w:sz w:val="28"/>
          <w:szCs w:val="28"/>
        </w:rPr>
      </w:pPr>
    </w:p>
    <w:p w:rsidR="0013271D" w:rsidRPr="00BC6D8C" w:rsidRDefault="0013271D" w:rsidP="0013271D">
      <w:p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2.1 Приоритеты политики в сфере реализации муниципальной подпрограммы 1</w:t>
      </w:r>
    </w:p>
    <w:p w:rsidR="005A77AD" w:rsidRPr="00821F2B" w:rsidRDefault="005A77AD" w:rsidP="00241497">
      <w:pPr>
        <w:shd w:val="clear" w:color="auto" w:fill="FFFFFF"/>
        <w:spacing w:before="432" w:line="331" w:lineRule="exact"/>
        <w:ind w:left="2894" w:hanging="1949"/>
        <w:rPr>
          <w:b/>
        </w:rPr>
      </w:pPr>
    </w:p>
    <w:p w:rsidR="00241497" w:rsidRPr="00821F2B" w:rsidRDefault="00241497" w:rsidP="00241497">
      <w:pPr>
        <w:shd w:val="clear" w:color="auto" w:fill="FFFFFF"/>
        <w:spacing w:line="326" w:lineRule="exact"/>
        <w:ind w:left="14" w:right="5" w:firstLine="715"/>
        <w:jc w:val="both"/>
      </w:pPr>
      <w:r w:rsidRPr="00821F2B"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края.</w:t>
      </w:r>
    </w:p>
    <w:p w:rsidR="00241497" w:rsidRPr="00821F2B" w:rsidRDefault="00241497" w:rsidP="00241497">
      <w:pPr>
        <w:shd w:val="clear" w:color="auto" w:fill="FFFFFF"/>
        <w:spacing w:before="5" w:line="326" w:lineRule="exact"/>
        <w:ind w:left="24" w:right="10" w:firstLine="701"/>
        <w:jc w:val="both"/>
      </w:pPr>
      <w:r w:rsidRPr="00821F2B">
        <w:rPr>
          <w:rFonts w:eastAsia="Times New Roman"/>
          <w:sz w:val="28"/>
          <w:szCs w:val="28"/>
        </w:rPr>
        <w:t xml:space="preserve">В </w:t>
      </w:r>
      <w:proofErr w:type="gramStart"/>
      <w:r w:rsidRPr="00821F2B">
        <w:rPr>
          <w:rFonts w:eastAsia="Times New Roman"/>
          <w:sz w:val="28"/>
          <w:szCs w:val="28"/>
        </w:rPr>
        <w:t>муниципальном</w:t>
      </w:r>
      <w:proofErr w:type="gramEnd"/>
      <w:r w:rsidRPr="00821F2B">
        <w:rPr>
          <w:rFonts w:eastAsia="Times New Roman"/>
          <w:sz w:val="28"/>
          <w:szCs w:val="28"/>
        </w:rPr>
        <w:t xml:space="preserve"> образований Залесовский район (среднесписочная численность населения на 01.01.2020 составила </w:t>
      </w:r>
      <w:r>
        <w:rPr>
          <w:rFonts w:eastAsia="Times New Roman"/>
          <w:sz w:val="28"/>
          <w:szCs w:val="28"/>
        </w:rPr>
        <w:t>1</w:t>
      </w:r>
      <w:r w:rsidRPr="00821F2B">
        <w:rPr>
          <w:rFonts w:eastAsia="Times New Roman"/>
          <w:sz w:val="28"/>
          <w:szCs w:val="28"/>
        </w:rPr>
        <w:t>3619 человек) хозяй</w:t>
      </w:r>
      <w:r w:rsidRPr="00821F2B">
        <w:rPr>
          <w:rFonts w:eastAsia="Times New Roman"/>
          <w:sz w:val="28"/>
          <w:szCs w:val="28"/>
        </w:rPr>
        <w:softHyphen/>
        <w:t>ственно-питьевые общепоселковые водопроводы имеются в 8 сельских населенных пунктов.</w:t>
      </w:r>
    </w:p>
    <w:p w:rsidR="00241497" w:rsidRPr="00821F2B" w:rsidRDefault="00241497" w:rsidP="00241497">
      <w:pPr>
        <w:shd w:val="clear" w:color="auto" w:fill="FFFFFF"/>
        <w:spacing w:before="5" w:line="326" w:lineRule="exact"/>
        <w:ind w:left="19" w:right="19" w:firstLine="720"/>
        <w:jc w:val="both"/>
        <w:rPr>
          <w:color w:val="FF0000"/>
        </w:rPr>
      </w:pPr>
      <w:r w:rsidRPr="00821F2B">
        <w:rPr>
          <w:rFonts w:eastAsia="Times New Roman"/>
          <w:sz w:val="28"/>
          <w:szCs w:val="28"/>
        </w:rPr>
        <w:t>Около 96% населения края обеспечено централизованным водоснаб</w:t>
      </w:r>
      <w:r w:rsidRPr="00821F2B">
        <w:rPr>
          <w:rFonts w:eastAsia="Times New Roman"/>
          <w:sz w:val="28"/>
          <w:szCs w:val="28"/>
        </w:rPr>
        <w:softHyphen/>
        <w:t xml:space="preserve">жением, около 4 % населения - нецентрализованным </w:t>
      </w:r>
    </w:p>
    <w:p w:rsidR="00241497" w:rsidRPr="00821F2B" w:rsidRDefault="00241497" w:rsidP="00241497">
      <w:pPr>
        <w:shd w:val="clear" w:color="auto" w:fill="FFFFFF"/>
        <w:spacing w:before="10" w:line="326" w:lineRule="exact"/>
        <w:ind w:left="19" w:right="14" w:firstLine="706"/>
        <w:jc w:val="both"/>
      </w:pPr>
      <w:r w:rsidRPr="00821F2B">
        <w:rPr>
          <w:rFonts w:eastAsia="Times New Roman"/>
          <w:sz w:val="28"/>
          <w:szCs w:val="28"/>
        </w:rPr>
        <w:t>Протяженность водопроводных сетей – 165,3 км, в том числе протя</w:t>
      </w:r>
      <w:r w:rsidRPr="00821F2B"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 - </w:t>
      </w:r>
      <w:r w:rsidR="00442758">
        <w:rPr>
          <w:rFonts w:eastAsia="Times New Roman"/>
          <w:sz w:val="28"/>
          <w:szCs w:val="28"/>
        </w:rPr>
        <w:t>80</w:t>
      </w:r>
      <w:r w:rsidRPr="008A09F2">
        <w:rPr>
          <w:rFonts w:eastAsia="Times New Roman"/>
          <w:sz w:val="28"/>
          <w:szCs w:val="28"/>
        </w:rPr>
        <w:t>,</w:t>
      </w:r>
      <w:r w:rsidR="00442758">
        <w:rPr>
          <w:rFonts w:eastAsia="Times New Roman"/>
          <w:sz w:val="28"/>
          <w:szCs w:val="28"/>
        </w:rPr>
        <w:t>5</w:t>
      </w:r>
      <w:r w:rsidRPr="008A09F2">
        <w:rPr>
          <w:rFonts w:eastAsia="Times New Roman"/>
          <w:sz w:val="28"/>
          <w:szCs w:val="28"/>
        </w:rPr>
        <w:t xml:space="preserve"> км, или </w:t>
      </w:r>
      <w:r w:rsidR="00442758">
        <w:rPr>
          <w:rFonts w:eastAsia="Times New Roman"/>
          <w:sz w:val="28"/>
          <w:szCs w:val="28"/>
        </w:rPr>
        <w:t>55</w:t>
      </w:r>
      <w:r w:rsidRPr="008A09F2">
        <w:rPr>
          <w:rFonts w:eastAsia="Times New Roman"/>
          <w:sz w:val="28"/>
          <w:szCs w:val="28"/>
        </w:rPr>
        <w:t xml:space="preserve"> %.</w:t>
      </w:r>
    </w:p>
    <w:p w:rsidR="00241497" w:rsidRPr="00821F2B" w:rsidRDefault="00241497" w:rsidP="00241497">
      <w:pPr>
        <w:shd w:val="clear" w:color="auto" w:fill="FFFFFF"/>
        <w:spacing w:line="326" w:lineRule="exact"/>
        <w:ind w:left="5" w:right="19" w:firstLine="710"/>
        <w:jc w:val="both"/>
      </w:pPr>
      <w:proofErr w:type="gramStart"/>
      <w:r w:rsidRPr="00821F2B"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 w:rsidRPr="00821F2B"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следние 5 лет растет</w:t>
      </w:r>
      <w:r w:rsidRPr="00821F2B">
        <w:rPr>
          <w:rFonts w:eastAsia="Times New Roman"/>
          <w:sz w:val="28"/>
          <w:szCs w:val="28"/>
        </w:rPr>
        <w:t>.</w:t>
      </w:r>
      <w:proofErr w:type="gramEnd"/>
    </w:p>
    <w:p w:rsidR="00241497" w:rsidRPr="00D82B56" w:rsidRDefault="00241497" w:rsidP="00241497">
      <w:pPr>
        <w:shd w:val="clear" w:color="auto" w:fill="FFFFFF"/>
        <w:spacing w:line="326" w:lineRule="exact"/>
        <w:ind w:left="5" w:right="5" w:firstLine="706"/>
        <w:jc w:val="both"/>
      </w:pPr>
      <w:r w:rsidRPr="00D82B56">
        <w:rPr>
          <w:rFonts w:eastAsia="Times New Roman"/>
          <w:sz w:val="28"/>
          <w:szCs w:val="28"/>
        </w:rPr>
        <w:t>В районе проведена инвентаризация источников централизованного во</w:t>
      </w:r>
      <w:r w:rsidRPr="00D82B56">
        <w:rPr>
          <w:rFonts w:eastAsia="Times New Roman"/>
          <w:sz w:val="28"/>
          <w:szCs w:val="28"/>
        </w:rPr>
        <w:softHyphen/>
        <w:t xml:space="preserve">доснабжения, ужесточены требования Управления </w:t>
      </w:r>
      <w:proofErr w:type="spellStart"/>
      <w:r w:rsidRPr="00D82B56">
        <w:rPr>
          <w:rFonts w:eastAsia="Times New Roman"/>
          <w:sz w:val="28"/>
          <w:szCs w:val="28"/>
        </w:rPr>
        <w:t>Роспотребнадзора</w:t>
      </w:r>
      <w:proofErr w:type="spellEnd"/>
      <w:r w:rsidRPr="00D82B56">
        <w:rPr>
          <w:rFonts w:eastAsia="Times New Roman"/>
          <w:sz w:val="28"/>
          <w:szCs w:val="28"/>
        </w:rPr>
        <w:t xml:space="preserve"> по Ал</w:t>
      </w:r>
      <w:r w:rsidRPr="00D82B56">
        <w:rPr>
          <w:rFonts w:eastAsia="Times New Roman"/>
          <w:sz w:val="28"/>
          <w:szCs w:val="28"/>
        </w:rPr>
        <w:softHyphen/>
      </w:r>
      <w:r w:rsidRPr="00D82B56">
        <w:rPr>
          <w:rFonts w:eastAsia="Times New Roman"/>
          <w:sz w:val="28"/>
          <w:szCs w:val="28"/>
        </w:rPr>
        <w:lastRenderedPageBreak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 w:rsidRPr="00D82B56"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241497" w:rsidRPr="00D82B56" w:rsidRDefault="00241497" w:rsidP="00241497">
      <w:pPr>
        <w:shd w:val="clear" w:color="auto" w:fill="FFFFFF"/>
        <w:spacing w:line="326" w:lineRule="exact"/>
        <w:ind w:left="5" w:firstLine="710"/>
        <w:jc w:val="both"/>
      </w:pPr>
      <w:r w:rsidRPr="00D82B56"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 w:rsidRPr="00D82B56">
        <w:rPr>
          <w:rFonts w:eastAsia="Times New Roman"/>
          <w:spacing w:val="-1"/>
          <w:sz w:val="28"/>
          <w:szCs w:val="28"/>
        </w:rPr>
        <w:softHyphen/>
      </w:r>
      <w:r w:rsidRPr="00D82B56"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</w:t>
      </w:r>
      <w:r w:rsidRPr="00D82B56">
        <w:rPr>
          <w:rFonts w:eastAsia="Times New Roman"/>
          <w:sz w:val="28"/>
          <w:szCs w:val="28"/>
        </w:rPr>
        <w:softHyphen/>
        <w:t>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241497" w:rsidRPr="00821F2B" w:rsidRDefault="00241497" w:rsidP="00241497">
      <w:pPr>
        <w:shd w:val="clear" w:color="auto" w:fill="FFFFFF"/>
        <w:spacing w:line="326" w:lineRule="exact"/>
        <w:ind w:right="10" w:firstLine="710"/>
        <w:jc w:val="both"/>
      </w:pPr>
      <w:r w:rsidRPr="00821F2B">
        <w:rPr>
          <w:rFonts w:eastAsia="Times New Roman"/>
          <w:sz w:val="28"/>
          <w:szCs w:val="28"/>
        </w:rPr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 w:rsidRPr="00821F2B"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 w:rsidRPr="00821F2B"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241497" w:rsidRPr="00821F2B" w:rsidRDefault="00241497" w:rsidP="00241497">
      <w:pPr>
        <w:shd w:val="clear" w:color="auto" w:fill="FFFFFF"/>
        <w:spacing w:line="326" w:lineRule="exact"/>
        <w:ind w:right="14" w:firstLine="715"/>
        <w:jc w:val="both"/>
      </w:pPr>
      <w:r w:rsidRPr="00821F2B">
        <w:rPr>
          <w:rFonts w:eastAsia="Times New Roman"/>
          <w:sz w:val="28"/>
          <w:szCs w:val="28"/>
        </w:rPr>
        <w:t xml:space="preserve">Основным поставщиком услуг по водоснабжению в </w:t>
      </w:r>
      <w:proofErr w:type="spellStart"/>
      <w:r w:rsidRPr="00821F2B">
        <w:rPr>
          <w:rFonts w:eastAsia="Times New Roman"/>
          <w:sz w:val="28"/>
          <w:szCs w:val="28"/>
        </w:rPr>
        <w:t>Залесовском</w:t>
      </w:r>
      <w:proofErr w:type="spellEnd"/>
      <w:r w:rsidRPr="00821F2B">
        <w:rPr>
          <w:rFonts w:eastAsia="Times New Roman"/>
          <w:sz w:val="28"/>
          <w:szCs w:val="28"/>
        </w:rPr>
        <w:t xml:space="preserve"> районе является:</w:t>
      </w:r>
    </w:p>
    <w:p w:rsidR="00241497" w:rsidRPr="00821F2B" w:rsidRDefault="00241497" w:rsidP="00241497">
      <w:pPr>
        <w:shd w:val="clear" w:color="auto" w:fill="FFFFFF"/>
        <w:spacing w:line="326" w:lineRule="exact"/>
        <w:ind w:left="701"/>
        <w:rPr>
          <w:sz w:val="28"/>
          <w:szCs w:val="28"/>
        </w:rPr>
      </w:pPr>
      <w:r w:rsidRPr="00821F2B">
        <w:rPr>
          <w:sz w:val="28"/>
          <w:szCs w:val="28"/>
        </w:rPr>
        <w:t>МУП « Коммунальщик»</w:t>
      </w:r>
    </w:p>
    <w:p w:rsidR="00241497" w:rsidRPr="00821F2B" w:rsidRDefault="00241497" w:rsidP="00241497">
      <w:pPr>
        <w:shd w:val="clear" w:color="auto" w:fill="FFFFFF"/>
        <w:spacing w:line="326" w:lineRule="exact"/>
        <w:ind w:right="19" w:firstLine="706"/>
        <w:jc w:val="both"/>
      </w:pPr>
      <w:proofErr w:type="gramStart"/>
      <w:r w:rsidRPr="00821F2B"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 w:rsidRPr="00821F2B">
        <w:rPr>
          <w:rFonts w:eastAsia="Times New Roman"/>
          <w:sz w:val="28"/>
          <w:szCs w:val="28"/>
        </w:rPr>
        <w:softHyphen/>
        <w:t>рехода к устойчивому функционированию и развитию сектора водоснабже</w:t>
      </w:r>
      <w:r w:rsidRPr="00821F2B">
        <w:rPr>
          <w:rFonts w:eastAsia="Times New Roman"/>
          <w:sz w:val="28"/>
          <w:szCs w:val="28"/>
        </w:rPr>
        <w:softHyphen/>
        <w:t xml:space="preserve">ния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</w:t>
      </w:r>
      <w:r w:rsidRPr="00821F2B">
        <w:rPr>
          <w:rFonts w:eastAsia="Times New Roman"/>
          <w:sz w:val="28"/>
          <w:szCs w:val="28"/>
        </w:rPr>
        <w:softHyphen/>
        <w:t>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 w:rsidRPr="00821F2B"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</w:t>
      </w:r>
      <w:proofErr w:type="gramEnd"/>
      <w:r w:rsidRPr="00821F2B">
        <w:rPr>
          <w:rFonts w:eastAsia="Times New Roman"/>
          <w:sz w:val="28"/>
          <w:szCs w:val="28"/>
        </w:rPr>
        <w:t xml:space="preserve"> развития орга</w:t>
      </w:r>
      <w:r w:rsidRPr="00821F2B">
        <w:rPr>
          <w:rFonts w:eastAsia="Times New Roman"/>
          <w:sz w:val="28"/>
          <w:szCs w:val="28"/>
        </w:rPr>
        <w:softHyphen/>
        <w:t>низаций и обеспечить рост производства в смежных секторах промышленно</w:t>
      </w:r>
      <w:r w:rsidRPr="00821F2B">
        <w:rPr>
          <w:rFonts w:eastAsia="Times New Roman"/>
          <w:sz w:val="28"/>
          <w:szCs w:val="28"/>
        </w:rPr>
        <w:softHyphen/>
        <w:t>сти.</w:t>
      </w:r>
    </w:p>
    <w:p w:rsidR="00241497" w:rsidRPr="00821F2B" w:rsidRDefault="00241497" w:rsidP="00241497">
      <w:pPr>
        <w:shd w:val="clear" w:color="auto" w:fill="FFFFFF"/>
        <w:spacing w:line="326" w:lineRule="exact"/>
        <w:ind w:left="10" w:right="10" w:firstLine="706"/>
        <w:jc w:val="both"/>
      </w:pPr>
      <w:r w:rsidRPr="00821F2B"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 w:rsidRPr="00821F2B">
        <w:rPr>
          <w:rFonts w:eastAsia="Times New Roman"/>
          <w:sz w:val="28"/>
          <w:szCs w:val="28"/>
        </w:rPr>
        <w:softHyphen/>
      </w:r>
      <w:r w:rsidRPr="00821F2B">
        <w:rPr>
          <w:rFonts w:eastAsia="Times New Roman"/>
          <w:spacing w:val="-1"/>
          <w:sz w:val="28"/>
          <w:szCs w:val="28"/>
        </w:rPr>
        <w:t>рактер, а их решение окажет существенное положительное влияние на соци</w:t>
      </w:r>
      <w:r w:rsidRPr="00821F2B">
        <w:rPr>
          <w:rFonts w:eastAsia="Times New Roman"/>
          <w:spacing w:val="-1"/>
          <w:sz w:val="28"/>
          <w:szCs w:val="28"/>
        </w:rPr>
        <w:softHyphen/>
        <w:t>альное благополучие общества, общее экономическое развитие и рост произ</w:t>
      </w:r>
      <w:r w:rsidRPr="00821F2B">
        <w:rPr>
          <w:rFonts w:eastAsia="Times New Roman"/>
          <w:spacing w:val="-1"/>
          <w:sz w:val="28"/>
          <w:szCs w:val="28"/>
        </w:rPr>
        <w:softHyphen/>
      </w:r>
      <w:r w:rsidRPr="00821F2B">
        <w:rPr>
          <w:rFonts w:eastAsia="Times New Roman"/>
          <w:sz w:val="28"/>
          <w:szCs w:val="28"/>
        </w:rPr>
        <w:t>водства.</w:t>
      </w:r>
    </w:p>
    <w:p w:rsidR="00241497" w:rsidRPr="00821F2B" w:rsidRDefault="00241497" w:rsidP="00241497">
      <w:pPr>
        <w:shd w:val="clear" w:color="auto" w:fill="FFFFFF"/>
        <w:spacing w:line="326" w:lineRule="exact"/>
        <w:ind w:left="14" w:right="14" w:firstLine="701"/>
        <w:jc w:val="both"/>
      </w:pPr>
      <w:r w:rsidRPr="00821F2B"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 w:rsidRPr="00821F2B"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241497" w:rsidRPr="00821F2B" w:rsidRDefault="00241497" w:rsidP="00241497">
      <w:pPr>
        <w:shd w:val="clear" w:color="auto" w:fill="FFFFFF"/>
        <w:spacing w:line="326" w:lineRule="exact"/>
        <w:ind w:left="5" w:right="10" w:firstLine="701"/>
        <w:jc w:val="both"/>
      </w:pPr>
      <w:r w:rsidRPr="00821F2B"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 w:rsidRPr="00821F2B"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 w:rsidRPr="00821F2B"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 w:rsidRPr="00821F2B">
        <w:rPr>
          <w:rFonts w:eastAsia="Times New Roman"/>
          <w:sz w:val="28"/>
          <w:szCs w:val="28"/>
        </w:rPr>
        <w:softHyphen/>
        <w:t>ящей подпрограммы;</w:t>
      </w:r>
    </w:p>
    <w:p w:rsidR="00241497" w:rsidRPr="00821F2B" w:rsidRDefault="00241497" w:rsidP="00241497">
      <w:pPr>
        <w:shd w:val="clear" w:color="auto" w:fill="FFFFFF"/>
        <w:spacing w:line="326" w:lineRule="exact"/>
        <w:ind w:left="10" w:right="5" w:firstLine="701"/>
        <w:jc w:val="both"/>
      </w:pPr>
      <w:r w:rsidRPr="00821F2B"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 w:rsidRPr="00821F2B"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 w:rsidRPr="00821F2B"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 w:rsidRPr="00821F2B"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241497" w:rsidRPr="00821F2B" w:rsidRDefault="00241497" w:rsidP="00241497">
      <w:pPr>
        <w:shd w:val="clear" w:color="auto" w:fill="FFFFFF"/>
        <w:spacing w:line="326" w:lineRule="exact"/>
        <w:ind w:left="5" w:firstLine="701"/>
        <w:jc w:val="both"/>
      </w:pPr>
      <w:r w:rsidRPr="00821F2B"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 w:rsidRPr="00821F2B"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13271D" w:rsidRDefault="0013271D" w:rsidP="0013271D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2.2 </w:t>
      </w:r>
      <w:r w:rsidR="00523F82">
        <w:rPr>
          <w:rFonts w:eastAsia="Times New Roman"/>
          <w:b/>
          <w:sz w:val="28"/>
          <w:szCs w:val="28"/>
        </w:rPr>
        <w:t xml:space="preserve">Цели и задачи </w:t>
      </w:r>
      <w:r w:rsidRPr="000A0F91">
        <w:rPr>
          <w:rFonts w:eastAsia="Times New Roman"/>
          <w:b/>
          <w:sz w:val="28"/>
          <w:szCs w:val="28"/>
        </w:rPr>
        <w:t xml:space="preserve">реализации муниципальной 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241497" w:rsidRPr="00821F2B" w:rsidRDefault="00241497" w:rsidP="00241497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 w:rsidRPr="00821F2B"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 w:rsidRPr="00821F2B">
        <w:rPr>
          <w:rFonts w:eastAsia="Times New Roman"/>
          <w:sz w:val="28"/>
          <w:szCs w:val="28"/>
        </w:rPr>
        <w:t xml:space="preserve">ния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821F2B"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 </w:t>
      </w:r>
      <w:r w:rsidRPr="00821F2B">
        <w:rPr>
          <w:rFonts w:eastAsia="Times New Roman"/>
          <w:spacing w:val="-4"/>
          <w:sz w:val="28"/>
          <w:szCs w:val="28"/>
        </w:rPr>
        <w:t>безопасности</w:t>
      </w:r>
      <w:r w:rsidRPr="00821F2B">
        <w:rPr>
          <w:rFonts w:ascii="Arial" w:eastAsia="Times New Roman" w:hAnsi="Arial" w:cs="Arial"/>
          <w:sz w:val="28"/>
          <w:szCs w:val="28"/>
        </w:rPr>
        <w:tab/>
      </w:r>
      <w:r w:rsidRPr="00821F2B">
        <w:rPr>
          <w:rFonts w:eastAsia="Times New Roman"/>
          <w:sz w:val="28"/>
          <w:szCs w:val="28"/>
        </w:rPr>
        <w:t xml:space="preserve">и </w:t>
      </w:r>
      <w:r w:rsidRPr="00821F2B">
        <w:rPr>
          <w:rFonts w:eastAsia="Times New Roman"/>
          <w:spacing w:val="-3"/>
          <w:sz w:val="28"/>
          <w:szCs w:val="28"/>
        </w:rPr>
        <w:t xml:space="preserve">безвредности, </w:t>
      </w:r>
      <w:r w:rsidRPr="00821F2B">
        <w:rPr>
          <w:rFonts w:eastAsia="Times New Roman"/>
          <w:spacing w:val="-2"/>
          <w:sz w:val="28"/>
          <w:szCs w:val="28"/>
        </w:rPr>
        <w:t xml:space="preserve">установленным </w:t>
      </w:r>
      <w:r w:rsidRPr="00821F2B">
        <w:rPr>
          <w:rFonts w:eastAsia="Times New Roman"/>
          <w:spacing w:val="-3"/>
          <w:sz w:val="28"/>
          <w:szCs w:val="28"/>
        </w:rPr>
        <w:t>санитарно-</w:t>
      </w:r>
      <w:r w:rsidRPr="00821F2B">
        <w:rPr>
          <w:rFonts w:eastAsia="Times New Roman"/>
          <w:sz w:val="28"/>
          <w:szCs w:val="28"/>
        </w:rPr>
        <w:t>эпидемиологическими правилами.</w:t>
      </w:r>
    </w:p>
    <w:p w:rsidR="00241497" w:rsidRPr="00821F2B" w:rsidRDefault="00241497" w:rsidP="00241497">
      <w:pPr>
        <w:shd w:val="clear" w:color="auto" w:fill="FFFFFF"/>
        <w:spacing w:line="326" w:lineRule="exact"/>
        <w:ind w:left="10" w:right="10" w:firstLine="710"/>
        <w:jc w:val="both"/>
      </w:pPr>
      <w:r w:rsidRPr="00821F2B">
        <w:rPr>
          <w:rFonts w:eastAsia="Times New Roman"/>
          <w:spacing w:val="-1"/>
          <w:sz w:val="28"/>
          <w:szCs w:val="28"/>
        </w:rPr>
        <w:t xml:space="preserve">Для достижения этой цели необходимо решение следующей основной </w:t>
      </w:r>
      <w:r w:rsidRPr="00821F2B">
        <w:rPr>
          <w:rFonts w:eastAsia="Times New Roman"/>
          <w:sz w:val="28"/>
          <w:szCs w:val="28"/>
        </w:rPr>
        <w:t>задачи:</w:t>
      </w:r>
    </w:p>
    <w:p w:rsidR="00241497" w:rsidRDefault="00241497" w:rsidP="00241497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водоснабжения.</w:t>
      </w:r>
    </w:p>
    <w:p w:rsidR="00523F82" w:rsidRDefault="00523F82" w:rsidP="00523F82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2.3 </w:t>
      </w:r>
      <w:r w:rsidR="00FA2471">
        <w:rPr>
          <w:rFonts w:eastAsia="Times New Roman"/>
          <w:b/>
          <w:sz w:val="28"/>
          <w:szCs w:val="28"/>
        </w:rPr>
        <w:t>И</w:t>
      </w:r>
      <w:r w:rsidRPr="000A0F91">
        <w:rPr>
          <w:rFonts w:eastAsia="Times New Roman"/>
          <w:b/>
          <w:sz w:val="28"/>
          <w:szCs w:val="28"/>
        </w:rPr>
        <w:t xml:space="preserve">ндикаторы и конечные результаты реализации муниципальной 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523F82" w:rsidRPr="00821F2B" w:rsidRDefault="00523F82" w:rsidP="00241497">
      <w:pPr>
        <w:shd w:val="clear" w:color="auto" w:fill="FFFFFF"/>
        <w:spacing w:line="326" w:lineRule="exact"/>
        <w:ind w:left="10" w:right="5" w:firstLine="706"/>
        <w:jc w:val="both"/>
      </w:pP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Ожидается, что в результате реа</w:t>
      </w:r>
      <w:r>
        <w:rPr>
          <w:rFonts w:eastAsia="Times New Roman"/>
          <w:sz w:val="28"/>
          <w:szCs w:val="28"/>
        </w:rPr>
        <w:t xml:space="preserve">лизации подпрограммы 1 </w:t>
      </w:r>
      <w:proofErr w:type="gramStart"/>
      <w:r>
        <w:rPr>
          <w:rFonts w:eastAsia="Times New Roman"/>
          <w:sz w:val="28"/>
          <w:szCs w:val="28"/>
        </w:rPr>
        <w:t>будет</w:t>
      </w:r>
      <w:proofErr w:type="gramEnd"/>
      <w:r>
        <w:rPr>
          <w:rFonts w:eastAsia="Times New Roman"/>
          <w:sz w:val="28"/>
          <w:szCs w:val="28"/>
        </w:rPr>
        <w:t xml:space="preserve"> до</w:t>
      </w:r>
      <w:r w:rsidRPr="00FA2471">
        <w:rPr>
          <w:rFonts w:eastAsia="Times New Roman"/>
          <w:sz w:val="28"/>
          <w:szCs w:val="28"/>
        </w:rPr>
        <w:t>стигнут рост показателей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</w:t>
      </w:r>
      <w:r>
        <w:rPr>
          <w:rFonts w:eastAsia="Times New Roman"/>
          <w:sz w:val="28"/>
          <w:szCs w:val="28"/>
        </w:rPr>
        <w:t>ранением кишечных инфекций и ан</w:t>
      </w:r>
      <w:r w:rsidRPr="00FA2471">
        <w:rPr>
          <w:rFonts w:eastAsia="Times New Roman"/>
          <w:sz w:val="28"/>
          <w:szCs w:val="28"/>
        </w:rPr>
        <w:t>тропогенным воздействием.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1. Снижение числа аварий на системах водоснабжения в 2026 году, до 45%;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2. Увеличение доли населения Залесовского муниципального округа Алта</w:t>
      </w:r>
      <w:r w:rsidR="00C00589">
        <w:rPr>
          <w:rFonts w:eastAsia="Times New Roman"/>
          <w:sz w:val="28"/>
          <w:szCs w:val="28"/>
        </w:rPr>
        <w:t>йского края, обеспеченного каче</w:t>
      </w:r>
      <w:r w:rsidRPr="00FA2471">
        <w:rPr>
          <w:rFonts w:eastAsia="Times New Roman"/>
          <w:sz w:val="28"/>
          <w:szCs w:val="28"/>
        </w:rPr>
        <w:t>ственной питьевой водой из систем централизованного водоснабжения в 2026 году, до 98,5 %;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 xml:space="preserve">3. </w:t>
      </w:r>
      <w:r w:rsidR="00C00589">
        <w:rPr>
          <w:rFonts w:eastAsia="Times New Roman"/>
          <w:sz w:val="28"/>
          <w:szCs w:val="28"/>
        </w:rPr>
        <w:t>Увеличение п</w:t>
      </w:r>
      <w:r w:rsidRPr="00FA2471">
        <w:rPr>
          <w:rFonts w:eastAsia="Times New Roman"/>
          <w:sz w:val="28"/>
          <w:szCs w:val="28"/>
        </w:rPr>
        <w:t>ротяженнос</w:t>
      </w:r>
      <w:r w:rsidR="00C00589">
        <w:rPr>
          <w:rFonts w:eastAsia="Times New Roman"/>
          <w:sz w:val="28"/>
          <w:szCs w:val="28"/>
        </w:rPr>
        <w:t>ти проложенных водопроводных се</w:t>
      </w:r>
      <w:r w:rsidRPr="00FA2471">
        <w:rPr>
          <w:rFonts w:eastAsia="Times New Roman"/>
          <w:sz w:val="28"/>
          <w:szCs w:val="28"/>
        </w:rPr>
        <w:t>тей не менее 16,5 км;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 xml:space="preserve">4. </w:t>
      </w:r>
      <w:r w:rsidR="00C00589">
        <w:rPr>
          <w:rFonts w:eastAsia="Times New Roman"/>
          <w:sz w:val="28"/>
          <w:szCs w:val="28"/>
        </w:rPr>
        <w:t>Увеличение количества</w:t>
      </w:r>
      <w:r w:rsidRPr="00FA2471">
        <w:rPr>
          <w:rFonts w:eastAsia="Times New Roman"/>
          <w:sz w:val="28"/>
          <w:szCs w:val="28"/>
        </w:rPr>
        <w:t xml:space="preserve"> капитально отремонтир</w:t>
      </w:r>
      <w:r w:rsidR="00C00589">
        <w:rPr>
          <w:rFonts w:eastAsia="Times New Roman"/>
          <w:sz w:val="28"/>
          <w:szCs w:val="28"/>
        </w:rPr>
        <w:t>ованных (пробуренных) водозабор</w:t>
      </w:r>
      <w:r w:rsidRPr="00FA2471">
        <w:rPr>
          <w:rFonts w:eastAsia="Times New Roman"/>
          <w:sz w:val="28"/>
          <w:szCs w:val="28"/>
        </w:rPr>
        <w:t>ных скважин не менее 11 ед.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При изменении объемов бюджетн</w:t>
      </w:r>
      <w:r w:rsidR="00C00589">
        <w:rPr>
          <w:rFonts w:eastAsia="Times New Roman"/>
          <w:sz w:val="28"/>
          <w:szCs w:val="28"/>
        </w:rPr>
        <w:t>ого и внебюджетного финансирова</w:t>
      </w:r>
      <w:r w:rsidRPr="00FA2471">
        <w:rPr>
          <w:rFonts w:eastAsia="Times New Roman"/>
          <w:sz w:val="28"/>
          <w:szCs w:val="28"/>
        </w:rPr>
        <w:t>ния мероприятий программы в установл</w:t>
      </w:r>
      <w:r w:rsidR="00C00589">
        <w:rPr>
          <w:rFonts w:eastAsia="Times New Roman"/>
          <w:sz w:val="28"/>
          <w:szCs w:val="28"/>
        </w:rPr>
        <w:t>енном порядке проводится коррек</w:t>
      </w:r>
      <w:r w:rsidRPr="00FA2471">
        <w:rPr>
          <w:rFonts w:eastAsia="Times New Roman"/>
          <w:sz w:val="28"/>
          <w:szCs w:val="28"/>
        </w:rPr>
        <w:t>тировка целевых индикаторов и их значений.</w:t>
      </w:r>
    </w:p>
    <w:p w:rsidR="00FA2471" w:rsidRPr="00FA2471" w:rsidRDefault="00FA2471" w:rsidP="00FA2471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</w:t>
      </w:r>
      <w:r w:rsidR="00C00589">
        <w:rPr>
          <w:rFonts w:eastAsia="Times New Roman"/>
          <w:sz w:val="28"/>
          <w:szCs w:val="28"/>
        </w:rPr>
        <w:t>ки поставленных задач и проводи</w:t>
      </w:r>
      <w:r w:rsidRPr="00FA2471">
        <w:rPr>
          <w:rFonts w:eastAsia="Times New Roman"/>
          <w:sz w:val="28"/>
          <w:szCs w:val="28"/>
        </w:rPr>
        <w:t>мых мероприятий.</w:t>
      </w:r>
    </w:p>
    <w:p w:rsidR="00FA2471" w:rsidRDefault="00FA2471" w:rsidP="00C00589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FA2471">
        <w:rPr>
          <w:rFonts w:eastAsia="Times New Roman"/>
          <w:sz w:val="28"/>
          <w:szCs w:val="28"/>
        </w:rPr>
        <w:t>Целевые показатели подпрограммы 1 приведены в приложении 1 к муниципальной программе.</w:t>
      </w:r>
    </w:p>
    <w:p w:rsidR="00241497" w:rsidRPr="00821F2B" w:rsidRDefault="00241497" w:rsidP="00241497">
      <w:pPr>
        <w:shd w:val="clear" w:color="auto" w:fill="FFFFFF"/>
        <w:spacing w:line="326" w:lineRule="exact"/>
        <w:ind w:right="5" w:firstLine="710"/>
        <w:jc w:val="both"/>
      </w:pPr>
      <w:r w:rsidRPr="00821F2B"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 w:rsidRPr="00821F2B">
        <w:rPr>
          <w:rFonts w:eastAsia="Times New Roman"/>
          <w:spacing w:val="-1"/>
          <w:sz w:val="28"/>
          <w:szCs w:val="28"/>
        </w:rPr>
        <w:lastRenderedPageBreak/>
        <w:t>также случаев, предусмотренных законодательством Российской Федерации.</w:t>
      </w:r>
    </w:p>
    <w:p w:rsidR="00241497" w:rsidRDefault="00241497" w:rsidP="00241497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>Целевые показатели подпрограммы 1 приведены в приложении 1 к муниципальной программе.</w:t>
      </w:r>
    </w:p>
    <w:p w:rsidR="00523F82" w:rsidRDefault="00523F82" w:rsidP="00241497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523F82" w:rsidRDefault="00416FC2" w:rsidP="00523F82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523F82" w:rsidRPr="00523F82">
        <w:rPr>
          <w:b/>
          <w:sz w:val="28"/>
          <w:szCs w:val="28"/>
        </w:rPr>
        <w:t xml:space="preserve">Срок и этапы реализации </w:t>
      </w:r>
      <w:r w:rsidRPr="000A0F91">
        <w:rPr>
          <w:rFonts w:eastAsia="Times New Roman"/>
          <w:b/>
          <w:sz w:val="28"/>
          <w:szCs w:val="28"/>
        </w:rPr>
        <w:t xml:space="preserve">подпрограммы </w:t>
      </w:r>
      <w:r>
        <w:rPr>
          <w:rFonts w:eastAsia="Times New Roman"/>
          <w:b/>
          <w:sz w:val="28"/>
          <w:szCs w:val="28"/>
        </w:rPr>
        <w:t>1</w:t>
      </w:r>
    </w:p>
    <w:p w:rsidR="00523F82" w:rsidRDefault="00523F82" w:rsidP="00523F82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</w:p>
    <w:p w:rsidR="00523F82" w:rsidRDefault="00523F82" w:rsidP="00523F82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Реализация</w:t>
      </w:r>
      <w:r w:rsidRPr="002431F7">
        <w:rPr>
          <w:b/>
          <w:sz w:val="28"/>
          <w:szCs w:val="28"/>
        </w:rPr>
        <w:t xml:space="preserve"> </w:t>
      </w:r>
      <w:r w:rsidR="00416FC2">
        <w:rPr>
          <w:sz w:val="28"/>
          <w:szCs w:val="28"/>
        </w:rPr>
        <w:t>Подпрограммы 1</w:t>
      </w:r>
      <w:r w:rsidRPr="002431F7">
        <w:rPr>
          <w:sz w:val="28"/>
          <w:szCs w:val="28"/>
        </w:rPr>
        <w:t xml:space="preserve"> осуществляется в период с </w:t>
      </w:r>
      <w:r>
        <w:rPr>
          <w:sz w:val="28"/>
          <w:szCs w:val="28"/>
        </w:rPr>
        <w:t>2021-2026 годы без деления на этапы.</w:t>
      </w:r>
    </w:p>
    <w:p w:rsidR="0013271D" w:rsidRPr="0013271D" w:rsidRDefault="00733BEB" w:rsidP="00733BEB">
      <w:pPr>
        <w:shd w:val="clear" w:color="auto" w:fill="FFFFFF"/>
        <w:spacing w:before="4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56751">
        <w:rPr>
          <w:b/>
          <w:sz w:val="28"/>
          <w:szCs w:val="28"/>
        </w:rPr>
        <w:t>3.</w:t>
      </w:r>
      <w:r w:rsidR="0013271D" w:rsidRPr="0013271D">
        <w:rPr>
          <w:b/>
          <w:sz w:val="28"/>
          <w:szCs w:val="28"/>
        </w:rPr>
        <w:t xml:space="preserve"> Обобщённая характеристика мероприятий подпрограммы </w:t>
      </w:r>
      <w:r w:rsidR="0013271D">
        <w:rPr>
          <w:b/>
          <w:sz w:val="28"/>
          <w:szCs w:val="28"/>
        </w:rPr>
        <w:t>1</w:t>
      </w:r>
    </w:p>
    <w:p w:rsidR="00241497" w:rsidRDefault="00241497" w:rsidP="00241497">
      <w:pPr>
        <w:shd w:val="clear" w:color="auto" w:fill="FFFFFF"/>
        <w:spacing w:before="106" w:line="331" w:lineRule="exact"/>
        <w:ind w:left="120" w:right="10" w:firstLine="706"/>
        <w:jc w:val="both"/>
      </w:pPr>
      <w:r w:rsidRPr="00821F2B"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 w:rsidRPr="00821F2B">
        <w:rPr>
          <w:rFonts w:eastAsia="Times New Roman"/>
          <w:spacing w:val="-1"/>
          <w:sz w:val="28"/>
          <w:szCs w:val="28"/>
        </w:rPr>
        <w:softHyphen/>
      </w:r>
      <w:r w:rsidRPr="00821F2B">
        <w:rPr>
          <w:rFonts w:eastAsia="Times New Roman"/>
          <w:sz w:val="28"/>
          <w:szCs w:val="28"/>
        </w:rPr>
        <w:t>рые сгруппированы по сферам реализации, срокам и</w:t>
      </w:r>
      <w:r>
        <w:rPr>
          <w:rFonts w:eastAsia="Times New Roman"/>
          <w:sz w:val="28"/>
          <w:szCs w:val="28"/>
        </w:rPr>
        <w:t xml:space="preserve">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</w:t>
      </w:r>
      <w:r>
        <w:rPr>
          <w:rFonts w:eastAsia="Times New Roman"/>
          <w:sz w:val="28"/>
          <w:szCs w:val="28"/>
        </w:rPr>
        <w:softHyphen/>
        <w:t>тов.</w:t>
      </w:r>
    </w:p>
    <w:p w:rsidR="00241497" w:rsidRDefault="00241497" w:rsidP="00241497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241497" w:rsidRDefault="00241497" w:rsidP="00241497">
      <w:pPr>
        <w:shd w:val="clear" w:color="auto" w:fill="FFFFFF"/>
        <w:spacing w:line="331" w:lineRule="exact"/>
        <w:ind w:left="125" w:right="10" w:firstLine="706"/>
        <w:jc w:val="both"/>
      </w:pPr>
      <w:r>
        <w:rPr>
          <w:rFonts w:eastAsia="Times New Roman"/>
          <w:sz w:val="28"/>
          <w:szCs w:val="28"/>
        </w:rPr>
        <w:t>мероприятия по совершенствованию системы управления сектором водоснабжения;</w:t>
      </w:r>
    </w:p>
    <w:p w:rsidR="00241497" w:rsidRDefault="00241497" w:rsidP="00241497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строительству и реконструкции систем водоснабже</w:t>
      </w:r>
      <w:r>
        <w:rPr>
          <w:rFonts w:eastAsia="Times New Roman"/>
          <w:sz w:val="28"/>
          <w:szCs w:val="28"/>
        </w:rPr>
        <w:softHyphen/>
        <w:t>ния.</w:t>
      </w:r>
    </w:p>
    <w:p w:rsidR="00241497" w:rsidRDefault="00241497" w:rsidP="00241497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ема инвестиций из краевого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241497" w:rsidRDefault="00241497" w:rsidP="00241497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водоснабжения, включенные в подпрограмму 1, предусматривают использование </w:t>
      </w:r>
      <w:proofErr w:type="gramStart"/>
      <w:r>
        <w:rPr>
          <w:rFonts w:eastAsia="Times New Roman"/>
          <w:sz w:val="28"/>
          <w:szCs w:val="28"/>
        </w:rPr>
        <w:t>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</w:t>
      </w:r>
      <w:r w:rsidR="00416FC2">
        <w:rPr>
          <w:rFonts w:eastAsia="Times New Roman"/>
          <w:sz w:val="28"/>
          <w:szCs w:val="28"/>
        </w:rPr>
        <w:t>ие энергетической эффективности указаны</w:t>
      </w:r>
      <w:proofErr w:type="gramEnd"/>
      <w:r w:rsidR="00416FC2">
        <w:rPr>
          <w:rFonts w:eastAsia="Times New Roman"/>
          <w:sz w:val="28"/>
          <w:szCs w:val="28"/>
        </w:rPr>
        <w:t xml:space="preserve"> в приложение 2.</w:t>
      </w:r>
    </w:p>
    <w:p w:rsidR="00241497" w:rsidRDefault="00241497" w:rsidP="00241497">
      <w:pPr>
        <w:shd w:val="clear" w:color="auto" w:fill="FFFFFF"/>
        <w:spacing w:line="331" w:lineRule="exact"/>
        <w:ind w:left="115" w:right="10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2026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98,5 %.</w:t>
      </w:r>
      <w:r w:rsidR="00416FC2">
        <w:rPr>
          <w:rFonts w:eastAsia="Times New Roman"/>
          <w:sz w:val="28"/>
          <w:szCs w:val="28"/>
        </w:rPr>
        <w:t xml:space="preserve"> </w:t>
      </w:r>
    </w:p>
    <w:p w:rsidR="0013271D" w:rsidRDefault="0013271D" w:rsidP="00241497">
      <w:pPr>
        <w:shd w:val="clear" w:color="auto" w:fill="FFFFFF"/>
        <w:spacing w:line="331" w:lineRule="exact"/>
        <w:ind w:left="115" w:right="10" w:firstLine="696"/>
        <w:jc w:val="both"/>
      </w:pPr>
    </w:p>
    <w:p w:rsidR="00241497" w:rsidRDefault="00416FC2" w:rsidP="00241497">
      <w:pPr>
        <w:shd w:val="clear" w:color="auto" w:fill="FFFFFF"/>
        <w:spacing w:before="110"/>
        <w:ind w:left="58"/>
        <w:jc w:val="center"/>
        <w:rPr>
          <w:rFonts w:eastAsia="Times New Roman"/>
          <w:b/>
          <w:sz w:val="28"/>
          <w:szCs w:val="28"/>
        </w:rPr>
      </w:pPr>
      <w:r w:rsidRPr="00416FC2">
        <w:rPr>
          <w:b/>
          <w:sz w:val="28"/>
          <w:szCs w:val="28"/>
        </w:rPr>
        <w:t>4</w:t>
      </w:r>
      <w:r w:rsidR="00241497">
        <w:rPr>
          <w:sz w:val="28"/>
          <w:szCs w:val="28"/>
        </w:rPr>
        <w:t xml:space="preserve">. </w:t>
      </w:r>
      <w:r w:rsidR="00FA2471">
        <w:rPr>
          <w:rFonts w:eastAsia="Times New Roman"/>
          <w:b/>
          <w:sz w:val="28"/>
          <w:szCs w:val="28"/>
        </w:rPr>
        <w:t>Объем финансовых ресурсов</w:t>
      </w:r>
      <w:r w:rsidR="00241497" w:rsidRPr="005D6D7E">
        <w:rPr>
          <w:rFonts w:eastAsia="Times New Roman"/>
          <w:b/>
          <w:sz w:val="28"/>
          <w:szCs w:val="28"/>
        </w:rPr>
        <w:t xml:space="preserve"> подпрограммы 1</w:t>
      </w:r>
    </w:p>
    <w:p w:rsidR="00416FC2" w:rsidRPr="005D6D7E" w:rsidRDefault="00416FC2" w:rsidP="00241497">
      <w:pPr>
        <w:shd w:val="clear" w:color="auto" w:fill="FFFFFF"/>
        <w:spacing w:before="110"/>
        <w:ind w:left="58"/>
        <w:jc w:val="center"/>
        <w:rPr>
          <w:b/>
        </w:rPr>
      </w:pPr>
    </w:p>
    <w:p w:rsidR="00942AF1" w:rsidRPr="00B14484" w:rsidRDefault="00241497" w:rsidP="00942AF1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</w:t>
      </w:r>
      <w:r w:rsidR="006C1F28" w:rsidRPr="006C1F28">
        <w:rPr>
          <w:rFonts w:eastAsia="Times New Roman"/>
          <w:sz w:val="28"/>
          <w:szCs w:val="28"/>
        </w:rPr>
        <w:t>182229,40</w:t>
      </w:r>
      <w:r w:rsidR="006C1F28">
        <w:rPr>
          <w:rFonts w:eastAsia="Times New Roman"/>
          <w:sz w:val="28"/>
          <w:szCs w:val="28"/>
        </w:rPr>
        <w:t xml:space="preserve"> </w:t>
      </w:r>
      <w:r w:rsidR="00942AF1"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 год </w:t>
      </w:r>
      <w:r w:rsidR="00FA2471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30</w:t>
      </w:r>
      <w:r w:rsidR="00FA2471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975,3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</w:t>
      </w:r>
      <w:r w:rsidR="00FA2471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63</w:t>
      </w:r>
      <w:r w:rsidR="00FA2471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449,1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lastRenderedPageBreak/>
        <w:t xml:space="preserve">2023 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Pr="002605A5">
        <w:rPr>
          <w:rFonts w:eastAsia="Times New Roman"/>
          <w:sz w:val="28"/>
          <w:szCs w:val="28"/>
        </w:rPr>
        <w:t>78</w:t>
      </w:r>
      <w:r w:rsidR="00FA2471">
        <w:rPr>
          <w:rFonts w:eastAsia="Times New Roman"/>
          <w:sz w:val="28"/>
          <w:szCs w:val="28"/>
        </w:rPr>
        <w:t xml:space="preserve"> </w:t>
      </w:r>
      <w:r w:rsidRPr="002605A5">
        <w:rPr>
          <w:rFonts w:eastAsia="Times New Roman"/>
          <w:sz w:val="28"/>
          <w:szCs w:val="28"/>
        </w:rPr>
        <w:t>47</w:t>
      </w:r>
      <w:r>
        <w:rPr>
          <w:rFonts w:eastAsia="Times New Roman"/>
          <w:sz w:val="28"/>
          <w:szCs w:val="28"/>
        </w:rPr>
        <w:t>1</w:t>
      </w:r>
      <w:r w:rsidRPr="002605A5">
        <w:rPr>
          <w:rFonts w:eastAsia="Times New Roman"/>
          <w:sz w:val="28"/>
          <w:szCs w:val="28"/>
        </w:rPr>
        <w:t xml:space="preserve">,7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>
        <w:rPr>
          <w:rFonts w:eastAsia="Times New Roman"/>
          <w:sz w:val="28"/>
          <w:szCs w:val="28"/>
        </w:rPr>
        <w:t xml:space="preserve">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Pr="002605A5">
        <w:rPr>
          <w:rFonts w:eastAsia="Times New Roman"/>
          <w:sz w:val="28"/>
          <w:szCs w:val="28"/>
        </w:rPr>
        <w:t>1</w:t>
      </w:r>
      <w:r w:rsidR="00FA2471">
        <w:rPr>
          <w:rFonts w:eastAsia="Times New Roman"/>
          <w:sz w:val="28"/>
          <w:szCs w:val="28"/>
        </w:rPr>
        <w:t xml:space="preserve"> </w:t>
      </w:r>
      <w:r w:rsidRPr="002605A5">
        <w:rPr>
          <w:rFonts w:eastAsia="Times New Roman"/>
          <w:sz w:val="28"/>
          <w:szCs w:val="28"/>
        </w:rPr>
        <w:t>370,4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2025 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="006C1F28">
        <w:rPr>
          <w:rFonts w:eastAsia="Times New Roman"/>
          <w:sz w:val="28"/>
          <w:szCs w:val="28"/>
        </w:rPr>
        <w:t>6963,0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942AF1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2026</w:t>
      </w:r>
      <w:r w:rsidRPr="00B14484">
        <w:rPr>
          <w:rFonts w:eastAsia="Times New Roman"/>
          <w:sz w:val="28"/>
          <w:szCs w:val="28"/>
        </w:rPr>
        <w:t xml:space="preserve"> 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1</w:t>
      </w:r>
      <w:r w:rsidR="00FA2471">
        <w:rPr>
          <w:rFonts w:eastAsia="Times New Roman"/>
          <w:sz w:val="28"/>
          <w:szCs w:val="28"/>
        </w:rPr>
        <w:t xml:space="preserve"> </w:t>
      </w:r>
      <w:r w:rsidRPr="00A95F96">
        <w:rPr>
          <w:rFonts w:eastAsia="Times New Roman"/>
          <w:sz w:val="28"/>
          <w:szCs w:val="28"/>
        </w:rPr>
        <w:t>000,0</w:t>
      </w:r>
      <w:r w:rsidRPr="00B14484">
        <w:rPr>
          <w:rFonts w:eastAsia="Times New Roman"/>
          <w:sz w:val="28"/>
          <w:szCs w:val="28"/>
        </w:rPr>
        <w:t xml:space="preserve"> тыс. рублей.</w:t>
      </w:r>
    </w:p>
    <w:p w:rsidR="00942AF1" w:rsidRPr="00ED5ECD" w:rsidRDefault="00942AF1" w:rsidP="00942AF1">
      <w:pPr>
        <w:widowControl/>
        <w:ind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федерального бюджета </w:t>
      </w:r>
      <w:r w:rsidRPr="002605A5">
        <w:rPr>
          <w:sz w:val="28"/>
          <w:szCs w:val="28"/>
        </w:rPr>
        <w:t>7</w:t>
      </w:r>
      <w:r w:rsidR="00FA2471">
        <w:rPr>
          <w:sz w:val="28"/>
          <w:szCs w:val="28"/>
        </w:rPr>
        <w:t xml:space="preserve"> </w:t>
      </w:r>
      <w:r w:rsidRPr="002605A5">
        <w:rPr>
          <w:sz w:val="28"/>
          <w:szCs w:val="28"/>
        </w:rPr>
        <w:t xml:space="preserve">660,4 </w:t>
      </w:r>
      <w:r w:rsidRPr="00ED5ECD">
        <w:rPr>
          <w:sz w:val="28"/>
          <w:szCs w:val="28"/>
        </w:rPr>
        <w:t>тыс. рублей, в том числе по годам:</w:t>
      </w:r>
    </w:p>
    <w:p w:rsidR="00942AF1" w:rsidRPr="00ED5ECD" w:rsidRDefault="00942AF1" w:rsidP="00942AF1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FA2471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рублей; </w:t>
      </w:r>
    </w:p>
    <w:p w:rsidR="00942AF1" w:rsidRPr="00ED5ECD" w:rsidRDefault="00942AF1" w:rsidP="00942AF1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0</w:t>
      </w:r>
      <w:r w:rsidR="00FA2471">
        <w:rPr>
          <w:sz w:val="28"/>
          <w:szCs w:val="28"/>
        </w:rPr>
        <w:t>,0</w:t>
      </w:r>
      <w:r w:rsidRPr="00ED5ECD">
        <w:rPr>
          <w:sz w:val="28"/>
          <w:szCs w:val="28"/>
        </w:rPr>
        <w:t xml:space="preserve"> тыс. рублей; </w:t>
      </w:r>
    </w:p>
    <w:p w:rsidR="00942AF1" w:rsidRDefault="00942AF1" w:rsidP="00942AF1">
      <w:pPr>
        <w:widowControl/>
        <w:ind w:left="709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</w:t>
      </w:r>
      <w:r w:rsidRPr="002605A5">
        <w:rPr>
          <w:color w:val="000000" w:themeColor="text1"/>
          <w:sz w:val="28"/>
          <w:szCs w:val="28"/>
        </w:rPr>
        <w:t>7</w:t>
      </w:r>
      <w:r w:rsidR="00FA2471">
        <w:rPr>
          <w:color w:val="000000" w:themeColor="text1"/>
          <w:sz w:val="28"/>
          <w:szCs w:val="28"/>
        </w:rPr>
        <w:t xml:space="preserve"> </w:t>
      </w:r>
      <w:r w:rsidRPr="002605A5">
        <w:rPr>
          <w:color w:val="000000" w:themeColor="text1"/>
          <w:sz w:val="28"/>
          <w:szCs w:val="28"/>
        </w:rPr>
        <w:t xml:space="preserve">660,4 </w:t>
      </w:r>
      <w:r w:rsidRPr="00ED5ECD">
        <w:rPr>
          <w:sz w:val="28"/>
          <w:szCs w:val="28"/>
        </w:rPr>
        <w:t xml:space="preserve">тыс. рублей; </w:t>
      </w:r>
    </w:p>
    <w:p w:rsidR="00942AF1" w:rsidRPr="00ED5ECD" w:rsidRDefault="00942AF1" w:rsidP="00942AF1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0</w:t>
      </w:r>
      <w:r w:rsidR="00FA2471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рублей; </w:t>
      </w:r>
    </w:p>
    <w:p w:rsidR="00942AF1" w:rsidRDefault="00942AF1" w:rsidP="00942AF1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FA2471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Pr="00ED5ECD">
        <w:rPr>
          <w:sz w:val="28"/>
          <w:szCs w:val="28"/>
        </w:rPr>
        <w:t>тыс. рублей.</w:t>
      </w:r>
    </w:p>
    <w:p w:rsidR="00942AF1" w:rsidRPr="00690208" w:rsidRDefault="00942AF1" w:rsidP="00942AF1">
      <w:pPr>
        <w:widowControl/>
        <w:ind w:left="709" w:right="25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416FC2">
        <w:rPr>
          <w:sz w:val="28"/>
          <w:szCs w:val="28"/>
        </w:rPr>
        <w:t>6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FA2471">
        <w:rPr>
          <w:color w:val="000000" w:themeColor="text1"/>
          <w:sz w:val="28"/>
          <w:szCs w:val="28"/>
        </w:rPr>
        <w:t>,0</w:t>
      </w:r>
      <w:r>
        <w:rPr>
          <w:color w:val="000000" w:themeColor="text1"/>
          <w:sz w:val="28"/>
          <w:szCs w:val="28"/>
        </w:rPr>
        <w:t xml:space="preserve"> </w:t>
      </w:r>
      <w:r w:rsidRPr="00ED5ECD">
        <w:rPr>
          <w:sz w:val="28"/>
          <w:szCs w:val="28"/>
        </w:rPr>
        <w:t>тыс. рублей.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hanging="14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За счет сре</w:t>
      </w:r>
      <w:proofErr w:type="gramStart"/>
      <w:r w:rsidRPr="00B14484">
        <w:rPr>
          <w:rFonts w:eastAsia="Times New Roman"/>
          <w:sz w:val="28"/>
          <w:szCs w:val="28"/>
        </w:rPr>
        <w:t>дств кр</w:t>
      </w:r>
      <w:proofErr w:type="gramEnd"/>
      <w:r w:rsidRPr="00B14484">
        <w:rPr>
          <w:rFonts w:eastAsia="Times New Roman"/>
          <w:sz w:val="28"/>
          <w:szCs w:val="28"/>
        </w:rPr>
        <w:t xml:space="preserve">аевого бюджета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Pr="00B208E0">
        <w:rPr>
          <w:rFonts w:eastAsia="Times New Roman"/>
          <w:sz w:val="28"/>
          <w:szCs w:val="28"/>
        </w:rPr>
        <w:t>158</w:t>
      </w:r>
      <w:r w:rsidR="00FA2471">
        <w:rPr>
          <w:rFonts w:eastAsia="Times New Roman"/>
          <w:sz w:val="28"/>
          <w:szCs w:val="28"/>
        </w:rPr>
        <w:t xml:space="preserve"> </w:t>
      </w:r>
      <w:r w:rsidRPr="00B208E0">
        <w:rPr>
          <w:rFonts w:eastAsia="Times New Roman"/>
          <w:sz w:val="28"/>
          <w:szCs w:val="28"/>
        </w:rPr>
        <w:t>020,1</w:t>
      </w:r>
      <w:r w:rsidRPr="00B14484">
        <w:rPr>
          <w:rFonts w:eastAsia="Times New Roman"/>
          <w:sz w:val="28"/>
          <w:szCs w:val="28"/>
        </w:rPr>
        <w:t>тыс. рублей, в том числе по годам: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2021 год – </w:t>
      </w:r>
      <w:r w:rsidRPr="00D27C6D">
        <w:rPr>
          <w:rFonts w:eastAsia="Times New Roman"/>
          <w:sz w:val="28"/>
          <w:szCs w:val="28"/>
        </w:rPr>
        <w:t>30</w:t>
      </w:r>
      <w:r w:rsidR="00FA2471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359,6</w:t>
      </w:r>
      <w:r w:rsidRPr="00B14484">
        <w:rPr>
          <w:rFonts w:eastAsia="Times New Roman"/>
          <w:sz w:val="28"/>
          <w:szCs w:val="28"/>
        </w:rPr>
        <w:t xml:space="preserve"> 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 год – </w:t>
      </w:r>
      <w:r w:rsidRPr="00D27C6D">
        <w:rPr>
          <w:rFonts w:eastAsia="Times New Roman"/>
          <w:sz w:val="28"/>
          <w:szCs w:val="28"/>
        </w:rPr>
        <w:t>60</w:t>
      </w:r>
      <w:r w:rsidR="00FA2471">
        <w:rPr>
          <w:rFonts w:eastAsia="Times New Roman"/>
          <w:sz w:val="28"/>
          <w:szCs w:val="28"/>
        </w:rPr>
        <w:t xml:space="preserve"> </w:t>
      </w:r>
      <w:r w:rsidRPr="00D27C6D">
        <w:rPr>
          <w:rFonts w:eastAsia="Times New Roman"/>
          <w:sz w:val="28"/>
          <w:szCs w:val="28"/>
        </w:rPr>
        <w:t>110,0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2023 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</w:t>
      </w:r>
      <w:r w:rsidRPr="002A614E">
        <w:rPr>
          <w:rFonts w:eastAsia="Times New Roman"/>
          <w:sz w:val="28"/>
          <w:szCs w:val="28"/>
        </w:rPr>
        <w:t>67</w:t>
      </w:r>
      <w:r w:rsidR="00FA2471">
        <w:rPr>
          <w:rFonts w:eastAsia="Times New Roman"/>
          <w:sz w:val="28"/>
          <w:szCs w:val="28"/>
        </w:rPr>
        <w:t xml:space="preserve"> </w:t>
      </w:r>
      <w:r w:rsidRPr="002A614E">
        <w:rPr>
          <w:rFonts w:eastAsia="Times New Roman"/>
          <w:sz w:val="28"/>
          <w:szCs w:val="28"/>
        </w:rPr>
        <w:t>550,5</w:t>
      </w:r>
      <w:r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>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>2024 год</w:t>
      </w:r>
      <w:r>
        <w:rPr>
          <w:rFonts w:eastAsia="Times New Roman"/>
          <w:sz w:val="28"/>
          <w:szCs w:val="28"/>
        </w:rPr>
        <w:t xml:space="preserve"> -</w:t>
      </w:r>
      <w:r w:rsidRPr="00B1448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</w:t>
      </w:r>
      <w:r w:rsidRPr="00D27C6D">
        <w:rPr>
          <w:rFonts w:eastAsia="Times New Roman"/>
          <w:sz w:val="28"/>
          <w:szCs w:val="28"/>
        </w:rPr>
        <w:t>,0</w:t>
      </w:r>
      <w:r w:rsidRPr="00B14484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>;</w:t>
      </w:r>
    </w:p>
    <w:p w:rsidR="00942AF1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2025 год – 0</w:t>
      </w:r>
      <w:r w:rsidR="00FA2471">
        <w:rPr>
          <w:rFonts w:eastAsia="Times New Roman"/>
          <w:sz w:val="28"/>
          <w:szCs w:val="28"/>
        </w:rPr>
        <w:t>,0</w:t>
      </w:r>
      <w:r>
        <w:rPr>
          <w:rFonts w:eastAsia="Times New Roman"/>
          <w:sz w:val="28"/>
          <w:szCs w:val="28"/>
        </w:rPr>
        <w:t xml:space="preserve"> тыс. рублей;</w:t>
      </w:r>
      <w:r w:rsidRPr="004608F5">
        <w:rPr>
          <w:rFonts w:eastAsia="Times New Roman"/>
          <w:color w:val="FFFFFF" w:themeColor="background1"/>
          <w:sz w:val="28"/>
          <w:szCs w:val="28"/>
          <w:shd w:val="clear" w:color="auto" w:fill="FFFFFF" w:themeFill="background1"/>
        </w:rPr>
        <w:t>2025 год - 0 тыс. рублей;</w:t>
      </w:r>
    </w:p>
    <w:p w:rsidR="00942AF1" w:rsidRPr="00B14484" w:rsidRDefault="00942AF1" w:rsidP="00942AF1">
      <w:pPr>
        <w:shd w:val="clear" w:color="auto" w:fill="FFFFFF"/>
        <w:spacing w:before="14" w:line="326" w:lineRule="exact"/>
        <w:ind w:left="14" w:right="10" w:firstLine="69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2026</w:t>
      </w:r>
      <w:r w:rsidRPr="00D27C6D">
        <w:rPr>
          <w:rFonts w:eastAsia="Times New Roman"/>
          <w:sz w:val="28"/>
          <w:szCs w:val="28"/>
        </w:rPr>
        <w:t xml:space="preserve"> </w:t>
      </w:r>
      <w:r w:rsidRPr="00B14484">
        <w:rPr>
          <w:rFonts w:eastAsia="Times New Roman"/>
          <w:sz w:val="28"/>
          <w:szCs w:val="28"/>
        </w:rPr>
        <w:t xml:space="preserve">год </w:t>
      </w:r>
      <w:r w:rsidR="00FA2471">
        <w:rPr>
          <w:rFonts w:eastAsia="Times New Roman"/>
          <w:sz w:val="28"/>
          <w:szCs w:val="28"/>
        </w:rPr>
        <w:t>–</w:t>
      </w:r>
      <w:r w:rsidRPr="00B14484">
        <w:rPr>
          <w:rFonts w:eastAsia="Times New Roman"/>
          <w:sz w:val="28"/>
          <w:szCs w:val="28"/>
        </w:rPr>
        <w:t xml:space="preserve"> 0</w:t>
      </w:r>
      <w:r w:rsidR="00FA2471">
        <w:rPr>
          <w:rFonts w:eastAsia="Times New Roman"/>
          <w:sz w:val="28"/>
          <w:szCs w:val="28"/>
        </w:rPr>
        <w:t>,0</w:t>
      </w:r>
      <w:r w:rsidRPr="00B14484">
        <w:rPr>
          <w:rFonts w:eastAsia="Times New Roman"/>
          <w:sz w:val="28"/>
          <w:szCs w:val="28"/>
        </w:rPr>
        <w:t xml:space="preserve"> тыс. рублей.</w:t>
      </w:r>
    </w:p>
    <w:p w:rsidR="00B23DD1" w:rsidRPr="00B23DD1" w:rsidRDefault="00942AF1" w:rsidP="00B23DD1">
      <w:pPr>
        <w:shd w:val="clear" w:color="auto" w:fill="FFFFFF"/>
        <w:spacing w:before="14" w:line="326" w:lineRule="exact"/>
        <w:ind w:left="14" w:right="10" w:hanging="14"/>
        <w:jc w:val="both"/>
        <w:rPr>
          <w:rFonts w:eastAsia="Times New Roman"/>
          <w:sz w:val="28"/>
          <w:szCs w:val="28"/>
        </w:rPr>
      </w:pPr>
      <w:r w:rsidRPr="00B14484">
        <w:rPr>
          <w:rFonts w:eastAsia="Times New Roman"/>
          <w:sz w:val="28"/>
          <w:szCs w:val="28"/>
        </w:rPr>
        <w:t xml:space="preserve">За счет средств местного бюджета – </w:t>
      </w:r>
      <w:r w:rsidR="00B23DD1" w:rsidRPr="00B23DD1">
        <w:rPr>
          <w:rFonts w:eastAsia="Times New Roman"/>
          <w:sz w:val="28"/>
          <w:szCs w:val="28"/>
        </w:rPr>
        <w:t xml:space="preserve">За счет средств местного бюджета – </w:t>
      </w:r>
      <w:r w:rsidR="006C1F28" w:rsidRPr="006C1F28">
        <w:rPr>
          <w:rFonts w:eastAsia="Times New Roman"/>
          <w:sz w:val="28"/>
          <w:szCs w:val="28"/>
        </w:rPr>
        <w:t>16548,90</w:t>
      </w:r>
      <w:r w:rsidR="006C1F28">
        <w:rPr>
          <w:rFonts w:eastAsia="Times New Roman"/>
          <w:sz w:val="28"/>
          <w:szCs w:val="28"/>
        </w:rPr>
        <w:t xml:space="preserve"> </w:t>
      </w:r>
      <w:r w:rsidR="00B23DD1" w:rsidRPr="00B23DD1">
        <w:rPr>
          <w:rFonts w:eastAsia="Times New Roman"/>
          <w:sz w:val="28"/>
          <w:szCs w:val="28"/>
        </w:rPr>
        <w:t xml:space="preserve"> тыс. рублей, в том числе по годам: </w:t>
      </w:r>
    </w:p>
    <w:p w:rsidR="00B23DD1" w:rsidRPr="00B23DD1" w:rsidRDefault="00B23DD1" w:rsidP="00A327D4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>2021 год - 615,7 тыс. рублей;</w:t>
      </w:r>
    </w:p>
    <w:p w:rsidR="00B23DD1" w:rsidRPr="00B23DD1" w:rsidRDefault="00B23DD1" w:rsidP="00A327D4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>2022 год – 3 339,1 тыс. рублей;</w:t>
      </w:r>
    </w:p>
    <w:p w:rsidR="00B23DD1" w:rsidRPr="00B23DD1" w:rsidRDefault="00B23DD1" w:rsidP="00A327D4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>2023 год – 4096,1 тыс. рублей;</w:t>
      </w:r>
    </w:p>
    <w:p w:rsidR="00B23DD1" w:rsidRPr="00B23DD1" w:rsidRDefault="00B23DD1" w:rsidP="00A327D4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>2024 год – 1 370,4 тыс. рублей;</w:t>
      </w:r>
    </w:p>
    <w:p w:rsidR="00B23DD1" w:rsidRPr="00B23DD1" w:rsidRDefault="00B23DD1" w:rsidP="00A327D4">
      <w:pPr>
        <w:shd w:val="clear" w:color="auto" w:fill="FFFFFF"/>
        <w:spacing w:before="14" w:line="326" w:lineRule="exact"/>
        <w:ind w:left="14" w:right="10" w:firstLine="706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 xml:space="preserve">2025 год – </w:t>
      </w:r>
      <w:r w:rsidR="006C1F28">
        <w:rPr>
          <w:rFonts w:eastAsia="Times New Roman"/>
          <w:sz w:val="28"/>
          <w:szCs w:val="28"/>
        </w:rPr>
        <w:t>6963,0</w:t>
      </w:r>
      <w:r w:rsidRPr="00B23DD1">
        <w:rPr>
          <w:rFonts w:eastAsia="Times New Roman"/>
          <w:sz w:val="28"/>
          <w:szCs w:val="28"/>
        </w:rPr>
        <w:t xml:space="preserve"> тыс. рублей.</w:t>
      </w:r>
    </w:p>
    <w:p w:rsidR="00B23DD1" w:rsidRDefault="00B23DD1" w:rsidP="00A327D4">
      <w:pPr>
        <w:shd w:val="clear" w:color="auto" w:fill="FFFFFF"/>
        <w:spacing w:before="14" w:line="326" w:lineRule="exact"/>
        <w:ind w:left="14" w:right="10" w:firstLine="701"/>
        <w:jc w:val="both"/>
        <w:rPr>
          <w:rFonts w:eastAsia="Times New Roman"/>
          <w:sz w:val="28"/>
          <w:szCs w:val="28"/>
        </w:rPr>
      </w:pPr>
      <w:r w:rsidRPr="00B23DD1">
        <w:rPr>
          <w:rFonts w:eastAsia="Times New Roman"/>
          <w:sz w:val="28"/>
          <w:szCs w:val="28"/>
        </w:rPr>
        <w:t>2026 год – 1 000,0 тыс. рублей</w:t>
      </w:r>
    </w:p>
    <w:p w:rsidR="00241497" w:rsidRDefault="00241497" w:rsidP="00B23DD1">
      <w:pPr>
        <w:shd w:val="clear" w:color="auto" w:fill="FFFFFF"/>
        <w:spacing w:before="14" w:line="326" w:lineRule="exact"/>
        <w:ind w:left="14" w:right="10" w:firstLine="701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z w:val="28"/>
          <w:szCs w:val="28"/>
        </w:rPr>
        <w:softHyphen/>
        <w:t>ствии с законом о краевом бюджете на текущий год и на плановый период, решениями представительных органов местного самоуправления о местном бюджете на очередной финансовый год.</w:t>
      </w:r>
    </w:p>
    <w:p w:rsidR="00241497" w:rsidRDefault="00241497" w:rsidP="00241497">
      <w:pPr>
        <w:shd w:val="clear" w:color="auto" w:fill="FFFFFF"/>
        <w:spacing w:line="326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241497" w:rsidRDefault="00241497" w:rsidP="00241497">
      <w:pPr>
        <w:shd w:val="clear" w:color="auto" w:fill="FFFFFF"/>
        <w:spacing w:line="326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>граммы 1, представлен в приложении 3 к муниципальной программе.</w:t>
      </w:r>
    </w:p>
    <w:p w:rsidR="00241497" w:rsidRPr="00520389" w:rsidRDefault="00956751" w:rsidP="00241497">
      <w:pPr>
        <w:shd w:val="clear" w:color="auto" w:fill="FFFFFF"/>
        <w:spacing w:before="341"/>
        <w:ind w:right="29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41497" w:rsidRPr="00520389">
        <w:rPr>
          <w:b/>
          <w:sz w:val="28"/>
          <w:szCs w:val="28"/>
        </w:rPr>
        <w:t xml:space="preserve">. </w:t>
      </w:r>
      <w:r w:rsidR="00241497" w:rsidRPr="00520389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20389" w:rsidRPr="00520389" w:rsidRDefault="00520389" w:rsidP="00241497">
      <w:pPr>
        <w:shd w:val="clear" w:color="auto" w:fill="FFFFFF"/>
        <w:spacing w:before="341"/>
        <w:ind w:right="29"/>
        <w:jc w:val="center"/>
      </w:pPr>
    </w:p>
    <w:p w:rsidR="00520389" w:rsidRPr="00520389" w:rsidRDefault="00520389" w:rsidP="00520389">
      <w:pPr>
        <w:shd w:val="clear" w:color="auto" w:fill="FFFFFF"/>
        <w:spacing w:line="326" w:lineRule="exact"/>
        <w:ind w:right="5" w:firstLine="706"/>
        <w:jc w:val="both"/>
        <w:rPr>
          <w:rFonts w:eastAsia="Times New Roman"/>
          <w:sz w:val="28"/>
          <w:szCs w:val="28"/>
        </w:rPr>
      </w:pPr>
      <w:r w:rsidRPr="00520389">
        <w:rPr>
          <w:rFonts w:eastAsia="Times New Roman"/>
          <w:sz w:val="28"/>
          <w:szCs w:val="28"/>
        </w:rPr>
        <w:t xml:space="preserve">Ответственным исполнителем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 «</w:t>
      </w:r>
      <w:r w:rsidR="008D3283" w:rsidRPr="008D3283">
        <w:rPr>
          <w:rFonts w:eastAsia="Times New Roman"/>
          <w:sz w:val="28"/>
          <w:szCs w:val="28"/>
        </w:rPr>
        <w:t xml:space="preserve">Развитие системы водоснабжения Залесовского муниципального округа </w:t>
      </w:r>
      <w:proofErr w:type="gramStart"/>
      <w:r w:rsidR="008D3283" w:rsidRPr="008D3283">
        <w:rPr>
          <w:rFonts w:eastAsia="Times New Roman"/>
          <w:sz w:val="28"/>
          <w:szCs w:val="28"/>
        </w:rPr>
        <w:t>Алтайском</w:t>
      </w:r>
      <w:proofErr w:type="gramEnd"/>
      <w:r w:rsidR="008D3283" w:rsidRPr="008D3283">
        <w:rPr>
          <w:rFonts w:eastAsia="Times New Roman"/>
          <w:sz w:val="28"/>
          <w:szCs w:val="28"/>
        </w:rPr>
        <w:t xml:space="preserve"> края»</w:t>
      </w:r>
      <w:r w:rsidRPr="00520389">
        <w:rPr>
          <w:rFonts w:eastAsia="Times New Roman"/>
          <w:sz w:val="28"/>
          <w:szCs w:val="28"/>
        </w:rPr>
        <w:t xml:space="preserve"> является администрация Залесовского муниципального округа Алтайского края. Отдел жилищно-коммунального хозяйства администрации Залесовского </w:t>
      </w:r>
      <w:r w:rsidRPr="00520389">
        <w:rPr>
          <w:rFonts w:eastAsia="Times New Roman"/>
          <w:sz w:val="28"/>
          <w:szCs w:val="28"/>
        </w:rPr>
        <w:lastRenderedPageBreak/>
        <w:t xml:space="preserve">муниципального округа Алтайского края является соисполнителем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, участник 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 МУП «Коммунальщик». Соисполнитель и участник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 xml:space="preserve">  обеспечивают выполнение мероприятий подпрограммы </w:t>
      </w:r>
      <w:r w:rsidR="008D3283">
        <w:rPr>
          <w:rFonts w:eastAsia="Times New Roman"/>
          <w:sz w:val="28"/>
          <w:szCs w:val="28"/>
        </w:rPr>
        <w:t>1</w:t>
      </w:r>
      <w:r w:rsidRPr="00520389">
        <w:rPr>
          <w:rFonts w:eastAsia="Times New Roman"/>
          <w:sz w:val="28"/>
          <w:szCs w:val="28"/>
        </w:rPr>
        <w:t>, подготовку предложений по ее корректировке, формирование бюджетных заявок на финансирование мероприятий, пред</w:t>
      </w:r>
      <w:r w:rsidRPr="00520389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0D51" w:rsidRDefault="005E0D51" w:rsidP="005E0D51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0D51" w:rsidRDefault="005E0D51" w:rsidP="005E0D51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Отдел по жилищно-коммунальному хозяйству а</w:t>
      </w:r>
      <w:r w:rsidRPr="006E7A5C">
        <w:rPr>
          <w:rFonts w:eastAsia="Times New Roman"/>
          <w:sz w:val="28"/>
          <w:szCs w:val="28"/>
        </w:rPr>
        <w:t xml:space="preserve">дминистрации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6E7A5C">
        <w:rPr>
          <w:rFonts w:eastAsia="Times New Roman"/>
          <w:sz w:val="28"/>
          <w:szCs w:val="28"/>
        </w:rPr>
        <w:t xml:space="preserve"> Алтайского края </w:t>
      </w:r>
      <w:r>
        <w:rPr>
          <w:rFonts w:eastAsia="Times New Roman"/>
          <w:sz w:val="28"/>
          <w:szCs w:val="28"/>
        </w:rPr>
        <w:t>Залесовского муниципального округа Алтайского края  обеспечивает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0D51" w:rsidRDefault="005E0D51" w:rsidP="005E0D51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0D51" w:rsidRDefault="005E0D51" w:rsidP="005E0D51">
      <w:pPr>
        <w:shd w:val="clear" w:color="auto" w:fill="FFFFFF"/>
        <w:spacing w:before="5" w:line="326" w:lineRule="exact"/>
        <w:jc w:val="both"/>
      </w:pPr>
      <w:r>
        <w:rPr>
          <w:rFonts w:eastAsia="Times New Roman"/>
          <w:sz w:val="28"/>
          <w:szCs w:val="28"/>
        </w:rPr>
        <w:t xml:space="preserve">      Отдел по ЖКХ администрации </w:t>
      </w:r>
      <w:proofErr w:type="spellStart"/>
      <w:r>
        <w:rPr>
          <w:rFonts w:eastAsia="Times New Roman"/>
          <w:sz w:val="28"/>
          <w:szCs w:val="28"/>
        </w:rPr>
        <w:t>Залесовкого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округа: </w:t>
      </w:r>
    </w:p>
    <w:p w:rsidR="005E0D51" w:rsidRDefault="005E0D51" w:rsidP="005E0D51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0D51" w:rsidRDefault="005E0D51" w:rsidP="005E0D5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 xml:space="preserve">ливает причины </w:t>
      </w:r>
      <w:proofErr w:type="spellStart"/>
      <w:r>
        <w:rPr>
          <w:rFonts w:eastAsia="Times New Roman"/>
          <w:sz w:val="28"/>
          <w:szCs w:val="28"/>
        </w:rPr>
        <w:t>недостижения</w:t>
      </w:r>
      <w:proofErr w:type="spellEnd"/>
      <w:r>
        <w:rPr>
          <w:rFonts w:eastAsia="Times New Roman"/>
          <w:sz w:val="28"/>
          <w:szCs w:val="28"/>
        </w:rPr>
        <w:t xml:space="preserve"> ожидаемых результатов и определяет меры по их устранению;</w:t>
      </w:r>
    </w:p>
    <w:p w:rsidR="005E0D51" w:rsidRDefault="005E0D51" w:rsidP="005E0D51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0D51" w:rsidRDefault="005E0D51" w:rsidP="005E0D51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подпрограммы осуществлять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0D51" w:rsidRDefault="005E0D51" w:rsidP="005E0D51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241497" w:rsidRDefault="00241497" w:rsidP="00241497">
      <w:pPr>
        <w:shd w:val="clear" w:color="auto" w:fill="FFFFFF"/>
        <w:spacing w:before="518" w:line="240" w:lineRule="exact"/>
        <w:ind w:left="5669"/>
        <w:jc w:val="both"/>
        <w:rPr>
          <w:rFonts w:eastAsia="Times New Roman"/>
          <w:sz w:val="28"/>
          <w:szCs w:val="28"/>
        </w:rPr>
      </w:pPr>
    </w:p>
    <w:p w:rsidR="0013271D" w:rsidRDefault="0013271D" w:rsidP="00241497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</w:rPr>
      </w:pPr>
    </w:p>
    <w:p w:rsidR="00733BEB" w:rsidRDefault="00733BEB" w:rsidP="00241497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</w:rPr>
      </w:pPr>
    </w:p>
    <w:p w:rsidR="00733BEB" w:rsidRDefault="00733BEB" w:rsidP="00241497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</w:rPr>
      </w:pPr>
    </w:p>
    <w:p w:rsidR="00733BEB" w:rsidRDefault="00733BEB" w:rsidP="00241497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</w:rPr>
      </w:pPr>
    </w:p>
    <w:p w:rsidR="00733BEB" w:rsidRDefault="00733BEB" w:rsidP="00241497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</w:rPr>
      </w:pPr>
    </w:p>
    <w:p w:rsidR="00733BEB" w:rsidRDefault="00733BEB" w:rsidP="00241497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</w:rPr>
      </w:pPr>
    </w:p>
    <w:p w:rsidR="00733BEB" w:rsidRDefault="00733BEB" w:rsidP="00241497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</w:rPr>
      </w:pPr>
    </w:p>
    <w:p w:rsidR="00AE025B" w:rsidRDefault="00AE025B" w:rsidP="00733BEB">
      <w:pPr>
        <w:shd w:val="clear" w:color="auto" w:fill="FFFFFF"/>
        <w:spacing w:line="331" w:lineRule="exact"/>
        <w:rPr>
          <w:rFonts w:eastAsia="Times New Roman"/>
          <w:sz w:val="28"/>
          <w:szCs w:val="28"/>
        </w:rPr>
      </w:pPr>
    </w:p>
    <w:p w:rsidR="00F66FC0" w:rsidRDefault="00F66FC0" w:rsidP="00733BEB">
      <w:pPr>
        <w:shd w:val="clear" w:color="auto" w:fill="FFFFFF"/>
        <w:spacing w:line="331" w:lineRule="exact"/>
        <w:rPr>
          <w:rFonts w:eastAsia="Times New Roman"/>
          <w:sz w:val="28"/>
          <w:szCs w:val="28"/>
        </w:rPr>
      </w:pPr>
    </w:p>
    <w:p w:rsidR="00AE025B" w:rsidRDefault="00AE025B" w:rsidP="00AE025B">
      <w:pPr>
        <w:shd w:val="clear" w:color="auto" w:fill="FFFFFF"/>
        <w:spacing w:line="331" w:lineRule="exact"/>
        <w:ind w:left="288" w:firstLine="3096"/>
        <w:rPr>
          <w:rFonts w:eastAsia="Times New Roman"/>
          <w:sz w:val="28"/>
          <w:szCs w:val="28"/>
        </w:rPr>
      </w:pPr>
    </w:p>
    <w:p w:rsidR="00AE025B" w:rsidRPr="005D6D7E" w:rsidRDefault="00AE025B" w:rsidP="00AE025B">
      <w:pPr>
        <w:shd w:val="clear" w:color="auto" w:fill="FFFFFF"/>
        <w:spacing w:line="331" w:lineRule="exact"/>
        <w:ind w:left="288" w:firstLine="3096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ПОДПРОГРАММА 2 </w:t>
      </w:r>
    </w:p>
    <w:p w:rsidR="00AE025B" w:rsidRPr="005D6D7E" w:rsidRDefault="00AE025B" w:rsidP="00AE025B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«Модернизация и обеспечение </w:t>
      </w:r>
      <w:proofErr w:type="gramStart"/>
      <w:r w:rsidRPr="005D6D7E">
        <w:rPr>
          <w:rFonts w:eastAsia="Times New Roman"/>
          <w:b/>
          <w:spacing w:val="-1"/>
          <w:sz w:val="28"/>
          <w:szCs w:val="28"/>
        </w:rPr>
        <w:t>стабильного</w:t>
      </w:r>
      <w:proofErr w:type="gramEnd"/>
    </w:p>
    <w:p w:rsidR="00AE025B" w:rsidRPr="005D6D7E" w:rsidRDefault="00AE025B" w:rsidP="00AE025B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функционирования объектов </w:t>
      </w:r>
      <w:r w:rsidRPr="005D6D7E">
        <w:rPr>
          <w:rFonts w:eastAsia="Times New Roman"/>
          <w:b/>
          <w:sz w:val="28"/>
          <w:szCs w:val="28"/>
        </w:rPr>
        <w:t>теплоснабжения</w:t>
      </w:r>
      <w:r>
        <w:rPr>
          <w:rFonts w:eastAsia="Times New Roman"/>
          <w:b/>
          <w:sz w:val="28"/>
          <w:szCs w:val="28"/>
        </w:rPr>
        <w:t xml:space="preserve"> Залесовского муниципального округа</w:t>
      </w:r>
      <w:r w:rsidRPr="005D6D7E">
        <w:rPr>
          <w:rFonts w:eastAsia="Times New Roman"/>
          <w:b/>
          <w:sz w:val="28"/>
          <w:szCs w:val="28"/>
        </w:rPr>
        <w:t>»</w:t>
      </w:r>
    </w:p>
    <w:p w:rsidR="00AE025B" w:rsidRPr="005D6D7E" w:rsidRDefault="00AE025B" w:rsidP="00AE025B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AE025B" w:rsidRPr="005D6D7E" w:rsidRDefault="00AE025B" w:rsidP="00AE025B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ПАСПОРТ </w:t>
      </w:r>
    </w:p>
    <w:p w:rsidR="00AE025B" w:rsidRPr="005D6D7E" w:rsidRDefault="00AE025B" w:rsidP="00AE025B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подпрограммы 2 «Модернизация и обеспечение </w:t>
      </w:r>
      <w:proofErr w:type="gramStart"/>
      <w:r w:rsidRPr="005D6D7E">
        <w:rPr>
          <w:rFonts w:eastAsia="Times New Roman"/>
          <w:b/>
          <w:spacing w:val="-2"/>
          <w:sz w:val="28"/>
          <w:szCs w:val="28"/>
        </w:rPr>
        <w:t>стабильного</w:t>
      </w:r>
      <w:proofErr w:type="gramEnd"/>
      <w:r w:rsidRPr="005D6D7E">
        <w:rPr>
          <w:rFonts w:eastAsia="Times New Roman"/>
          <w:b/>
          <w:spacing w:val="-2"/>
          <w:sz w:val="28"/>
          <w:szCs w:val="28"/>
        </w:rPr>
        <w:t xml:space="preserve"> </w:t>
      </w:r>
    </w:p>
    <w:p w:rsidR="00AE025B" w:rsidRPr="005D6D7E" w:rsidRDefault="00AE025B" w:rsidP="00AE025B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вания объектов теплоснабжения</w:t>
      </w:r>
      <w:r>
        <w:rPr>
          <w:rFonts w:eastAsia="Times New Roman"/>
          <w:b/>
          <w:sz w:val="28"/>
          <w:szCs w:val="28"/>
        </w:rPr>
        <w:t xml:space="preserve"> Залесовского муниципального округа</w:t>
      </w:r>
      <w:r w:rsidRPr="005D6D7E">
        <w:rPr>
          <w:rFonts w:eastAsia="Times New Roman"/>
          <w:b/>
          <w:sz w:val="28"/>
          <w:szCs w:val="28"/>
        </w:rPr>
        <w:t>»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993"/>
        <w:gridCol w:w="4819"/>
        <w:gridCol w:w="567"/>
      </w:tblGrid>
      <w:tr w:rsidR="00AE025B" w:rsidTr="000A0F91">
        <w:trPr>
          <w:gridAfter w:val="1"/>
          <w:wAfter w:w="567" w:type="dxa"/>
          <w:trHeight w:val="29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Tr="000A0F91">
        <w:trPr>
          <w:trHeight w:val="2394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  <w:r w:rsidR="00256711">
              <w:rPr>
                <w:sz w:val="28"/>
                <w:szCs w:val="28"/>
              </w:rPr>
              <w:t xml:space="preserve"> </w:t>
            </w:r>
            <w:proofErr w:type="gramStart"/>
            <w:r w:rsidR="00256711">
              <w:rPr>
                <w:sz w:val="28"/>
                <w:szCs w:val="28"/>
              </w:rPr>
              <w:t>муниципальной</w:t>
            </w:r>
            <w:proofErr w:type="gramEnd"/>
            <w:r w:rsidR="00256711">
              <w:rPr>
                <w:sz w:val="28"/>
                <w:szCs w:val="28"/>
              </w:rPr>
              <w:t xml:space="preserve"> </w:t>
            </w: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  <w:p w:rsidR="00AE025B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="00256711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  <w:p w:rsidR="00AE025B" w:rsidRPr="00CF32A5" w:rsidRDefault="00AE025B" w:rsidP="000A0F91">
            <w:pPr>
              <w:shd w:val="clear" w:color="auto" w:fill="FFFFFF"/>
              <w:ind w:left="19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widowControl/>
              <w:ind w:left="142" w:right="25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Отдел </w:t>
            </w:r>
            <w:r w:rsidRPr="00DB441A">
              <w:rPr>
                <w:rFonts w:eastAsia="Times New Roman"/>
                <w:sz w:val="28"/>
                <w:szCs w:val="28"/>
              </w:rPr>
              <w:t xml:space="preserve">по жилищно-коммунальному </w:t>
            </w:r>
            <w:r>
              <w:rPr>
                <w:rFonts w:eastAsia="Times New Roman"/>
                <w:sz w:val="28"/>
                <w:szCs w:val="28"/>
              </w:rPr>
              <w:t xml:space="preserve"> хозяйству Администрации Залесовского  муниципального округа  Алтайского края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AE025B" w:rsidRPr="00701204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«Коммунальщик» Залесовского муниципального округа</w:t>
            </w: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821D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</w:t>
            </w:r>
            <w:r w:rsidR="00821D91">
              <w:rPr>
                <w:sz w:val="28"/>
                <w:szCs w:val="28"/>
              </w:rPr>
              <w:t>и</w:t>
            </w:r>
            <w:r w:rsidRPr="00D477C7">
              <w:rPr>
                <w:sz w:val="28"/>
                <w:szCs w:val="28"/>
              </w:rPr>
              <w:t xml:space="preserve"> </w:t>
            </w:r>
            <w:r w:rsidR="00256711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="00AE025B" w:rsidRPr="00D477C7">
              <w:rPr>
                <w:sz w:val="28"/>
                <w:szCs w:val="28"/>
              </w:rPr>
              <w:t xml:space="preserve">беспечение качественной и надежной работы объектов теплоснабжения </w:t>
            </w:r>
            <w:r w:rsidR="00AE025B">
              <w:rPr>
                <w:sz w:val="28"/>
                <w:szCs w:val="28"/>
              </w:rPr>
              <w:t>Залесовского муниципального округа</w:t>
            </w:r>
            <w:r w:rsidR="00AE025B" w:rsidRPr="00D477C7">
              <w:rPr>
                <w:sz w:val="28"/>
                <w:szCs w:val="28"/>
              </w:rPr>
              <w:t xml:space="preserve"> Алтайского края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1888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Задачи </w:t>
            </w:r>
            <w:r w:rsidR="00256711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E025B" w:rsidRPr="00D477C7">
              <w:rPr>
                <w:sz w:val="28"/>
                <w:szCs w:val="28"/>
              </w:rPr>
              <w:t xml:space="preserve">овышение уровня надежности системы теплоснабжения </w:t>
            </w:r>
            <w:r w:rsidR="00AE025B">
              <w:rPr>
                <w:sz w:val="28"/>
                <w:szCs w:val="28"/>
              </w:rPr>
              <w:t xml:space="preserve">и </w:t>
            </w:r>
            <w:r w:rsidR="00AE025B" w:rsidRPr="00D477C7">
              <w:rPr>
                <w:sz w:val="28"/>
                <w:szCs w:val="28"/>
              </w:rPr>
              <w:t>модерниз</w:t>
            </w:r>
            <w:r w:rsidR="00AE025B">
              <w:rPr>
                <w:sz w:val="28"/>
                <w:szCs w:val="28"/>
              </w:rPr>
              <w:t xml:space="preserve">ация котельных с использованием </w:t>
            </w:r>
            <w:proofErr w:type="spellStart"/>
            <w:r w:rsidR="00AE025B" w:rsidRPr="00D477C7">
              <w:rPr>
                <w:sz w:val="28"/>
                <w:szCs w:val="28"/>
              </w:rPr>
              <w:t>энергоэф</w:t>
            </w:r>
            <w:r w:rsidR="00AE025B">
              <w:rPr>
                <w:sz w:val="28"/>
                <w:szCs w:val="28"/>
              </w:rPr>
              <w:t>ф</w:t>
            </w:r>
            <w:r w:rsidR="00AE025B" w:rsidRPr="00D477C7">
              <w:rPr>
                <w:sz w:val="28"/>
                <w:szCs w:val="28"/>
              </w:rPr>
              <w:t>ективного</w:t>
            </w:r>
            <w:proofErr w:type="spellEnd"/>
            <w:r w:rsidR="00AE025B" w:rsidRPr="00D477C7">
              <w:rPr>
                <w:sz w:val="28"/>
                <w:szCs w:val="28"/>
              </w:rPr>
              <w:t xml:space="preserve"> оборудования</w:t>
            </w:r>
            <w:r w:rsidR="00F66FC0">
              <w:rPr>
                <w:sz w:val="28"/>
                <w:szCs w:val="28"/>
              </w:rPr>
              <w:t>.</w:t>
            </w:r>
            <w:r w:rsidR="00AE025B" w:rsidRPr="00D477C7">
              <w:rPr>
                <w:sz w:val="28"/>
                <w:szCs w:val="28"/>
              </w:rPr>
              <w:t xml:space="preserve"> </w:t>
            </w:r>
          </w:p>
          <w:p w:rsidR="00AE025B" w:rsidRPr="007312BB" w:rsidRDefault="00AE025B" w:rsidP="00733BE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66FC0">
              <w:rPr>
                <w:sz w:val="28"/>
                <w:szCs w:val="28"/>
              </w:rPr>
              <w:t xml:space="preserve"> К</w:t>
            </w:r>
            <w:r w:rsidR="00AE025B">
              <w:rPr>
                <w:sz w:val="28"/>
                <w:szCs w:val="28"/>
              </w:rPr>
              <w:t>апитальный ремонт тепловых сете</w:t>
            </w:r>
            <w:r w:rsidR="00F66FC0">
              <w:rPr>
                <w:sz w:val="28"/>
                <w:szCs w:val="28"/>
              </w:rPr>
              <w:t xml:space="preserve">й и техническое перевооружение </w:t>
            </w:r>
            <w:r w:rsidR="00AE025B">
              <w:rPr>
                <w:sz w:val="28"/>
                <w:szCs w:val="28"/>
              </w:rPr>
              <w:t>котельных</w:t>
            </w:r>
            <w:r w:rsidR="00F66FC0">
              <w:rPr>
                <w:sz w:val="28"/>
                <w:szCs w:val="28"/>
              </w:rPr>
              <w:t xml:space="preserve"> </w:t>
            </w:r>
            <w:r w:rsidR="00AE025B">
              <w:rPr>
                <w:sz w:val="28"/>
                <w:szCs w:val="28"/>
              </w:rPr>
              <w:t>Залесовского муниципального округа Алтайского края;</w:t>
            </w:r>
          </w:p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66FC0">
              <w:rPr>
                <w:sz w:val="28"/>
                <w:szCs w:val="28"/>
              </w:rPr>
              <w:t xml:space="preserve"> С</w:t>
            </w:r>
            <w:r w:rsidR="00AE025B">
              <w:rPr>
                <w:sz w:val="28"/>
                <w:szCs w:val="28"/>
              </w:rPr>
              <w:t xml:space="preserve">троительство котельной на </w:t>
            </w:r>
            <w:proofErr w:type="spellStart"/>
            <w:r w:rsidR="00AE025B">
              <w:rPr>
                <w:sz w:val="28"/>
                <w:szCs w:val="28"/>
              </w:rPr>
              <w:t>биотопливе</w:t>
            </w:r>
            <w:proofErr w:type="spellEnd"/>
            <w:r w:rsidR="00AE025B">
              <w:rPr>
                <w:sz w:val="28"/>
                <w:szCs w:val="28"/>
              </w:rPr>
              <w:t xml:space="preserve"> </w:t>
            </w:r>
            <w:proofErr w:type="gramStart"/>
            <w:r w:rsidR="00AE025B">
              <w:rPr>
                <w:sz w:val="28"/>
                <w:szCs w:val="28"/>
              </w:rPr>
              <w:t>в</w:t>
            </w:r>
            <w:proofErr w:type="gramEnd"/>
            <w:r w:rsidR="00AE025B">
              <w:rPr>
                <w:sz w:val="28"/>
                <w:szCs w:val="28"/>
              </w:rPr>
              <w:t xml:space="preserve"> с. Залесово;</w:t>
            </w:r>
          </w:p>
          <w:p w:rsidR="00AE025B" w:rsidRDefault="00256711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66FC0">
              <w:rPr>
                <w:sz w:val="28"/>
                <w:szCs w:val="28"/>
              </w:rPr>
              <w:t xml:space="preserve"> П</w:t>
            </w:r>
            <w:r w:rsidR="00AE025B">
              <w:rPr>
                <w:sz w:val="28"/>
                <w:szCs w:val="28"/>
              </w:rPr>
              <w:t>роведение обследования технического состояния и устранение выявленных дефектов котельного оборудования.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FC0" w:rsidRPr="00F66FC0" w:rsidRDefault="00F66FC0" w:rsidP="00F66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56711" w:rsidRPr="00F66FC0">
              <w:rPr>
                <w:sz w:val="28"/>
                <w:szCs w:val="28"/>
              </w:rPr>
              <w:t>О</w:t>
            </w:r>
            <w:r w:rsidR="00AE025B" w:rsidRPr="00F66FC0">
              <w:rPr>
                <w:sz w:val="28"/>
                <w:szCs w:val="28"/>
              </w:rPr>
              <w:t>тсутствие просроченной задолженности за потребленную муниципальны</w:t>
            </w:r>
            <w:r w:rsidRPr="00F66FC0">
              <w:rPr>
                <w:sz w:val="28"/>
                <w:szCs w:val="28"/>
              </w:rPr>
              <w:t>м образованием тепловую энергию</w:t>
            </w:r>
            <w:r>
              <w:rPr>
                <w:sz w:val="28"/>
                <w:szCs w:val="28"/>
              </w:rPr>
              <w:t>;</w:t>
            </w:r>
          </w:p>
          <w:p w:rsidR="00AE025B" w:rsidRPr="00D477C7" w:rsidRDefault="00256711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E025B"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 xml:space="preserve">оличество чрезвычайных ситуаций, связанных с поставками топлива; </w:t>
            </w:r>
          </w:p>
          <w:p w:rsidR="00AE025B" w:rsidRDefault="00256711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AE025B" w:rsidRPr="00D477C7">
              <w:rPr>
                <w:sz w:val="28"/>
                <w:szCs w:val="28"/>
              </w:rPr>
              <w:t>нижени</w:t>
            </w:r>
            <w:r w:rsidR="00AE025B">
              <w:rPr>
                <w:sz w:val="28"/>
                <w:szCs w:val="28"/>
              </w:rPr>
              <w:t>е</w:t>
            </w:r>
            <w:r w:rsidR="00AE025B" w:rsidRPr="00D477C7">
              <w:rPr>
                <w:sz w:val="28"/>
                <w:szCs w:val="28"/>
              </w:rPr>
              <w:t xml:space="preserve"> числа аварий на системах теплоснабжения</w:t>
            </w:r>
            <w:r w:rsidR="00F66FC0">
              <w:rPr>
                <w:sz w:val="28"/>
                <w:szCs w:val="28"/>
              </w:rPr>
              <w:t xml:space="preserve"> в текущем периоде к уровню 2018</w:t>
            </w:r>
            <w:r w:rsidR="00AE025B" w:rsidRPr="00D477C7">
              <w:rPr>
                <w:sz w:val="28"/>
                <w:szCs w:val="28"/>
              </w:rPr>
              <w:t xml:space="preserve"> года; </w:t>
            </w:r>
          </w:p>
          <w:p w:rsidR="00AE025B" w:rsidRDefault="00256711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 xml:space="preserve">оличество </w:t>
            </w:r>
            <w:r w:rsidR="00AE025B">
              <w:rPr>
                <w:sz w:val="28"/>
                <w:szCs w:val="28"/>
              </w:rPr>
              <w:t>построенных</w:t>
            </w:r>
            <w:r w:rsidR="00AE025B" w:rsidRPr="00D477C7">
              <w:rPr>
                <w:sz w:val="28"/>
                <w:szCs w:val="28"/>
              </w:rPr>
              <w:t xml:space="preserve"> котельных </w:t>
            </w:r>
            <w:r w:rsidR="00AE025B">
              <w:rPr>
                <w:sz w:val="28"/>
                <w:szCs w:val="28"/>
              </w:rPr>
              <w:t xml:space="preserve">на </w:t>
            </w:r>
            <w:proofErr w:type="spellStart"/>
            <w:r w:rsidR="00AE025B">
              <w:rPr>
                <w:sz w:val="28"/>
                <w:szCs w:val="28"/>
              </w:rPr>
              <w:t>биотопливе</w:t>
            </w:r>
            <w:proofErr w:type="spellEnd"/>
            <w:r w:rsidR="00AE025B">
              <w:rPr>
                <w:sz w:val="28"/>
                <w:szCs w:val="28"/>
              </w:rPr>
              <w:t xml:space="preserve"> за период с 2021 по 2026 год 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>оличество установленных отопительных котлов</w:t>
            </w:r>
            <w:r w:rsidR="00AE025B">
              <w:rPr>
                <w:sz w:val="28"/>
                <w:szCs w:val="28"/>
              </w:rPr>
              <w:t xml:space="preserve"> за период с 2021 по 2026 год</w:t>
            </w:r>
            <w:r w:rsidR="00AE025B" w:rsidRPr="00D477C7">
              <w:rPr>
                <w:sz w:val="28"/>
                <w:szCs w:val="28"/>
              </w:rPr>
              <w:t xml:space="preserve">; 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>
              <w:rPr>
                <w:sz w:val="28"/>
                <w:szCs w:val="28"/>
              </w:rPr>
              <w:t>оличество реконструированных</w:t>
            </w:r>
            <w:r w:rsidR="00AE025B" w:rsidRPr="00890700">
              <w:rPr>
                <w:sz w:val="28"/>
                <w:szCs w:val="28"/>
              </w:rPr>
              <w:t xml:space="preserve"> угольных котельных на </w:t>
            </w:r>
            <w:proofErr w:type="spellStart"/>
            <w:r w:rsidR="00AE025B" w:rsidRPr="00890700">
              <w:rPr>
                <w:sz w:val="28"/>
                <w:szCs w:val="28"/>
              </w:rPr>
              <w:t>биотопливо</w:t>
            </w:r>
            <w:proofErr w:type="spellEnd"/>
            <w:r w:rsidR="00AE025B">
              <w:rPr>
                <w:sz w:val="28"/>
                <w:szCs w:val="28"/>
              </w:rPr>
              <w:t xml:space="preserve"> за период с 2021 по 2026 год;</w:t>
            </w:r>
          </w:p>
          <w:p w:rsidR="00AE025B" w:rsidRDefault="00A112CC" w:rsidP="00F66FC0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E025B" w:rsidRPr="00D477C7">
              <w:rPr>
                <w:sz w:val="28"/>
                <w:szCs w:val="28"/>
              </w:rPr>
              <w:t>ротяженн</w:t>
            </w:r>
            <w:r w:rsidR="00AE025B">
              <w:rPr>
                <w:sz w:val="28"/>
                <w:szCs w:val="28"/>
              </w:rPr>
              <w:t>ость проложенных тепловых сетей</w:t>
            </w:r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двухтрубном</w:t>
            </w:r>
            <w:proofErr w:type="gramEnd"/>
            <w:r>
              <w:rPr>
                <w:sz w:val="28"/>
                <w:szCs w:val="28"/>
              </w:rPr>
              <w:t xml:space="preserve"> исполнение</w:t>
            </w:r>
            <w:r w:rsidR="00AE025B">
              <w:rPr>
                <w:sz w:val="28"/>
                <w:szCs w:val="28"/>
              </w:rPr>
              <w:t xml:space="preserve"> за период с 2021 по 2026 год.</w:t>
            </w:r>
          </w:p>
          <w:p w:rsidR="00AE025B" w:rsidRPr="00D477C7" w:rsidRDefault="00AE025B" w:rsidP="000A0F91">
            <w:pPr>
              <w:rPr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A112C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Срок</w:t>
            </w:r>
            <w:r w:rsidR="00A112CC">
              <w:rPr>
                <w:sz w:val="28"/>
                <w:szCs w:val="28"/>
              </w:rPr>
              <w:t>и</w:t>
            </w:r>
            <w:r w:rsidRPr="00D477C7">
              <w:rPr>
                <w:sz w:val="28"/>
                <w:szCs w:val="28"/>
              </w:rPr>
              <w:t xml:space="preserve"> и этапы реализации </w:t>
            </w:r>
            <w:r w:rsidR="00A112CC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  <w:p w:rsidR="00A112CC" w:rsidRPr="00D477C7" w:rsidRDefault="00A112CC" w:rsidP="00A112CC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</w:t>
            </w:r>
            <w:r>
              <w:rPr>
                <w:sz w:val="28"/>
                <w:szCs w:val="28"/>
              </w:rPr>
              <w:t>2026</w:t>
            </w:r>
            <w:r w:rsidRPr="00D477C7">
              <w:rPr>
                <w:sz w:val="28"/>
                <w:szCs w:val="28"/>
              </w:rPr>
              <w:t xml:space="preserve"> годы без деления на этапы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Объемы финансирования </w:t>
            </w:r>
            <w:r w:rsidR="00821D91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</w:t>
            </w:r>
            <w:r w:rsidR="005E389C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 2 за счет всех источников финансирования составит</w:t>
            </w:r>
            <w:r>
              <w:rPr>
                <w:sz w:val="28"/>
                <w:szCs w:val="28"/>
              </w:rPr>
              <w:t xml:space="preserve"> 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1C3252" w:rsidRPr="001C3252">
              <w:rPr>
                <w:sz w:val="28"/>
                <w:szCs w:val="28"/>
              </w:rPr>
              <w:t>485647,30</w:t>
            </w:r>
            <w:r w:rsidR="00FC4B0D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>тыс. рублей, в том числе по годам: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2021 год- </w:t>
            </w:r>
            <w:r w:rsidRPr="005D7193">
              <w:rPr>
                <w:sz w:val="28"/>
                <w:szCs w:val="28"/>
              </w:rPr>
              <w:t>1</w:t>
            </w:r>
            <w:r w:rsidR="00F66FC0">
              <w:rPr>
                <w:sz w:val="28"/>
                <w:szCs w:val="28"/>
              </w:rPr>
              <w:t>1 288,5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2022 год – </w:t>
            </w:r>
            <w:r w:rsidRPr="005D7193">
              <w:rPr>
                <w:sz w:val="28"/>
                <w:szCs w:val="28"/>
              </w:rPr>
              <w:t>52</w:t>
            </w:r>
            <w:r w:rsidR="00F66FC0">
              <w:rPr>
                <w:sz w:val="28"/>
                <w:szCs w:val="28"/>
              </w:rPr>
              <w:t xml:space="preserve"> </w:t>
            </w:r>
            <w:r w:rsidRPr="005D7193">
              <w:rPr>
                <w:sz w:val="28"/>
                <w:szCs w:val="28"/>
              </w:rPr>
              <w:t>151,5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2023 год – </w:t>
            </w:r>
            <w:r w:rsidR="0054017F" w:rsidRPr="0054017F">
              <w:rPr>
                <w:sz w:val="28"/>
                <w:szCs w:val="28"/>
              </w:rPr>
              <w:t>33</w:t>
            </w:r>
            <w:r w:rsidR="00F66FC0">
              <w:rPr>
                <w:sz w:val="28"/>
                <w:szCs w:val="28"/>
              </w:rPr>
              <w:t xml:space="preserve"> </w:t>
            </w:r>
            <w:r w:rsidR="0054017F" w:rsidRPr="0054017F">
              <w:rPr>
                <w:sz w:val="28"/>
                <w:szCs w:val="28"/>
              </w:rPr>
              <w:t>796,2</w:t>
            </w:r>
            <w:r w:rsidR="0054017F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F6711">
              <w:rPr>
                <w:sz w:val="28"/>
                <w:szCs w:val="28"/>
              </w:rPr>
              <w:t xml:space="preserve"> год – </w:t>
            </w:r>
            <w:r w:rsidR="00F66FC0">
              <w:rPr>
                <w:sz w:val="28"/>
                <w:szCs w:val="28"/>
              </w:rPr>
              <w:t>31</w:t>
            </w:r>
            <w:r w:rsidR="00C56920">
              <w:rPr>
                <w:sz w:val="28"/>
                <w:szCs w:val="28"/>
              </w:rPr>
              <w:t>5 1</w:t>
            </w:r>
            <w:r w:rsidR="00F66FC0">
              <w:rPr>
                <w:sz w:val="28"/>
                <w:szCs w:val="28"/>
              </w:rPr>
              <w:t>11,1</w:t>
            </w:r>
            <w:r w:rsidR="00FC4B0D" w:rsidRPr="00FC4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  <w:r w:rsidRPr="00CF6711">
              <w:rPr>
                <w:sz w:val="28"/>
                <w:szCs w:val="28"/>
              </w:rPr>
              <w:t xml:space="preserve"> 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2025 год – </w:t>
            </w:r>
            <w:r w:rsidR="00043F37">
              <w:rPr>
                <w:sz w:val="28"/>
                <w:szCs w:val="28"/>
              </w:rPr>
              <w:t>72 300,0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E025B" w:rsidRDefault="00AE025B" w:rsidP="00F66FC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F6711">
              <w:rPr>
                <w:sz w:val="28"/>
                <w:szCs w:val="28"/>
              </w:rPr>
              <w:t xml:space="preserve"> год – </w:t>
            </w:r>
            <w:r w:rsidR="003F5468">
              <w:rPr>
                <w:sz w:val="28"/>
                <w:szCs w:val="28"/>
              </w:rPr>
              <w:t>1</w:t>
            </w:r>
            <w:r w:rsidR="00F66FC0">
              <w:rPr>
                <w:sz w:val="28"/>
                <w:szCs w:val="28"/>
              </w:rPr>
              <w:t xml:space="preserve"> </w:t>
            </w:r>
            <w:r w:rsidR="003F5468">
              <w:rPr>
                <w:sz w:val="28"/>
                <w:szCs w:val="28"/>
              </w:rPr>
              <w:t>000</w:t>
            </w:r>
            <w:r w:rsidR="00F66FC0">
              <w:rPr>
                <w:sz w:val="28"/>
                <w:szCs w:val="28"/>
              </w:rPr>
              <w:t>,0 тыс. рублей.</w:t>
            </w:r>
          </w:p>
          <w:p w:rsidR="005E389C" w:rsidRDefault="005E389C" w:rsidP="00F66FC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7F7B83">
              <w:rPr>
                <w:sz w:val="28"/>
                <w:szCs w:val="28"/>
              </w:rPr>
              <w:t>0</w:t>
            </w:r>
            <w:r w:rsidRPr="005E389C">
              <w:rPr>
                <w:sz w:val="28"/>
                <w:szCs w:val="28"/>
              </w:rPr>
              <w:t>,0 тыс. рублей, в том числе по годам: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2021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2022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2023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2024 год – </w:t>
            </w:r>
            <w:r w:rsidR="007F7B83">
              <w:rPr>
                <w:sz w:val="28"/>
                <w:szCs w:val="28"/>
              </w:rPr>
              <w:t>0</w:t>
            </w:r>
            <w:r w:rsidRPr="005E389C">
              <w:rPr>
                <w:sz w:val="28"/>
                <w:szCs w:val="28"/>
              </w:rPr>
              <w:t xml:space="preserve">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 xml:space="preserve">2025 год – 0 тыс. рублей; </w:t>
            </w:r>
          </w:p>
          <w:p w:rsidR="005E389C" w:rsidRPr="005E389C" w:rsidRDefault="005E389C" w:rsidP="005E389C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5E389C">
              <w:rPr>
                <w:sz w:val="28"/>
                <w:szCs w:val="28"/>
              </w:rPr>
              <w:t>2025 год – 0 тыс. рублей.</w:t>
            </w:r>
          </w:p>
          <w:p w:rsidR="005E389C" w:rsidRDefault="005E389C" w:rsidP="00F66FC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F66FC0" w:rsidRPr="00CF6711" w:rsidRDefault="00F66FC0" w:rsidP="00F66FC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За счет сре</w:t>
            </w:r>
            <w:proofErr w:type="gramStart"/>
            <w:r w:rsidRPr="00CF6711">
              <w:rPr>
                <w:sz w:val="28"/>
                <w:szCs w:val="28"/>
              </w:rPr>
              <w:t>дств кр</w:t>
            </w:r>
            <w:proofErr w:type="gramEnd"/>
            <w:r w:rsidRPr="00CF6711">
              <w:rPr>
                <w:sz w:val="28"/>
                <w:szCs w:val="28"/>
              </w:rPr>
              <w:t xml:space="preserve">аевого бюджета – </w:t>
            </w:r>
            <w:r w:rsidR="001C3252" w:rsidRPr="001C3252">
              <w:rPr>
                <w:sz w:val="28"/>
                <w:szCs w:val="28"/>
              </w:rPr>
              <w:t>470</w:t>
            </w:r>
            <w:r w:rsidR="001C3252">
              <w:rPr>
                <w:sz w:val="28"/>
                <w:szCs w:val="28"/>
              </w:rPr>
              <w:t xml:space="preserve"> </w:t>
            </w:r>
            <w:r w:rsidR="001C3252" w:rsidRPr="001C3252">
              <w:rPr>
                <w:sz w:val="28"/>
                <w:szCs w:val="28"/>
              </w:rPr>
              <w:t>063,30</w:t>
            </w:r>
            <w:r w:rsidR="001C3252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>тыс. рублей, в том числе по годам: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2021 год – </w:t>
            </w:r>
            <w:r w:rsidRPr="003A5E49">
              <w:rPr>
                <w:sz w:val="28"/>
                <w:szCs w:val="28"/>
              </w:rPr>
              <w:t>6</w:t>
            </w:r>
            <w:r w:rsidR="00F66FC0">
              <w:rPr>
                <w:sz w:val="28"/>
                <w:szCs w:val="28"/>
              </w:rPr>
              <w:t xml:space="preserve"> </w:t>
            </w:r>
            <w:r w:rsidRPr="003A5E49">
              <w:rPr>
                <w:sz w:val="28"/>
                <w:szCs w:val="28"/>
              </w:rPr>
              <w:t>370,6</w:t>
            </w:r>
            <w:r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2022 год – </w:t>
            </w:r>
            <w:r w:rsidRPr="003A5E49">
              <w:rPr>
                <w:sz w:val="28"/>
                <w:szCs w:val="28"/>
              </w:rPr>
              <w:t>49</w:t>
            </w:r>
            <w:r w:rsidR="00F66FC0">
              <w:rPr>
                <w:sz w:val="28"/>
                <w:szCs w:val="28"/>
              </w:rPr>
              <w:t xml:space="preserve"> </w:t>
            </w:r>
            <w:r w:rsidRPr="003A5E49">
              <w:rPr>
                <w:sz w:val="28"/>
                <w:szCs w:val="28"/>
              </w:rPr>
              <w:t>614,2</w:t>
            </w:r>
            <w:r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2023 год – </w:t>
            </w:r>
            <w:r w:rsidR="002110B8" w:rsidRPr="002110B8">
              <w:rPr>
                <w:sz w:val="28"/>
                <w:szCs w:val="28"/>
              </w:rPr>
              <w:t>33</w:t>
            </w:r>
            <w:r w:rsidR="00F66FC0">
              <w:rPr>
                <w:sz w:val="28"/>
                <w:szCs w:val="28"/>
              </w:rPr>
              <w:t xml:space="preserve"> </w:t>
            </w:r>
            <w:r w:rsidR="002110B8" w:rsidRPr="002110B8">
              <w:rPr>
                <w:sz w:val="28"/>
                <w:szCs w:val="28"/>
              </w:rPr>
              <w:t>078,5</w:t>
            </w:r>
            <w:r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F66FC0">
              <w:rPr>
                <w:sz w:val="28"/>
                <w:szCs w:val="28"/>
              </w:rPr>
              <w:t>3</w:t>
            </w:r>
            <w:r w:rsidR="00FC4B0D">
              <w:rPr>
                <w:sz w:val="28"/>
                <w:szCs w:val="28"/>
              </w:rPr>
              <w:t>11</w:t>
            </w:r>
            <w:r w:rsidR="00F66FC0">
              <w:rPr>
                <w:sz w:val="28"/>
                <w:szCs w:val="28"/>
              </w:rPr>
              <w:t xml:space="preserve"> </w:t>
            </w:r>
            <w:r w:rsidR="00FC4B0D">
              <w:rPr>
                <w:sz w:val="28"/>
                <w:szCs w:val="28"/>
              </w:rPr>
              <w:t>111,1</w:t>
            </w:r>
            <w:r w:rsidRPr="00CF6711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</w:t>
            </w:r>
            <w:r w:rsidRPr="00CF6711">
              <w:rPr>
                <w:sz w:val="28"/>
                <w:szCs w:val="28"/>
              </w:rPr>
              <w:t>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lastRenderedPageBreak/>
              <w:t xml:space="preserve">2025 год </w:t>
            </w:r>
            <w:r w:rsidR="00F66FC0">
              <w:rPr>
                <w:sz w:val="28"/>
                <w:szCs w:val="28"/>
              </w:rPr>
              <w:t>–</w:t>
            </w:r>
            <w:r w:rsidRPr="00CF6711">
              <w:rPr>
                <w:sz w:val="28"/>
                <w:szCs w:val="28"/>
              </w:rPr>
              <w:t xml:space="preserve"> </w:t>
            </w:r>
            <w:r w:rsidR="00043F37">
              <w:rPr>
                <w:sz w:val="28"/>
                <w:szCs w:val="28"/>
              </w:rPr>
              <w:t>70000,0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F6711">
              <w:rPr>
                <w:sz w:val="28"/>
                <w:szCs w:val="28"/>
              </w:rPr>
              <w:t xml:space="preserve"> год </w:t>
            </w:r>
            <w:r w:rsidR="00F66FC0">
              <w:rPr>
                <w:sz w:val="28"/>
                <w:szCs w:val="28"/>
              </w:rPr>
              <w:t>–</w:t>
            </w:r>
            <w:r w:rsidRPr="00CF6711">
              <w:rPr>
                <w:sz w:val="28"/>
                <w:szCs w:val="28"/>
              </w:rPr>
              <w:t xml:space="preserve"> 0</w:t>
            </w:r>
            <w:r w:rsidR="00F66FC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AE025B" w:rsidRPr="00CF6711" w:rsidRDefault="00AE025B" w:rsidP="000A0F91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За счет средств местных бюджетов – </w:t>
            </w:r>
            <w:r w:rsidR="001C3252" w:rsidRPr="001C3252">
              <w:rPr>
                <w:sz w:val="28"/>
                <w:szCs w:val="28"/>
              </w:rPr>
              <w:t>15</w:t>
            </w:r>
            <w:r w:rsidR="001C3252">
              <w:rPr>
                <w:sz w:val="28"/>
                <w:szCs w:val="28"/>
              </w:rPr>
              <w:t xml:space="preserve"> </w:t>
            </w:r>
            <w:r w:rsidR="001C3252" w:rsidRPr="001C3252">
              <w:rPr>
                <w:sz w:val="28"/>
                <w:szCs w:val="28"/>
              </w:rPr>
              <w:t>584,00</w:t>
            </w:r>
            <w:r w:rsidR="00520389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4</w:t>
            </w:r>
            <w:r w:rsidR="00F66FC0"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917,9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>2022 год –</w:t>
            </w:r>
            <w:r w:rsidR="00F66FC0"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2</w:t>
            </w:r>
            <w:r w:rsidR="00F66FC0">
              <w:rPr>
                <w:sz w:val="28"/>
                <w:szCs w:val="28"/>
              </w:rPr>
              <w:t xml:space="preserve"> </w:t>
            </w:r>
            <w:r w:rsidRPr="00AD332D">
              <w:rPr>
                <w:sz w:val="28"/>
                <w:szCs w:val="28"/>
              </w:rPr>
              <w:t>537,3</w:t>
            </w:r>
            <w:r w:rsidRPr="00CF6711">
              <w:rPr>
                <w:sz w:val="28"/>
                <w:szCs w:val="28"/>
              </w:rPr>
              <w:t xml:space="preserve"> 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2023 год </w:t>
            </w:r>
            <w:r w:rsidR="00F66FC0">
              <w:rPr>
                <w:sz w:val="28"/>
                <w:szCs w:val="28"/>
              </w:rPr>
              <w:t xml:space="preserve">- </w:t>
            </w:r>
            <w:r w:rsidR="00A019E0" w:rsidRPr="00A019E0">
              <w:rPr>
                <w:sz w:val="28"/>
                <w:szCs w:val="28"/>
              </w:rPr>
              <w:t>717,7</w:t>
            </w:r>
            <w:r w:rsidR="00A019E0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 xml:space="preserve">тыс. рублей; </w:t>
            </w:r>
          </w:p>
          <w:p w:rsidR="00AE025B" w:rsidRPr="00CF6711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r w:rsidR="00F66FC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526415">
              <w:rPr>
                <w:sz w:val="28"/>
                <w:szCs w:val="28"/>
              </w:rPr>
              <w:t>4000,0</w:t>
            </w:r>
            <w:r w:rsidR="00A019E0">
              <w:rPr>
                <w:sz w:val="28"/>
                <w:szCs w:val="28"/>
              </w:rPr>
              <w:t xml:space="preserve"> </w:t>
            </w:r>
            <w:r w:rsidRPr="00CF6711">
              <w:rPr>
                <w:sz w:val="28"/>
                <w:szCs w:val="28"/>
              </w:rPr>
              <w:t>тыс. рублей;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F6711">
              <w:rPr>
                <w:sz w:val="28"/>
                <w:szCs w:val="28"/>
              </w:rPr>
              <w:t xml:space="preserve">2025 год – </w:t>
            </w:r>
            <w:r w:rsidR="00043F37">
              <w:rPr>
                <w:sz w:val="28"/>
                <w:szCs w:val="28"/>
              </w:rPr>
              <w:t>2 300,0</w:t>
            </w:r>
            <w:r w:rsidRPr="00CF6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CF6711">
              <w:rPr>
                <w:sz w:val="28"/>
                <w:szCs w:val="28"/>
              </w:rPr>
              <w:t xml:space="preserve"> год – </w:t>
            </w:r>
            <w:r w:rsidR="00A92E4B">
              <w:rPr>
                <w:sz w:val="28"/>
                <w:szCs w:val="28"/>
              </w:rPr>
              <w:t>1</w:t>
            </w:r>
            <w:r w:rsidR="00F66FC0">
              <w:rPr>
                <w:sz w:val="28"/>
                <w:szCs w:val="28"/>
              </w:rPr>
              <w:t xml:space="preserve"> </w:t>
            </w:r>
            <w:r w:rsidR="00A92E4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</w:t>
            </w:r>
            <w:r w:rsidRPr="00CF6711">
              <w:rPr>
                <w:sz w:val="28"/>
                <w:szCs w:val="28"/>
              </w:rPr>
              <w:t xml:space="preserve"> тыс. рублей.</w:t>
            </w:r>
          </w:p>
          <w:p w:rsidR="00AE025B" w:rsidRPr="00D477C7" w:rsidRDefault="00AE025B" w:rsidP="000A0F91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E025B" w:rsidRDefault="00AE025B" w:rsidP="000A0F9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proofErr w:type="gramStart"/>
            <w:r w:rsidRPr="00D477C7">
              <w:rPr>
                <w:sz w:val="28"/>
                <w:szCs w:val="28"/>
              </w:rPr>
              <w:t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</w:t>
            </w:r>
            <w:proofErr w:type="gramEnd"/>
            <w:r w:rsidRPr="00D477C7">
              <w:rPr>
                <w:sz w:val="28"/>
                <w:szCs w:val="28"/>
              </w:rPr>
              <w:t xml:space="preserve"> Объемы финансирования муниципальной программы за счет средств местных бюджетов подлежат ежегодному уточнению в соответствии с решениями представительных органов местного самоуправления о местных бюджетах на очередной финансовый год и на плановый период</w:t>
            </w:r>
          </w:p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025B" w:rsidRPr="00ED5ECD" w:rsidTr="000A0F91">
        <w:trPr>
          <w:trHeight w:val="2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E025B" w:rsidRPr="00D477C7" w:rsidRDefault="00AE025B" w:rsidP="000A0F91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A112CC">
              <w:rPr>
                <w:sz w:val="28"/>
                <w:szCs w:val="28"/>
              </w:rPr>
              <w:t>под</w:t>
            </w:r>
            <w:r w:rsidRPr="00D477C7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AE025B">
              <w:rPr>
                <w:sz w:val="28"/>
                <w:szCs w:val="28"/>
              </w:rPr>
              <w:t>тсутствие просроченной задолженности</w:t>
            </w:r>
            <w:r w:rsidR="00AE025B" w:rsidRPr="00D477C7">
              <w:rPr>
                <w:sz w:val="28"/>
                <w:szCs w:val="28"/>
              </w:rPr>
              <w:t xml:space="preserve"> за </w:t>
            </w:r>
            <w:r w:rsidR="00AE025B"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AE025B" w:rsidRPr="00D477C7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E025B"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>оличество чрезвычайных ситуаций, связанных с поставками топлива</w:t>
            </w:r>
            <w:r w:rsidR="00AE025B">
              <w:rPr>
                <w:sz w:val="28"/>
                <w:szCs w:val="28"/>
              </w:rPr>
              <w:t xml:space="preserve"> (0 </w:t>
            </w:r>
            <w:proofErr w:type="spellStart"/>
            <w:proofErr w:type="gramStart"/>
            <w:r w:rsidR="00AE025B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AE025B">
              <w:rPr>
                <w:sz w:val="28"/>
                <w:szCs w:val="28"/>
              </w:rPr>
              <w:t>)</w:t>
            </w:r>
            <w:r w:rsidR="00AE025B" w:rsidRPr="00D477C7">
              <w:rPr>
                <w:sz w:val="28"/>
                <w:szCs w:val="28"/>
              </w:rPr>
              <w:t xml:space="preserve">; </w:t>
            </w:r>
          </w:p>
          <w:p w:rsidR="00AE025B" w:rsidRPr="00D477C7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AE025B" w:rsidRPr="00D477C7">
              <w:rPr>
                <w:sz w:val="28"/>
                <w:szCs w:val="28"/>
              </w:rPr>
              <w:t>нижени</w:t>
            </w:r>
            <w:r w:rsidR="00AE025B">
              <w:rPr>
                <w:sz w:val="28"/>
                <w:szCs w:val="28"/>
              </w:rPr>
              <w:t>е</w:t>
            </w:r>
            <w:r w:rsidR="00AE025B" w:rsidRPr="00D477C7">
              <w:rPr>
                <w:sz w:val="28"/>
                <w:szCs w:val="28"/>
              </w:rPr>
              <w:t xml:space="preserve"> числа аварий на системах теплоснабжения</w:t>
            </w:r>
            <w:r w:rsidR="00F66FC0">
              <w:rPr>
                <w:sz w:val="28"/>
                <w:szCs w:val="28"/>
              </w:rPr>
              <w:t xml:space="preserve"> в текущем периоде к уровню 2018</w:t>
            </w:r>
            <w:r w:rsidR="00AE025B" w:rsidRPr="00D477C7">
              <w:rPr>
                <w:sz w:val="28"/>
                <w:szCs w:val="28"/>
              </w:rPr>
              <w:t xml:space="preserve"> года</w:t>
            </w:r>
            <w:r w:rsidR="00AE025B">
              <w:rPr>
                <w:sz w:val="28"/>
                <w:szCs w:val="28"/>
              </w:rPr>
              <w:t xml:space="preserve"> (30%)</w:t>
            </w:r>
            <w:r w:rsidR="00AE025B" w:rsidRPr="00D477C7">
              <w:rPr>
                <w:sz w:val="28"/>
                <w:szCs w:val="28"/>
              </w:rPr>
              <w:t xml:space="preserve">; </w:t>
            </w:r>
          </w:p>
          <w:p w:rsidR="00AE025B" w:rsidRPr="00D477C7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 xml:space="preserve">оличество </w:t>
            </w:r>
            <w:r w:rsidR="00AE025B">
              <w:rPr>
                <w:sz w:val="28"/>
                <w:szCs w:val="28"/>
              </w:rPr>
              <w:t>построенных</w:t>
            </w:r>
            <w:r w:rsidR="00AE025B" w:rsidRPr="00D477C7">
              <w:rPr>
                <w:sz w:val="28"/>
                <w:szCs w:val="28"/>
              </w:rPr>
              <w:t xml:space="preserve"> котельных </w:t>
            </w:r>
            <w:r w:rsidR="00AE025B">
              <w:rPr>
                <w:sz w:val="28"/>
                <w:szCs w:val="28"/>
              </w:rPr>
              <w:t xml:space="preserve">на </w:t>
            </w:r>
            <w:proofErr w:type="spellStart"/>
            <w:r w:rsidR="00AE025B">
              <w:rPr>
                <w:sz w:val="28"/>
                <w:szCs w:val="28"/>
              </w:rPr>
              <w:t>биотопливе</w:t>
            </w:r>
            <w:proofErr w:type="spellEnd"/>
            <w:r w:rsidR="00AE025B">
              <w:rPr>
                <w:sz w:val="28"/>
                <w:szCs w:val="28"/>
              </w:rPr>
              <w:t xml:space="preserve"> за период с 2021 по 2026 год (1шт)</w:t>
            </w:r>
            <w:r w:rsidR="00AE025B" w:rsidRPr="00D477C7">
              <w:rPr>
                <w:sz w:val="28"/>
                <w:szCs w:val="28"/>
              </w:rPr>
              <w:t xml:space="preserve">; 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>
              <w:rPr>
                <w:sz w:val="28"/>
                <w:szCs w:val="28"/>
              </w:rPr>
              <w:t>оличество реконструированных</w:t>
            </w:r>
            <w:r w:rsidR="00AE025B" w:rsidRPr="00890700">
              <w:rPr>
                <w:sz w:val="28"/>
                <w:szCs w:val="28"/>
              </w:rPr>
              <w:t xml:space="preserve"> угольных котельных на </w:t>
            </w:r>
            <w:proofErr w:type="spellStart"/>
            <w:r w:rsidR="00AE025B" w:rsidRPr="00890700">
              <w:rPr>
                <w:sz w:val="28"/>
                <w:szCs w:val="28"/>
              </w:rPr>
              <w:t>биотопливо</w:t>
            </w:r>
            <w:proofErr w:type="spellEnd"/>
            <w:r w:rsidR="00AE025B" w:rsidRPr="00890700">
              <w:rPr>
                <w:sz w:val="28"/>
                <w:szCs w:val="28"/>
              </w:rPr>
              <w:t xml:space="preserve"> </w:t>
            </w:r>
            <w:r w:rsidR="00AE025B">
              <w:rPr>
                <w:sz w:val="28"/>
                <w:szCs w:val="28"/>
              </w:rPr>
              <w:t xml:space="preserve">за период с 2021 по 2026 год (2 </w:t>
            </w:r>
            <w:proofErr w:type="spellStart"/>
            <w:proofErr w:type="gramStart"/>
            <w:r w:rsidR="00AE025B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AE025B">
              <w:rPr>
                <w:sz w:val="28"/>
                <w:szCs w:val="28"/>
              </w:rPr>
              <w:t>);</w:t>
            </w:r>
          </w:p>
          <w:p w:rsidR="00AE025B" w:rsidRDefault="00A112CC" w:rsidP="000A0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AE025B" w:rsidRPr="00D477C7">
              <w:rPr>
                <w:sz w:val="28"/>
                <w:szCs w:val="28"/>
              </w:rPr>
              <w:t>оличество установленных отопительных котлов</w:t>
            </w:r>
            <w:r w:rsidR="00AE025B">
              <w:rPr>
                <w:sz w:val="28"/>
                <w:szCs w:val="28"/>
              </w:rPr>
              <w:t xml:space="preserve"> за период с 2021 по 2026 год (</w:t>
            </w:r>
            <w:r w:rsidR="007A0850">
              <w:rPr>
                <w:sz w:val="28"/>
                <w:szCs w:val="28"/>
              </w:rPr>
              <w:t>7</w:t>
            </w:r>
            <w:r w:rsidR="00AE025B" w:rsidRPr="002D2CCB">
              <w:rPr>
                <w:sz w:val="28"/>
                <w:szCs w:val="28"/>
              </w:rPr>
              <w:t>ед)</w:t>
            </w:r>
            <w:r w:rsidR="00AE025B" w:rsidRPr="00D477C7">
              <w:rPr>
                <w:sz w:val="28"/>
                <w:szCs w:val="28"/>
              </w:rPr>
              <w:t>;</w:t>
            </w:r>
          </w:p>
          <w:p w:rsidR="00AE025B" w:rsidRDefault="00A112CC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AE0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AE025B" w:rsidRPr="00D477C7">
              <w:rPr>
                <w:sz w:val="28"/>
                <w:szCs w:val="28"/>
              </w:rPr>
              <w:t>ротяженн</w:t>
            </w:r>
            <w:r w:rsidR="00AE025B">
              <w:rPr>
                <w:sz w:val="28"/>
                <w:szCs w:val="28"/>
              </w:rPr>
              <w:t>ость проложенных тепловых сетей в двухтрубном исполнении за период с 2021 по 2026 год (не менее 5</w:t>
            </w:r>
            <w:r w:rsidR="00AE025B" w:rsidRPr="002D2CCB">
              <w:rPr>
                <w:sz w:val="28"/>
                <w:szCs w:val="28"/>
              </w:rPr>
              <w:t xml:space="preserve"> км</w:t>
            </w:r>
            <w:r w:rsidR="00AE025B">
              <w:rPr>
                <w:sz w:val="28"/>
                <w:szCs w:val="28"/>
              </w:rPr>
              <w:t>).</w:t>
            </w: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  <w:p w:rsidR="00F66FC0" w:rsidRPr="0081412C" w:rsidRDefault="00F66FC0" w:rsidP="00A112CC">
            <w:pPr>
              <w:widowControl/>
              <w:ind w:right="254"/>
              <w:jc w:val="both"/>
              <w:rPr>
                <w:sz w:val="28"/>
                <w:szCs w:val="28"/>
              </w:rPr>
            </w:pPr>
          </w:p>
        </w:tc>
      </w:tr>
    </w:tbl>
    <w:p w:rsidR="00AE025B" w:rsidRPr="005D6D7E" w:rsidRDefault="00AE025B" w:rsidP="00A112CC">
      <w:pPr>
        <w:shd w:val="clear" w:color="auto" w:fill="FFFFFF"/>
        <w:spacing w:before="446"/>
        <w:jc w:val="center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Общая х</w:t>
      </w:r>
      <w:r w:rsidRPr="005D6D7E">
        <w:rPr>
          <w:rFonts w:eastAsia="Times New Roman"/>
          <w:b/>
          <w:sz w:val="28"/>
          <w:szCs w:val="28"/>
        </w:rPr>
        <w:t>арактеристика сферы реализации подпрограммы 2</w:t>
      </w:r>
    </w:p>
    <w:p w:rsidR="00AE025B" w:rsidRDefault="00AE025B" w:rsidP="00AE025B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Жилищно-коммунальное хозяйство Залесовского муниципального округа 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AE025B" w:rsidRPr="005B2FA6" w:rsidRDefault="00AE025B" w:rsidP="00AE025B">
      <w:pPr>
        <w:shd w:val="clear" w:color="auto" w:fill="FFFFFF"/>
        <w:spacing w:line="331" w:lineRule="exact"/>
        <w:ind w:left="10" w:firstLine="677"/>
        <w:jc w:val="both"/>
      </w:pPr>
      <w:r w:rsidRPr="005B2FA6">
        <w:rPr>
          <w:rFonts w:eastAsia="Times New Roman"/>
          <w:sz w:val="28"/>
          <w:szCs w:val="28"/>
        </w:rPr>
        <w:t xml:space="preserve">Услуги теплоснабжения на территории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5B2FA6">
        <w:rPr>
          <w:rFonts w:eastAsia="Times New Roman"/>
          <w:sz w:val="28"/>
          <w:szCs w:val="28"/>
        </w:rPr>
        <w:t xml:space="preserve"> Алтайского края оказывает 1 организация, обслуживающая 4 котельные</w:t>
      </w:r>
      <w:r>
        <w:rPr>
          <w:rFonts w:eastAsia="Times New Roman"/>
          <w:sz w:val="28"/>
          <w:szCs w:val="28"/>
        </w:rPr>
        <w:t xml:space="preserve"> </w:t>
      </w:r>
      <w:r w:rsidRPr="005B2FA6">
        <w:rPr>
          <w:rFonts w:eastAsia="Times New Roman"/>
          <w:sz w:val="28"/>
          <w:szCs w:val="28"/>
        </w:rPr>
        <w:t>в которых установлено 15 котлов мощностью 11,8 Гкал/час. Протя</w:t>
      </w:r>
      <w:r w:rsidRPr="005B2FA6">
        <w:rPr>
          <w:rFonts w:eastAsia="Times New Roman"/>
          <w:sz w:val="28"/>
          <w:szCs w:val="28"/>
        </w:rPr>
        <w:softHyphen/>
        <w:t>женность тепловых сетей в двухтрубном исчислении составляет 28 км, из них нуждается в замене 1,4</w:t>
      </w:r>
      <w:r>
        <w:rPr>
          <w:rFonts w:eastAsia="Times New Roman"/>
          <w:sz w:val="28"/>
          <w:szCs w:val="28"/>
        </w:rPr>
        <w:t xml:space="preserve"> </w:t>
      </w:r>
      <w:r w:rsidRPr="005B2FA6">
        <w:rPr>
          <w:rFonts w:eastAsia="Times New Roman"/>
          <w:sz w:val="28"/>
          <w:szCs w:val="28"/>
        </w:rPr>
        <w:t xml:space="preserve">км (4,8 %). </w:t>
      </w:r>
    </w:p>
    <w:p w:rsidR="00AE025B" w:rsidRDefault="00AE025B" w:rsidP="00AE025B">
      <w:pPr>
        <w:shd w:val="clear" w:color="auto" w:fill="FFFFFF"/>
        <w:spacing w:line="331" w:lineRule="exact"/>
        <w:ind w:left="5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доступности коммунальных ресурсов, со</w:t>
      </w:r>
      <w:r>
        <w:rPr>
          <w:rFonts w:eastAsia="Times New Roman"/>
          <w:sz w:val="28"/>
          <w:szCs w:val="28"/>
        </w:rPr>
        <w:softHyphen/>
        <w:t>здать условия для инвестирования в данную сферу.</w:t>
      </w:r>
    </w:p>
    <w:p w:rsidR="00AE025B" w:rsidRDefault="00AE025B" w:rsidP="00AE025B">
      <w:pPr>
        <w:shd w:val="clear" w:color="auto" w:fill="FFFFFF"/>
        <w:spacing w:line="331" w:lineRule="exact"/>
        <w:ind w:left="5" w:right="5" w:firstLine="701"/>
        <w:jc w:val="both"/>
        <w:rPr>
          <w:rFonts w:eastAsia="Times New Roman"/>
          <w:sz w:val="28"/>
          <w:szCs w:val="28"/>
        </w:rPr>
      </w:pPr>
    </w:p>
    <w:p w:rsidR="00AE025B" w:rsidRDefault="00AE025B" w:rsidP="00AE025B">
      <w:pPr>
        <w:shd w:val="clear" w:color="auto" w:fill="FFFFFF"/>
        <w:spacing w:line="331" w:lineRule="exact"/>
        <w:ind w:left="5" w:right="5" w:firstLine="701"/>
        <w:jc w:val="both"/>
      </w:pPr>
    </w:p>
    <w:p w:rsidR="00AE025B" w:rsidRPr="00A112CC" w:rsidRDefault="00A112CC" w:rsidP="00A112CC">
      <w:pPr>
        <w:shd w:val="clear" w:color="auto" w:fill="FFFFFF"/>
        <w:spacing w:line="331" w:lineRule="exact"/>
        <w:ind w:left="426"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 </w:t>
      </w:r>
      <w:r w:rsidR="00F66FC0">
        <w:rPr>
          <w:rFonts w:eastAsia="Times New Roman"/>
          <w:b/>
          <w:sz w:val="28"/>
          <w:szCs w:val="28"/>
        </w:rPr>
        <w:t>Приоритетные направления</w:t>
      </w:r>
      <w:r w:rsidR="00AE025B" w:rsidRPr="00A112CC">
        <w:rPr>
          <w:rFonts w:eastAsia="Times New Roman"/>
          <w:b/>
          <w:sz w:val="28"/>
          <w:szCs w:val="28"/>
        </w:rPr>
        <w:t xml:space="preserve"> в сфере реализации подпро</w:t>
      </w:r>
      <w:r w:rsidR="00AE025B" w:rsidRPr="00A112CC">
        <w:rPr>
          <w:rFonts w:eastAsia="Times New Roman"/>
          <w:b/>
          <w:sz w:val="28"/>
          <w:szCs w:val="28"/>
        </w:rPr>
        <w:softHyphen/>
      </w:r>
      <w:r w:rsidR="00AE025B" w:rsidRPr="00A112CC">
        <w:rPr>
          <w:rFonts w:eastAsia="Times New Roman"/>
          <w:b/>
          <w:spacing w:val="-2"/>
          <w:sz w:val="28"/>
          <w:szCs w:val="28"/>
        </w:rPr>
        <w:t xml:space="preserve">граммы 2, цели, задачи и </w:t>
      </w:r>
      <w:r w:rsidR="00F66FC0">
        <w:rPr>
          <w:rFonts w:eastAsia="Times New Roman"/>
          <w:b/>
          <w:spacing w:val="-2"/>
          <w:sz w:val="28"/>
          <w:szCs w:val="28"/>
        </w:rPr>
        <w:t xml:space="preserve">мероприятия, </w:t>
      </w:r>
      <w:r w:rsidR="00AE025B" w:rsidRPr="00A112CC">
        <w:rPr>
          <w:rFonts w:eastAsia="Times New Roman"/>
          <w:b/>
          <w:spacing w:val="-2"/>
          <w:sz w:val="28"/>
          <w:szCs w:val="28"/>
        </w:rPr>
        <w:t>показатели достижения целей и решения за</w:t>
      </w:r>
      <w:r w:rsidR="00AE025B" w:rsidRPr="00A112CC">
        <w:rPr>
          <w:rFonts w:eastAsia="Times New Roman"/>
          <w:b/>
          <w:spacing w:val="-2"/>
          <w:sz w:val="28"/>
          <w:szCs w:val="28"/>
        </w:rPr>
        <w:softHyphen/>
      </w:r>
      <w:r w:rsidR="00AE025B" w:rsidRPr="00A112CC">
        <w:rPr>
          <w:rFonts w:eastAsia="Times New Roman"/>
          <w:b/>
          <w:sz w:val="28"/>
          <w:szCs w:val="28"/>
        </w:rPr>
        <w:t>дач, ожидаемые конечные результаты</w:t>
      </w:r>
      <w:r w:rsidR="00F66FC0">
        <w:rPr>
          <w:rFonts w:eastAsia="Times New Roman"/>
          <w:b/>
          <w:sz w:val="28"/>
          <w:szCs w:val="28"/>
        </w:rPr>
        <w:t xml:space="preserve"> подпрограммы 2</w:t>
      </w:r>
      <w:r w:rsidR="00AE025B" w:rsidRPr="00A112CC">
        <w:rPr>
          <w:rFonts w:eastAsia="Times New Roman"/>
          <w:b/>
          <w:sz w:val="28"/>
          <w:szCs w:val="28"/>
        </w:rPr>
        <w:t>, сроки и этапы реализации</w:t>
      </w:r>
      <w:r w:rsidR="00F66FC0">
        <w:rPr>
          <w:rFonts w:eastAsia="Times New Roman"/>
          <w:b/>
          <w:sz w:val="28"/>
          <w:szCs w:val="28"/>
        </w:rPr>
        <w:t xml:space="preserve"> подпрограммы 2</w:t>
      </w:r>
    </w:p>
    <w:p w:rsidR="00AE025B" w:rsidRPr="00BC6D8C" w:rsidRDefault="00AE025B" w:rsidP="00AE025B">
      <w:pPr>
        <w:shd w:val="clear" w:color="auto" w:fill="FFFFFF"/>
        <w:spacing w:line="331" w:lineRule="exact"/>
        <w:ind w:left="426" w:right="72"/>
        <w:rPr>
          <w:rFonts w:eastAsia="Times New Roman"/>
          <w:b/>
          <w:sz w:val="28"/>
          <w:szCs w:val="28"/>
        </w:rPr>
      </w:pPr>
    </w:p>
    <w:p w:rsidR="00AE025B" w:rsidRPr="00BC6D8C" w:rsidRDefault="00AE025B" w:rsidP="00AE025B">
      <w:p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2.1 Приоритеты политики в сфере реализации муниципальной подпрограммы 2</w:t>
      </w:r>
    </w:p>
    <w:p w:rsidR="00AE025B" w:rsidRPr="00A04FFC" w:rsidRDefault="00AE025B" w:rsidP="00AE025B">
      <w:pPr>
        <w:pStyle w:val="a7"/>
        <w:shd w:val="clear" w:color="auto" w:fill="FFFFFF"/>
        <w:spacing w:line="331" w:lineRule="exact"/>
        <w:ind w:left="379" w:right="72"/>
        <w:rPr>
          <w:b/>
        </w:rPr>
      </w:pP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Региональная политика в сфере теплоснабжения направлена на обес</w:t>
      </w:r>
      <w:r>
        <w:rPr>
          <w:rFonts w:eastAsia="Times New Roman"/>
          <w:sz w:val="28"/>
          <w:szCs w:val="28"/>
        </w:rPr>
        <w:softHyphen/>
        <w:t>печение соблюдения общих принципов организации отношений в сфере теп</w:t>
      </w:r>
      <w:r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lastRenderedPageBreak/>
        <w:t>стем централизованного теплоснабжения, определение системы мер по обес</w:t>
      </w:r>
      <w:r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</w:t>
      </w:r>
      <w:proofErr w:type="gramEnd"/>
      <w:r>
        <w:rPr>
          <w:rFonts w:eastAsia="Times New Roman"/>
          <w:sz w:val="28"/>
          <w:szCs w:val="28"/>
        </w:rPr>
        <w:t xml:space="preserve"> Российской Федерации от 08.08.2012 № 808 «Об организации теплоснабжения в Российской Феде</w:t>
      </w:r>
      <w:r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  <w:rPr>
          <w:rFonts w:eastAsia="Times New Roman"/>
          <w:sz w:val="28"/>
          <w:szCs w:val="28"/>
        </w:rPr>
      </w:pPr>
    </w:p>
    <w:p w:rsidR="00AE025B" w:rsidRPr="000A0F91" w:rsidRDefault="000A0F91" w:rsidP="000A0F91">
      <w:pPr>
        <w:shd w:val="clear" w:color="auto" w:fill="FFFFFF"/>
        <w:spacing w:line="326" w:lineRule="exact"/>
        <w:ind w:left="739" w:right="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2.2 </w:t>
      </w:r>
      <w:r w:rsidR="00AE025B" w:rsidRPr="000A0F91">
        <w:rPr>
          <w:rFonts w:eastAsia="Times New Roman"/>
          <w:b/>
          <w:sz w:val="28"/>
          <w:szCs w:val="28"/>
        </w:rPr>
        <w:t>Цели и зада</w:t>
      </w:r>
      <w:r w:rsidR="00821D91">
        <w:rPr>
          <w:rFonts w:eastAsia="Times New Roman"/>
          <w:b/>
          <w:sz w:val="28"/>
          <w:szCs w:val="28"/>
        </w:rPr>
        <w:t>чи</w:t>
      </w:r>
      <w:r w:rsidR="00AE025B" w:rsidRPr="000A0F91">
        <w:rPr>
          <w:rFonts w:eastAsia="Times New Roman"/>
          <w:b/>
          <w:sz w:val="28"/>
          <w:szCs w:val="28"/>
        </w:rPr>
        <w:t xml:space="preserve"> реализации муниципальной подпрограммы 2</w:t>
      </w:r>
    </w:p>
    <w:p w:rsidR="00AE025B" w:rsidRPr="00821F2B" w:rsidRDefault="00AE025B" w:rsidP="00AE025B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2</w:t>
      </w:r>
      <w:r w:rsidRPr="00821F2B">
        <w:rPr>
          <w:rFonts w:eastAsia="Times New Roman"/>
          <w:spacing w:val="-1"/>
          <w:sz w:val="28"/>
          <w:szCs w:val="28"/>
        </w:rPr>
        <w:t xml:space="preserve"> является </w:t>
      </w:r>
      <w:r>
        <w:rPr>
          <w:rFonts w:eastAsia="Times New Roman"/>
          <w:spacing w:val="-1"/>
          <w:sz w:val="28"/>
          <w:szCs w:val="28"/>
        </w:rPr>
        <w:t>обеспечение качественной и надёжной работы объектов теплоснабжения</w:t>
      </w:r>
      <w:r w:rsidR="009B1B4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Залесовского муниципального округа Алтайского края.</w:t>
      </w:r>
    </w:p>
    <w:p w:rsidR="00AE025B" w:rsidRPr="00821F2B" w:rsidRDefault="00AE025B" w:rsidP="00AE025B">
      <w:pPr>
        <w:shd w:val="clear" w:color="auto" w:fill="FFFFFF"/>
        <w:spacing w:line="326" w:lineRule="exact"/>
        <w:ind w:left="10" w:right="10" w:firstLine="710"/>
        <w:jc w:val="both"/>
      </w:pPr>
      <w:r w:rsidRPr="00821F2B">
        <w:rPr>
          <w:rFonts w:eastAsia="Times New Roman"/>
          <w:spacing w:val="-1"/>
          <w:sz w:val="28"/>
          <w:szCs w:val="28"/>
        </w:rPr>
        <w:t>Для достижения этой цели необходимо решение следующ</w:t>
      </w:r>
      <w:r>
        <w:rPr>
          <w:rFonts w:eastAsia="Times New Roman"/>
          <w:spacing w:val="-1"/>
          <w:sz w:val="28"/>
          <w:szCs w:val="28"/>
        </w:rPr>
        <w:t>их</w:t>
      </w:r>
      <w:r w:rsidRPr="00821F2B">
        <w:rPr>
          <w:rFonts w:eastAsia="Times New Roman"/>
          <w:spacing w:val="-1"/>
          <w:sz w:val="28"/>
          <w:szCs w:val="28"/>
        </w:rPr>
        <w:t xml:space="preserve"> </w:t>
      </w:r>
      <w:r w:rsidRPr="00821F2B">
        <w:rPr>
          <w:rFonts w:eastAsia="Times New Roman"/>
          <w:sz w:val="28"/>
          <w:szCs w:val="28"/>
        </w:rPr>
        <w:t>задач:</w:t>
      </w:r>
    </w:p>
    <w:p w:rsidR="00AE025B" w:rsidRDefault="00AE025B" w:rsidP="00AE025B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821F2B">
        <w:rPr>
          <w:rFonts w:eastAsia="Times New Roman"/>
          <w:sz w:val="28"/>
          <w:szCs w:val="28"/>
        </w:rPr>
        <w:t xml:space="preserve">повышение </w:t>
      </w:r>
      <w:r>
        <w:rPr>
          <w:rFonts w:eastAsia="Times New Roman"/>
          <w:sz w:val="28"/>
          <w:szCs w:val="28"/>
        </w:rPr>
        <w:t xml:space="preserve">уровня надёжности системы теплоснабжения и модернизации котельных с использованием </w:t>
      </w:r>
      <w:proofErr w:type="spellStart"/>
      <w:r w:rsidR="00F66FC0">
        <w:rPr>
          <w:rFonts w:eastAsia="Times New Roman"/>
          <w:sz w:val="28"/>
          <w:szCs w:val="28"/>
        </w:rPr>
        <w:t>энергоэффективного</w:t>
      </w:r>
      <w:proofErr w:type="spellEnd"/>
      <w:r w:rsidR="00F66FC0">
        <w:rPr>
          <w:rFonts w:eastAsia="Times New Roman"/>
          <w:sz w:val="28"/>
          <w:szCs w:val="28"/>
        </w:rPr>
        <w:t xml:space="preserve"> оборудования.</w:t>
      </w:r>
    </w:p>
    <w:p w:rsidR="00AE025B" w:rsidRPr="00821F2B" w:rsidRDefault="00AE025B" w:rsidP="00AE025B">
      <w:pPr>
        <w:shd w:val="clear" w:color="auto" w:fill="FFFFFF"/>
        <w:spacing w:line="326" w:lineRule="exact"/>
        <w:ind w:right="5" w:firstLine="710"/>
        <w:jc w:val="both"/>
      </w:pPr>
      <w:r w:rsidRPr="00821F2B">
        <w:rPr>
          <w:rFonts w:eastAsia="Times New Roman"/>
          <w:sz w:val="28"/>
          <w:szCs w:val="28"/>
        </w:rPr>
        <w:t xml:space="preserve">Реализация подпрограммы </w:t>
      </w:r>
      <w:r>
        <w:rPr>
          <w:rFonts w:eastAsia="Times New Roman"/>
          <w:sz w:val="28"/>
          <w:szCs w:val="28"/>
        </w:rPr>
        <w:t>2</w:t>
      </w:r>
      <w:r w:rsidRPr="00821F2B">
        <w:rPr>
          <w:rFonts w:eastAsia="Times New Roman"/>
          <w:sz w:val="28"/>
          <w:szCs w:val="28"/>
        </w:rPr>
        <w:t xml:space="preserve"> может быть досрочно прекращена при условии достижения целевых показателей раньше запланированного срока, а </w:t>
      </w:r>
      <w:r w:rsidRPr="00821F2B"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AE025B" w:rsidRDefault="00AE025B" w:rsidP="00AE025B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821F2B">
        <w:rPr>
          <w:rFonts w:eastAsia="Times New Roman"/>
          <w:sz w:val="28"/>
          <w:szCs w:val="28"/>
        </w:rPr>
        <w:t xml:space="preserve">Целевые показатели подпрограммы </w:t>
      </w:r>
      <w:r>
        <w:rPr>
          <w:rFonts w:eastAsia="Times New Roman"/>
          <w:sz w:val="28"/>
          <w:szCs w:val="28"/>
        </w:rPr>
        <w:t xml:space="preserve">2 </w:t>
      </w:r>
      <w:r w:rsidRPr="00821F2B">
        <w:rPr>
          <w:rFonts w:eastAsia="Times New Roman"/>
          <w:sz w:val="28"/>
          <w:szCs w:val="28"/>
        </w:rPr>
        <w:t>приведены в приложении 1 к муниципальной программе.</w:t>
      </w:r>
    </w:p>
    <w:p w:rsidR="00A112CC" w:rsidRDefault="00A112CC" w:rsidP="00AE025B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A112CC" w:rsidRDefault="00A112CC" w:rsidP="00AE025B">
      <w:pPr>
        <w:shd w:val="clear" w:color="auto" w:fill="FFFFFF"/>
        <w:spacing w:line="326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A112CC" w:rsidRDefault="00F66FC0" w:rsidP="00A112CC">
      <w:pPr>
        <w:shd w:val="clear" w:color="auto" w:fill="FFFFFF"/>
        <w:spacing w:line="331" w:lineRule="exact"/>
        <w:ind w:left="71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 И</w:t>
      </w:r>
      <w:r w:rsidR="00A112CC" w:rsidRPr="00A112CC">
        <w:rPr>
          <w:rFonts w:eastAsia="Times New Roman"/>
          <w:b/>
          <w:sz w:val="28"/>
          <w:szCs w:val="28"/>
        </w:rPr>
        <w:t>ндикаторы и конечные результаты реализации муниципальной подпрограммы 2</w:t>
      </w:r>
    </w:p>
    <w:p w:rsidR="00A112CC" w:rsidRDefault="00A112CC" w:rsidP="00A112CC">
      <w:pPr>
        <w:shd w:val="clear" w:color="auto" w:fill="FFFFFF"/>
        <w:spacing w:line="331" w:lineRule="exact"/>
        <w:ind w:left="715"/>
        <w:jc w:val="center"/>
        <w:rPr>
          <w:rFonts w:eastAsia="Times New Roman"/>
          <w:b/>
          <w:sz w:val="28"/>
          <w:szCs w:val="28"/>
        </w:rPr>
      </w:pPr>
    </w:p>
    <w:p w:rsidR="00AE025B" w:rsidRDefault="00AE025B" w:rsidP="00AE025B">
      <w:pPr>
        <w:shd w:val="clear" w:color="auto" w:fill="FFFFFF"/>
        <w:spacing w:line="331" w:lineRule="exact"/>
        <w:ind w:left="715"/>
        <w:rPr>
          <w:rFonts w:eastAsia="Times New Roman"/>
          <w:sz w:val="28"/>
          <w:szCs w:val="28"/>
        </w:rPr>
      </w:pPr>
      <w:r w:rsidRPr="00357359">
        <w:rPr>
          <w:rFonts w:eastAsia="Times New Roman"/>
          <w:sz w:val="28"/>
          <w:szCs w:val="28"/>
        </w:rPr>
        <w:t xml:space="preserve">К концу реализации подпрограммы </w:t>
      </w:r>
      <w:r>
        <w:rPr>
          <w:rFonts w:eastAsia="Times New Roman"/>
          <w:sz w:val="28"/>
          <w:szCs w:val="28"/>
        </w:rPr>
        <w:t>2</w:t>
      </w:r>
      <w:r w:rsidRPr="00357359">
        <w:rPr>
          <w:rFonts w:eastAsia="Times New Roman"/>
          <w:sz w:val="28"/>
          <w:szCs w:val="28"/>
        </w:rPr>
        <w:t xml:space="preserve"> ожидается: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отсутствие просроченной задолженности за потребляемую муниципальным  образованием тепловую энергию (100%);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 w:rsidRPr="006322F1">
        <w:rPr>
          <w:sz w:val="28"/>
          <w:szCs w:val="28"/>
        </w:rPr>
        <w:t>- количество чрезвычайных ситуаций, связанных с поставками топлива (0 шт.)</w:t>
      </w:r>
      <w:r>
        <w:rPr>
          <w:sz w:val="28"/>
          <w:szCs w:val="28"/>
        </w:rPr>
        <w:t>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числа аварий на системах теплоснабжения</w:t>
      </w:r>
      <w:r w:rsidR="00F66FC0">
        <w:rPr>
          <w:sz w:val="28"/>
          <w:szCs w:val="28"/>
        </w:rPr>
        <w:t xml:space="preserve"> в текущем периоде к уровню 2018</w:t>
      </w:r>
      <w:r>
        <w:rPr>
          <w:sz w:val="28"/>
          <w:szCs w:val="28"/>
        </w:rPr>
        <w:t xml:space="preserve"> года (30%);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построенных котельных на </w:t>
      </w:r>
      <w:proofErr w:type="spellStart"/>
      <w:r>
        <w:rPr>
          <w:sz w:val="28"/>
          <w:szCs w:val="28"/>
        </w:rPr>
        <w:t>биотопливе</w:t>
      </w:r>
      <w:proofErr w:type="spellEnd"/>
      <w:r>
        <w:rPr>
          <w:sz w:val="28"/>
          <w:szCs w:val="28"/>
        </w:rPr>
        <w:t xml:space="preserve"> за период с 2021 по 2026 год (1 шт.);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реконструированных угольных котельных на </w:t>
      </w:r>
      <w:proofErr w:type="spellStart"/>
      <w:r>
        <w:rPr>
          <w:sz w:val="28"/>
          <w:szCs w:val="28"/>
        </w:rPr>
        <w:t>биотопливо</w:t>
      </w:r>
      <w:proofErr w:type="spellEnd"/>
      <w:r>
        <w:rPr>
          <w:sz w:val="28"/>
          <w:szCs w:val="28"/>
        </w:rPr>
        <w:t xml:space="preserve"> за период с 2021 по 2026 год (2 шт.);</w:t>
      </w:r>
    </w:p>
    <w:p w:rsidR="00AE025B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установленных отопительных котлов за период с 2021 по 2026 год (</w:t>
      </w:r>
      <w:r w:rsidR="00170DE4">
        <w:rPr>
          <w:sz w:val="28"/>
          <w:szCs w:val="28"/>
        </w:rPr>
        <w:t>7</w:t>
      </w:r>
      <w:r>
        <w:rPr>
          <w:sz w:val="28"/>
          <w:szCs w:val="28"/>
        </w:rPr>
        <w:t xml:space="preserve"> ед.);</w:t>
      </w:r>
    </w:p>
    <w:p w:rsidR="00AE025B" w:rsidRPr="006322F1" w:rsidRDefault="00AE025B" w:rsidP="00AE025B">
      <w:pPr>
        <w:shd w:val="clear" w:color="auto" w:fill="FFFFFF"/>
        <w:spacing w:line="331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протяженность проложенных тепловых сетей в двухтрубном исполнении за период с 2021 по 2026 год (не менее 5 км.).   </w:t>
      </w:r>
    </w:p>
    <w:p w:rsidR="00AE025B" w:rsidRDefault="00AE025B" w:rsidP="00AE025B">
      <w:pPr>
        <w:shd w:val="clear" w:color="auto" w:fill="FFFFFF"/>
        <w:spacing w:line="331" w:lineRule="exact"/>
        <w:ind w:right="5" w:firstLine="706"/>
        <w:jc w:val="both"/>
      </w:pPr>
      <w:r w:rsidRPr="00357359">
        <w:rPr>
          <w:rFonts w:eastAsia="Times New Roman"/>
          <w:sz w:val="28"/>
          <w:szCs w:val="28"/>
        </w:rPr>
        <w:t xml:space="preserve">При изменении объемов бюджетного и внебюджетного </w:t>
      </w:r>
      <w:r>
        <w:rPr>
          <w:rFonts w:eastAsia="Times New Roman"/>
          <w:sz w:val="28"/>
          <w:szCs w:val="28"/>
        </w:rPr>
        <w:t>финансирова</w:t>
      </w:r>
      <w:r>
        <w:rPr>
          <w:rFonts w:eastAsia="Times New Roman"/>
          <w:sz w:val="28"/>
          <w:szCs w:val="28"/>
        </w:rPr>
        <w:softHyphen/>
        <w:t>ния мероприятий программы в установленном порядке проводится коррек</w:t>
      </w:r>
      <w:r>
        <w:rPr>
          <w:rFonts w:eastAsia="Times New Roman"/>
          <w:sz w:val="28"/>
          <w:szCs w:val="28"/>
        </w:rPr>
        <w:softHyphen/>
        <w:t xml:space="preserve">тировка </w:t>
      </w:r>
      <w:r>
        <w:rPr>
          <w:rFonts w:eastAsia="Times New Roman"/>
          <w:sz w:val="28"/>
          <w:szCs w:val="28"/>
        </w:rPr>
        <w:lastRenderedPageBreak/>
        <w:t>целевых индикаторов и их значений.</w:t>
      </w:r>
    </w:p>
    <w:p w:rsidR="00AE025B" w:rsidRDefault="00AE025B" w:rsidP="00AE025B">
      <w:pPr>
        <w:shd w:val="clear" w:color="auto" w:fill="FFFFFF"/>
        <w:spacing w:line="331" w:lineRule="exact"/>
        <w:ind w:lef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Целевые показатели подпрограммы </w:t>
      </w:r>
      <w:r w:rsidR="00A112C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приведены в приложении 1 к муниципальной программе.</w:t>
      </w:r>
    </w:p>
    <w:p w:rsidR="00346B2D" w:rsidRDefault="00346B2D" w:rsidP="00AE025B">
      <w:pPr>
        <w:shd w:val="clear" w:color="auto" w:fill="FFFFFF"/>
        <w:spacing w:line="331" w:lineRule="exact"/>
        <w:ind w:left="10" w:firstLine="706"/>
        <w:jc w:val="both"/>
        <w:rPr>
          <w:rFonts w:eastAsia="Times New Roman"/>
          <w:sz w:val="28"/>
          <w:szCs w:val="28"/>
        </w:rPr>
      </w:pPr>
    </w:p>
    <w:p w:rsidR="00346B2D" w:rsidRDefault="00346B2D" w:rsidP="00346B2D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523F82">
        <w:rPr>
          <w:b/>
          <w:sz w:val="28"/>
          <w:szCs w:val="28"/>
        </w:rPr>
        <w:t xml:space="preserve">Срок и этапы реализации </w:t>
      </w:r>
      <w:r w:rsidRPr="000A0F91">
        <w:rPr>
          <w:rFonts w:eastAsia="Times New Roman"/>
          <w:b/>
          <w:sz w:val="28"/>
          <w:szCs w:val="28"/>
        </w:rPr>
        <w:t xml:space="preserve">подпрограммы </w:t>
      </w:r>
      <w:r w:rsidR="005D2ED5">
        <w:rPr>
          <w:rFonts w:eastAsia="Times New Roman"/>
          <w:b/>
          <w:sz w:val="28"/>
          <w:szCs w:val="28"/>
        </w:rPr>
        <w:t>2</w:t>
      </w:r>
    </w:p>
    <w:p w:rsidR="00346B2D" w:rsidRDefault="00346B2D" w:rsidP="00346B2D">
      <w:pPr>
        <w:shd w:val="clear" w:color="auto" w:fill="FFFFFF"/>
        <w:spacing w:line="326" w:lineRule="exact"/>
        <w:ind w:right="5" w:firstLine="710"/>
        <w:jc w:val="center"/>
        <w:rPr>
          <w:b/>
          <w:sz w:val="28"/>
          <w:szCs w:val="28"/>
        </w:rPr>
      </w:pPr>
    </w:p>
    <w:p w:rsidR="00346B2D" w:rsidRDefault="00346B2D" w:rsidP="00346B2D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  <w:r w:rsidRPr="002431F7">
        <w:rPr>
          <w:sz w:val="28"/>
          <w:szCs w:val="28"/>
        </w:rPr>
        <w:t>Реализация</w:t>
      </w:r>
      <w:r w:rsidRPr="002431F7">
        <w:rPr>
          <w:b/>
          <w:sz w:val="28"/>
          <w:szCs w:val="28"/>
        </w:rPr>
        <w:t xml:space="preserve"> </w:t>
      </w:r>
      <w:r w:rsidR="005D2ED5">
        <w:rPr>
          <w:sz w:val="28"/>
          <w:szCs w:val="28"/>
        </w:rPr>
        <w:t>Подпрограммы 2</w:t>
      </w:r>
      <w:r w:rsidRPr="002431F7">
        <w:rPr>
          <w:sz w:val="28"/>
          <w:szCs w:val="28"/>
        </w:rPr>
        <w:t xml:space="preserve"> осуществляется в период с </w:t>
      </w:r>
      <w:r>
        <w:rPr>
          <w:sz w:val="28"/>
          <w:szCs w:val="28"/>
        </w:rPr>
        <w:t>2021-2026 годы без деления на этапы.</w:t>
      </w:r>
    </w:p>
    <w:p w:rsidR="009B1B4E" w:rsidRDefault="009B1B4E" w:rsidP="00346B2D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</w:p>
    <w:p w:rsidR="005D2ED5" w:rsidRDefault="005D2ED5" w:rsidP="00346B2D">
      <w:pPr>
        <w:widowControl/>
        <w:spacing w:line="276" w:lineRule="auto"/>
        <w:ind w:left="142" w:right="254" w:firstLine="559"/>
        <w:jc w:val="both"/>
        <w:rPr>
          <w:sz w:val="28"/>
          <w:szCs w:val="28"/>
        </w:rPr>
      </w:pPr>
    </w:p>
    <w:p w:rsidR="00AE025B" w:rsidRDefault="00AE025B" w:rsidP="00AE025B">
      <w:pPr>
        <w:pStyle w:val="a7"/>
        <w:shd w:val="clear" w:color="auto" w:fill="FFFFFF"/>
        <w:spacing w:line="326" w:lineRule="exact"/>
        <w:ind w:left="1066" w:right="5"/>
      </w:pPr>
    </w:p>
    <w:p w:rsidR="00AE025B" w:rsidRPr="000A0F91" w:rsidRDefault="000A0F91" w:rsidP="000A0F91">
      <w:pPr>
        <w:shd w:val="clear" w:color="auto" w:fill="FFFFFF"/>
        <w:spacing w:line="326" w:lineRule="exact"/>
        <w:ind w:left="19" w:right="5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E025B" w:rsidRPr="000A0F91">
        <w:rPr>
          <w:b/>
          <w:sz w:val="28"/>
          <w:szCs w:val="28"/>
        </w:rPr>
        <w:t xml:space="preserve">Обобщённая характеристика </w:t>
      </w:r>
      <w:r w:rsidR="00AE025B" w:rsidRPr="000A0F91">
        <w:rPr>
          <w:rFonts w:eastAsia="Times New Roman"/>
          <w:b/>
          <w:sz w:val="28"/>
          <w:szCs w:val="28"/>
        </w:rPr>
        <w:t>мероприятий подпрограммы 2</w:t>
      </w:r>
    </w:p>
    <w:p w:rsidR="00AE025B" w:rsidRDefault="00AE025B" w:rsidP="00AE025B">
      <w:pPr>
        <w:pStyle w:val="a7"/>
        <w:shd w:val="clear" w:color="auto" w:fill="FFFFFF"/>
        <w:spacing w:line="326" w:lineRule="exact"/>
        <w:ind w:left="786" w:right="5"/>
      </w:pPr>
    </w:p>
    <w:p w:rsidR="00AE025B" w:rsidRDefault="00AE025B" w:rsidP="00AE025B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AE025B" w:rsidRDefault="00AE025B" w:rsidP="00AE025B">
      <w:pPr>
        <w:shd w:val="clear" w:color="auto" w:fill="FFFFFF"/>
        <w:spacing w:before="5" w:line="326" w:lineRule="exact"/>
        <w:ind w:left="710"/>
      </w:pPr>
      <w:r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AE025B" w:rsidRDefault="00AE025B" w:rsidP="00AE025B">
      <w:pPr>
        <w:shd w:val="clear" w:color="auto" w:fill="FFFFFF"/>
        <w:spacing w:line="326" w:lineRule="exact"/>
        <w:ind w:left="710"/>
      </w:pPr>
      <w:r>
        <w:rPr>
          <w:rFonts w:eastAsia="Times New Roman"/>
          <w:sz w:val="28"/>
          <w:szCs w:val="28"/>
        </w:rPr>
        <w:t>модернизация (реконструкция), капитальный ремонт котельных.</w:t>
      </w:r>
    </w:p>
    <w:p w:rsidR="00AE025B" w:rsidRDefault="00AE025B" w:rsidP="00AE025B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и строительству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AE025B" w:rsidRDefault="00AE025B" w:rsidP="00AE025B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t xml:space="preserve">источников тепла будет проведена модернизация (реконструкция) котельных с установкой </w:t>
      </w:r>
      <w:proofErr w:type="spellStart"/>
      <w:r>
        <w:rPr>
          <w:rFonts w:eastAsia="Times New Roman"/>
          <w:sz w:val="28"/>
          <w:szCs w:val="28"/>
        </w:rPr>
        <w:t>энергоэффективного</w:t>
      </w:r>
      <w:proofErr w:type="spellEnd"/>
      <w:r>
        <w:rPr>
          <w:rFonts w:eastAsia="Times New Roman"/>
          <w:sz w:val="28"/>
          <w:szCs w:val="28"/>
        </w:rPr>
        <w:t xml:space="preserve"> оборудования.</w:t>
      </w:r>
    </w:p>
    <w:p w:rsidR="00AE025B" w:rsidRDefault="00AE025B" w:rsidP="00AE025B">
      <w:pPr>
        <w:shd w:val="clear" w:color="auto" w:fill="FFFFFF"/>
        <w:spacing w:line="326" w:lineRule="exact"/>
        <w:ind w:firstLine="710"/>
      </w:pPr>
      <w:r>
        <w:rPr>
          <w:rFonts w:eastAsia="Times New Roman"/>
          <w:spacing w:val="-1"/>
          <w:sz w:val="28"/>
          <w:szCs w:val="28"/>
        </w:rPr>
        <w:t xml:space="preserve">Замена, модернизация (реконструкция), капитальный ремонт и строительство тепловых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AE025B" w:rsidRDefault="00AE025B" w:rsidP="00AE025B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нию задач, определенных приоритетными направлениями социально-экономического развития Залесовского муниципального округа Алтайского края на среднесрочную перспективу в рамках стратегии социально-экономического развития Залесовского муниципального округа Алтайского края.</w:t>
      </w:r>
    </w:p>
    <w:p w:rsidR="00AE025B" w:rsidRPr="00CF6711" w:rsidRDefault="00AE025B" w:rsidP="00AE025B">
      <w:pPr>
        <w:shd w:val="clear" w:color="auto" w:fill="FFFFFF"/>
        <w:spacing w:line="331" w:lineRule="exact"/>
        <w:ind w:left="5" w:right="14" w:firstLine="715"/>
        <w:jc w:val="both"/>
      </w:pPr>
      <w:r w:rsidRPr="00CF6711"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 w:rsidRPr="00CF6711">
        <w:rPr>
          <w:rFonts w:eastAsia="Times New Roman"/>
          <w:sz w:val="28"/>
          <w:szCs w:val="28"/>
        </w:rPr>
        <w:softHyphen/>
        <w:t xml:space="preserve">пользованием </w:t>
      </w:r>
      <w:proofErr w:type="spellStart"/>
      <w:r w:rsidRPr="00CF6711">
        <w:rPr>
          <w:rFonts w:eastAsia="Times New Roman"/>
          <w:sz w:val="28"/>
          <w:szCs w:val="28"/>
        </w:rPr>
        <w:t>энергоэффективного</w:t>
      </w:r>
      <w:proofErr w:type="spellEnd"/>
      <w:r w:rsidRPr="00CF6711">
        <w:rPr>
          <w:rFonts w:eastAsia="Times New Roman"/>
          <w:sz w:val="28"/>
          <w:szCs w:val="28"/>
        </w:rPr>
        <w:t xml:space="preserve"> оборудования станет снижение потерь тепловой энергии, достижение удельного веса потерь </w:t>
      </w:r>
      <w:proofErr w:type="spellStart"/>
      <w:r w:rsidRPr="00CF6711">
        <w:rPr>
          <w:rFonts w:eastAsia="Times New Roman"/>
          <w:sz w:val="28"/>
          <w:szCs w:val="28"/>
        </w:rPr>
        <w:t>теплоэнергии</w:t>
      </w:r>
      <w:proofErr w:type="spellEnd"/>
      <w:r w:rsidRPr="00CF6711">
        <w:rPr>
          <w:rFonts w:eastAsia="Times New Roman"/>
          <w:sz w:val="28"/>
          <w:szCs w:val="28"/>
        </w:rPr>
        <w:t xml:space="preserve"> в общем количестве поданного в сеть тепла в </w:t>
      </w:r>
      <w:r>
        <w:rPr>
          <w:rFonts w:eastAsia="Times New Roman"/>
          <w:sz w:val="28"/>
          <w:szCs w:val="28"/>
        </w:rPr>
        <w:t>2026</w:t>
      </w:r>
      <w:r w:rsidR="005D2ED5">
        <w:rPr>
          <w:rFonts w:eastAsia="Times New Roman"/>
          <w:sz w:val="28"/>
          <w:szCs w:val="28"/>
        </w:rPr>
        <w:t xml:space="preserve"> году</w:t>
      </w:r>
      <w:r w:rsidRPr="00CF6711">
        <w:rPr>
          <w:rFonts w:eastAsia="Times New Roman"/>
          <w:sz w:val="28"/>
          <w:szCs w:val="28"/>
        </w:rPr>
        <w:t>.</w:t>
      </w:r>
    </w:p>
    <w:p w:rsidR="00AE025B" w:rsidRDefault="00AE025B" w:rsidP="00AE025B">
      <w:pPr>
        <w:shd w:val="clear" w:color="auto" w:fill="FFFFFF"/>
        <w:spacing w:line="331" w:lineRule="exact"/>
        <w:ind w:left="5" w:right="14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CF6711">
        <w:rPr>
          <w:rFonts w:eastAsia="Times New Roman"/>
          <w:sz w:val="28"/>
          <w:szCs w:val="28"/>
        </w:rPr>
        <w:t>еречень мероприятий подпрог</w:t>
      </w:r>
      <w:r>
        <w:rPr>
          <w:rFonts w:eastAsia="Times New Roman"/>
          <w:sz w:val="28"/>
          <w:szCs w:val="28"/>
        </w:rPr>
        <w:t>раммы 2 приве</w:t>
      </w:r>
      <w:r>
        <w:rPr>
          <w:rFonts w:eastAsia="Times New Roman"/>
          <w:sz w:val="28"/>
          <w:szCs w:val="28"/>
        </w:rPr>
        <w:softHyphen/>
        <w:t>дены в приложении</w:t>
      </w:r>
      <w:r w:rsidRPr="00CF6711">
        <w:rPr>
          <w:rFonts w:eastAsia="Times New Roman"/>
          <w:sz w:val="28"/>
          <w:szCs w:val="28"/>
        </w:rPr>
        <w:t xml:space="preserve">  2 к муниципальной программе.</w:t>
      </w:r>
    </w:p>
    <w:p w:rsidR="00AE025B" w:rsidRPr="00CF6711" w:rsidRDefault="00AE025B" w:rsidP="00AE025B">
      <w:pPr>
        <w:shd w:val="clear" w:color="auto" w:fill="FFFFFF"/>
        <w:spacing w:line="331" w:lineRule="exact"/>
        <w:ind w:left="5" w:right="14" w:firstLine="706"/>
        <w:jc w:val="both"/>
      </w:pPr>
    </w:p>
    <w:p w:rsidR="00AE025B" w:rsidRDefault="00AE025B" w:rsidP="00AE025B">
      <w:pPr>
        <w:shd w:val="clear" w:color="auto" w:fill="FFFFFF"/>
        <w:ind w:right="19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F6711">
        <w:rPr>
          <w:b/>
          <w:sz w:val="28"/>
          <w:szCs w:val="28"/>
        </w:rPr>
        <w:t xml:space="preserve">. </w:t>
      </w:r>
      <w:r w:rsidRPr="00CF6711">
        <w:rPr>
          <w:rFonts w:eastAsia="Times New Roman"/>
          <w:b/>
          <w:sz w:val="28"/>
          <w:szCs w:val="28"/>
        </w:rPr>
        <w:t xml:space="preserve">Объем финансирования подпрограммы </w:t>
      </w:r>
      <w:r w:rsidRPr="005D5142">
        <w:rPr>
          <w:rFonts w:eastAsia="Times New Roman"/>
          <w:b/>
          <w:sz w:val="28"/>
          <w:szCs w:val="28"/>
        </w:rPr>
        <w:t>2</w:t>
      </w:r>
    </w:p>
    <w:p w:rsidR="00AE025B" w:rsidRPr="005D5142" w:rsidRDefault="00AE025B" w:rsidP="00AE025B">
      <w:pPr>
        <w:shd w:val="clear" w:color="auto" w:fill="FFFFFF"/>
        <w:ind w:right="19"/>
        <w:jc w:val="center"/>
        <w:rPr>
          <w:b/>
        </w:rPr>
      </w:pPr>
    </w:p>
    <w:p w:rsidR="00AE025B" w:rsidRDefault="00AE025B" w:rsidP="00AE025B">
      <w:pPr>
        <w:shd w:val="clear" w:color="auto" w:fill="FFFFFF"/>
        <w:spacing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lastRenderedPageBreak/>
        <w:t xml:space="preserve">средств </w:t>
      </w:r>
      <w:proofErr w:type="gramStart"/>
      <w:r>
        <w:rPr>
          <w:rFonts w:eastAsia="Times New Roman"/>
          <w:sz w:val="28"/>
          <w:szCs w:val="28"/>
        </w:rPr>
        <w:t>краевого</w:t>
      </w:r>
      <w:proofErr w:type="gramEnd"/>
      <w:r>
        <w:rPr>
          <w:rFonts w:eastAsia="Times New Roman"/>
          <w:sz w:val="28"/>
          <w:szCs w:val="28"/>
        </w:rPr>
        <w:t xml:space="preserve"> и местных бюджетов.</w:t>
      </w:r>
    </w:p>
    <w:p w:rsidR="00270CC0" w:rsidRPr="00270CC0" w:rsidRDefault="005D2ED5" w:rsidP="00270CC0">
      <w:pPr>
        <w:widowControl/>
        <w:ind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025B">
        <w:rPr>
          <w:sz w:val="28"/>
          <w:szCs w:val="28"/>
        </w:rPr>
        <w:t>О</w:t>
      </w:r>
      <w:r w:rsidR="00AE025B" w:rsidRPr="00D477C7">
        <w:rPr>
          <w:sz w:val="28"/>
          <w:szCs w:val="28"/>
        </w:rPr>
        <w:t xml:space="preserve">бщий объем финансирования муниципальной программы 2 за счет всех источников финансирования составит- </w:t>
      </w:r>
      <w:r w:rsidR="00ED694B" w:rsidRPr="00ED694B">
        <w:rPr>
          <w:sz w:val="28"/>
          <w:szCs w:val="28"/>
        </w:rPr>
        <w:t xml:space="preserve">составит – </w:t>
      </w:r>
      <w:r w:rsidR="006F1D2C" w:rsidRPr="006F1D2C">
        <w:rPr>
          <w:sz w:val="28"/>
          <w:szCs w:val="28"/>
        </w:rPr>
        <w:t xml:space="preserve">составит – </w:t>
      </w:r>
      <w:r w:rsidR="00270CC0" w:rsidRPr="00270CC0">
        <w:rPr>
          <w:sz w:val="28"/>
          <w:szCs w:val="28"/>
        </w:rPr>
        <w:t>– 485647,30 тыс. рублей, в том числе по годам: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2021 год- 11 288,5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2022 год – 52 151,5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2023 год – 33 796,2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2024 год – 315 111,1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>2025 год – 72 300,0 тыс. рублей;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>2026 год – 1 000,0 тыс. рублей.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>За счет средств федерального бюджета – 0,0 тыс. рублей, в том числе по годам: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2021 год – 0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2022 год – 0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2023 год – 0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2024 год – 0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2025 год – 0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>2025 год – 0 тыс. рублей.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>За счет сре</w:t>
      </w:r>
      <w:proofErr w:type="gramStart"/>
      <w:r w:rsidRPr="00270CC0">
        <w:rPr>
          <w:sz w:val="28"/>
          <w:szCs w:val="28"/>
        </w:rPr>
        <w:t>дств кр</w:t>
      </w:r>
      <w:proofErr w:type="gramEnd"/>
      <w:r w:rsidRPr="00270CC0">
        <w:rPr>
          <w:sz w:val="28"/>
          <w:szCs w:val="28"/>
        </w:rPr>
        <w:t>аевого бюджета – 470 063,30 тыс. рублей, в том числе по годам: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2021 год – 6 370,6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2022 год – 49 614,2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2023 год – 33 078,5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>2024 год – 311 111,1 тыс. рублей;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>2025 год – 70000,0 тыс. рублей;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>2026 год – 0,0 тыс. рублей.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За счет средств местных бюджетов – 15 584,00 тыс. рублей, в том числе по годам: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2021 год – 4 917,9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2022 год – 2 537,3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 xml:space="preserve">2023 год - 717,7 тыс. рублей; 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>2024 год – 4000,0 тыс. рублей;</w:t>
      </w:r>
    </w:p>
    <w:p w:rsidR="00270CC0" w:rsidRPr="00270CC0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>2025 год – 2 300,0 тыс. рублей;</w:t>
      </w:r>
    </w:p>
    <w:p w:rsidR="00526415" w:rsidRPr="00526415" w:rsidRDefault="00270CC0" w:rsidP="00270CC0">
      <w:pPr>
        <w:widowControl/>
        <w:ind w:right="254"/>
        <w:jc w:val="both"/>
        <w:rPr>
          <w:sz w:val="28"/>
          <w:szCs w:val="28"/>
        </w:rPr>
      </w:pPr>
      <w:r w:rsidRPr="00270CC0">
        <w:rPr>
          <w:sz w:val="28"/>
          <w:szCs w:val="28"/>
        </w:rPr>
        <w:t>2026 год – 1 000,0 тыс. рублей.</w:t>
      </w:r>
    </w:p>
    <w:p w:rsidR="00AE025B" w:rsidRPr="00D477C7" w:rsidRDefault="00032710" w:rsidP="00914947">
      <w:pPr>
        <w:widowControl/>
        <w:ind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025B" w:rsidRDefault="005D2ED5" w:rsidP="005D2ED5">
      <w:pPr>
        <w:widowControl/>
        <w:ind w:left="142" w:right="254"/>
        <w:jc w:val="both"/>
      </w:pPr>
      <w:r>
        <w:rPr>
          <w:rFonts w:eastAsia="Times New Roman"/>
          <w:spacing w:val="-1"/>
          <w:sz w:val="28"/>
          <w:szCs w:val="28"/>
        </w:rPr>
        <w:t xml:space="preserve">     </w:t>
      </w:r>
      <w:r w:rsidR="00AE025B"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 w:rsidR="00AE025B">
        <w:rPr>
          <w:rFonts w:eastAsia="Times New Roman"/>
          <w:spacing w:val="-1"/>
          <w:sz w:val="28"/>
          <w:szCs w:val="28"/>
        </w:rPr>
        <w:softHyphen/>
      </w:r>
      <w:r w:rsidR="00AE025B">
        <w:rPr>
          <w:rFonts w:eastAsia="Times New Roman"/>
          <w:sz w:val="28"/>
          <w:szCs w:val="28"/>
        </w:rPr>
        <w:t xml:space="preserve">ствии с законами о краевом бюджете, решениями представительных органов </w:t>
      </w:r>
      <w:r w:rsidR="00AE025B">
        <w:rPr>
          <w:rFonts w:eastAsia="Times New Roman"/>
          <w:spacing w:val="-1"/>
          <w:sz w:val="28"/>
          <w:szCs w:val="28"/>
        </w:rPr>
        <w:t>местного самоуправления о местном бюджете на очередной финансовый год.</w:t>
      </w:r>
    </w:p>
    <w:p w:rsidR="00AE025B" w:rsidRDefault="00AE025B" w:rsidP="005D2ED5">
      <w:pPr>
        <w:shd w:val="clear" w:color="auto" w:fill="FFFFFF"/>
        <w:spacing w:line="331" w:lineRule="exact"/>
        <w:ind w:left="10" w:right="10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AE025B" w:rsidRDefault="00AE025B" w:rsidP="005D2ED5">
      <w:pPr>
        <w:shd w:val="clear" w:color="auto" w:fill="FFFFFF"/>
        <w:ind w:left="5" w:right="10" w:firstLine="7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46B2D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муниципальной программе.</w:t>
      </w:r>
    </w:p>
    <w:p w:rsidR="005B67E7" w:rsidRPr="00032710" w:rsidRDefault="005B67E7" w:rsidP="005D2ED5">
      <w:pPr>
        <w:shd w:val="clear" w:color="auto" w:fill="FFFFFF"/>
        <w:ind w:right="10"/>
        <w:jc w:val="both"/>
        <w:rPr>
          <w:rFonts w:eastAsia="Times New Roman"/>
          <w:sz w:val="28"/>
          <w:szCs w:val="28"/>
        </w:rPr>
      </w:pPr>
    </w:p>
    <w:p w:rsidR="00AE025B" w:rsidRDefault="000A0F91" w:rsidP="000A0F91">
      <w:pPr>
        <w:shd w:val="clear" w:color="auto" w:fill="FFFFFF"/>
        <w:ind w:left="19" w:right="1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5. </w:t>
      </w:r>
      <w:r w:rsidR="00AE025B" w:rsidRPr="000A0F91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AE025B" w:rsidRDefault="00AE025B" w:rsidP="00AE025B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Ответственным исполнителем подпрограммы 2 «Модернизация и обеспечение стабильного функционирования объектов теплоснабжения Залесовского муниципального округа» является администрация Залесовского муниципального округа Алтайского края. Отдел жилищно-коммунального хозяйства администрации Залесовского муниципального округа Алтайского края является соисполнителем подпрограммы 2, участник  подпрограммы 2 МУП «Коммунальщик». Соисполнитель и участник подпрограммы 2  обеспечивают выполнение мероприятий подпрограммы 2, подготовку предложений по ее корректировке, формирование бюджетных заявок на финансирование мероприятий, пред</w:t>
      </w:r>
      <w:r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AE025B" w:rsidRDefault="00AE025B" w:rsidP="00AE025B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Отдел по жилищно-коммунальному хозяйству а</w:t>
      </w:r>
      <w:r w:rsidRPr="006E7A5C">
        <w:rPr>
          <w:rFonts w:eastAsia="Times New Roman"/>
          <w:sz w:val="28"/>
          <w:szCs w:val="28"/>
        </w:rPr>
        <w:t xml:space="preserve">дминистрации </w:t>
      </w:r>
      <w:r>
        <w:rPr>
          <w:rFonts w:eastAsia="Times New Roman"/>
          <w:sz w:val="28"/>
          <w:szCs w:val="28"/>
        </w:rPr>
        <w:t>Залесовского муниципального округа</w:t>
      </w:r>
      <w:r w:rsidRPr="006E7A5C">
        <w:rPr>
          <w:rFonts w:eastAsia="Times New Roman"/>
          <w:sz w:val="28"/>
          <w:szCs w:val="28"/>
        </w:rPr>
        <w:t xml:space="preserve"> Алтайского края </w:t>
      </w:r>
      <w:r>
        <w:rPr>
          <w:rFonts w:eastAsia="Times New Roman"/>
          <w:sz w:val="28"/>
          <w:szCs w:val="28"/>
        </w:rPr>
        <w:t>Залесовского муниципального округа Алтайского края  обеспечивает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AE025B" w:rsidRDefault="00AE025B" w:rsidP="00AE025B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AE025B" w:rsidRDefault="00AE025B" w:rsidP="00AE025B">
      <w:pPr>
        <w:shd w:val="clear" w:color="auto" w:fill="FFFFFF"/>
        <w:spacing w:before="5" w:line="326" w:lineRule="exact"/>
        <w:jc w:val="both"/>
      </w:pPr>
      <w:r>
        <w:rPr>
          <w:rFonts w:eastAsia="Times New Roman"/>
          <w:sz w:val="28"/>
          <w:szCs w:val="28"/>
        </w:rPr>
        <w:t xml:space="preserve">      </w:t>
      </w:r>
      <w:r w:rsidR="00313795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тдел по ЖКХ администрации </w:t>
      </w:r>
      <w:proofErr w:type="spellStart"/>
      <w:r>
        <w:rPr>
          <w:rFonts w:eastAsia="Times New Roman"/>
          <w:sz w:val="28"/>
          <w:szCs w:val="28"/>
        </w:rPr>
        <w:t>Залесовкого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округа: </w:t>
      </w:r>
    </w:p>
    <w:p w:rsidR="00AE025B" w:rsidRDefault="00AE025B" w:rsidP="00AE025B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AE025B" w:rsidRDefault="00AE025B" w:rsidP="00AE025B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5D2E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AE025B" w:rsidRDefault="00AE025B" w:rsidP="00AE025B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AE025B" w:rsidRDefault="00AE025B" w:rsidP="00AE025B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подпрограммы осуществлять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AE025B" w:rsidRDefault="00AE025B" w:rsidP="00AE025B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B67E7" w:rsidRDefault="005B67E7" w:rsidP="00AE025B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</w:p>
    <w:p w:rsidR="005B67E7" w:rsidRDefault="005B67E7" w:rsidP="00AE025B">
      <w:pPr>
        <w:shd w:val="clear" w:color="auto" w:fill="FFFFFF"/>
        <w:spacing w:line="326" w:lineRule="exact"/>
        <w:ind w:left="5" w:firstLine="710"/>
        <w:jc w:val="both"/>
        <w:rPr>
          <w:rFonts w:eastAsia="Times New Roman"/>
          <w:sz w:val="28"/>
          <w:szCs w:val="28"/>
        </w:rPr>
      </w:pPr>
    </w:p>
    <w:p w:rsidR="00241497" w:rsidRDefault="00241497" w:rsidP="00032710">
      <w:pPr>
        <w:shd w:val="clear" w:color="auto" w:fill="FFFFFF"/>
        <w:spacing w:line="240" w:lineRule="exact"/>
        <w:jc w:val="both"/>
      </w:pPr>
    </w:p>
    <w:sectPr w:rsidR="00241497" w:rsidSect="00AE025B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97" w:rsidRDefault="00AD7497" w:rsidP="00487AE0">
      <w:r>
        <w:separator/>
      </w:r>
    </w:p>
  </w:endnote>
  <w:endnote w:type="continuationSeparator" w:id="0">
    <w:p w:rsidR="00AD7497" w:rsidRDefault="00AD7497" w:rsidP="0048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97" w:rsidRDefault="00AD7497" w:rsidP="00487AE0">
      <w:r>
        <w:separator/>
      </w:r>
    </w:p>
  </w:footnote>
  <w:footnote w:type="continuationSeparator" w:id="0">
    <w:p w:rsidR="00AD7497" w:rsidRDefault="00AD7497" w:rsidP="0048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3735D0C"/>
    <w:multiLevelType w:val="multilevel"/>
    <w:tmpl w:val="053AC08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6" w:hanging="1440"/>
      </w:pPr>
      <w:rPr>
        <w:rFonts w:hint="default"/>
      </w:rPr>
    </w:lvl>
  </w:abstractNum>
  <w:abstractNum w:abstractNumId="17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8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9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0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1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3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4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5">
    <w:nsid w:val="5C475178"/>
    <w:multiLevelType w:val="hybridMultilevel"/>
    <w:tmpl w:val="3D8E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8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9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0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1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2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3">
    <w:nsid w:val="65E01166"/>
    <w:multiLevelType w:val="hybridMultilevel"/>
    <w:tmpl w:val="7236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5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6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7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8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9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0">
    <w:nsid w:val="753A74F9"/>
    <w:multiLevelType w:val="hybridMultilevel"/>
    <w:tmpl w:val="B4302726"/>
    <w:lvl w:ilvl="0" w:tplc="2B5233BA">
      <w:start w:val="4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1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2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3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4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23"/>
  </w:num>
  <w:num w:numId="3">
    <w:abstractNumId w:val="4"/>
  </w:num>
  <w:num w:numId="4">
    <w:abstractNumId w:val="14"/>
  </w:num>
  <w:num w:numId="5">
    <w:abstractNumId w:val="15"/>
  </w:num>
  <w:num w:numId="6">
    <w:abstractNumId w:val="32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6"/>
  </w:num>
  <w:num w:numId="12">
    <w:abstractNumId w:val="10"/>
  </w:num>
  <w:num w:numId="13">
    <w:abstractNumId w:val="24"/>
  </w:num>
  <w:num w:numId="14">
    <w:abstractNumId w:val="29"/>
  </w:num>
  <w:num w:numId="15">
    <w:abstractNumId w:val="17"/>
  </w:num>
  <w:num w:numId="16">
    <w:abstractNumId w:val="27"/>
  </w:num>
  <w:num w:numId="17">
    <w:abstractNumId w:val="11"/>
  </w:num>
  <w:num w:numId="18">
    <w:abstractNumId w:val="22"/>
  </w:num>
  <w:num w:numId="19">
    <w:abstractNumId w:val="34"/>
  </w:num>
  <w:num w:numId="20">
    <w:abstractNumId w:val="35"/>
  </w:num>
  <w:num w:numId="21">
    <w:abstractNumId w:val="7"/>
  </w:num>
  <w:num w:numId="22">
    <w:abstractNumId w:val="3"/>
  </w:num>
  <w:num w:numId="23">
    <w:abstractNumId w:val="42"/>
  </w:num>
  <w:num w:numId="24">
    <w:abstractNumId w:val="20"/>
  </w:num>
  <w:num w:numId="25">
    <w:abstractNumId w:val="44"/>
  </w:num>
  <w:num w:numId="26">
    <w:abstractNumId w:val="37"/>
  </w:num>
  <w:num w:numId="27">
    <w:abstractNumId w:val="18"/>
  </w:num>
  <w:num w:numId="28">
    <w:abstractNumId w:val="30"/>
  </w:num>
  <w:num w:numId="29">
    <w:abstractNumId w:val="13"/>
  </w:num>
  <w:num w:numId="30">
    <w:abstractNumId w:val="38"/>
  </w:num>
  <w:num w:numId="31">
    <w:abstractNumId w:val="9"/>
  </w:num>
  <w:num w:numId="32">
    <w:abstractNumId w:val="21"/>
  </w:num>
  <w:num w:numId="33">
    <w:abstractNumId w:val="8"/>
  </w:num>
  <w:num w:numId="34">
    <w:abstractNumId w:val="19"/>
  </w:num>
  <w:num w:numId="35">
    <w:abstractNumId w:val="1"/>
  </w:num>
  <w:num w:numId="36">
    <w:abstractNumId w:val="41"/>
  </w:num>
  <w:num w:numId="37">
    <w:abstractNumId w:val="28"/>
  </w:num>
  <w:num w:numId="38">
    <w:abstractNumId w:val="43"/>
  </w:num>
  <w:num w:numId="39">
    <w:abstractNumId w:val="0"/>
  </w:num>
  <w:num w:numId="40">
    <w:abstractNumId w:val="26"/>
  </w:num>
  <w:num w:numId="41">
    <w:abstractNumId w:val="31"/>
  </w:num>
  <w:num w:numId="42">
    <w:abstractNumId w:val="40"/>
  </w:num>
  <w:num w:numId="43">
    <w:abstractNumId w:val="16"/>
  </w:num>
  <w:num w:numId="44">
    <w:abstractNumId w:val="3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84"/>
    <w:rsid w:val="00001E27"/>
    <w:rsid w:val="00004FCE"/>
    <w:rsid w:val="00006715"/>
    <w:rsid w:val="000074A0"/>
    <w:rsid w:val="00015F43"/>
    <w:rsid w:val="00022277"/>
    <w:rsid w:val="0002482B"/>
    <w:rsid w:val="000273BF"/>
    <w:rsid w:val="000277E8"/>
    <w:rsid w:val="00032496"/>
    <w:rsid w:val="00032710"/>
    <w:rsid w:val="000332F4"/>
    <w:rsid w:val="000345E9"/>
    <w:rsid w:val="000375C6"/>
    <w:rsid w:val="000412A6"/>
    <w:rsid w:val="00043F37"/>
    <w:rsid w:val="00047D52"/>
    <w:rsid w:val="000532FD"/>
    <w:rsid w:val="00053C22"/>
    <w:rsid w:val="00057490"/>
    <w:rsid w:val="00060D17"/>
    <w:rsid w:val="00063B17"/>
    <w:rsid w:val="00063CDE"/>
    <w:rsid w:val="000707BF"/>
    <w:rsid w:val="000721F2"/>
    <w:rsid w:val="00076871"/>
    <w:rsid w:val="000773A4"/>
    <w:rsid w:val="00080DAF"/>
    <w:rsid w:val="0008434E"/>
    <w:rsid w:val="00090934"/>
    <w:rsid w:val="00090A7F"/>
    <w:rsid w:val="000935D2"/>
    <w:rsid w:val="000A0F91"/>
    <w:rsid w:val="000A2E22"/>
    <w:rsid w:val="000B32EF"/>
    <w:rsid w:val="000B3626"/>
    <w:rsid w:val="000B6432"/>
    <w:rsid w:val="000C008D"/>
    <w:rsid w:val="000C0423"/>
    <w:rsid w:val="000C3353"/>
    <w:rsid w:val="000C4B6A"/>
    <w:rsid w:val="000C57F6"/>
    <w:rsid w:val="000C63C1"/>
    <w:rsid w:val="000C6FEF"/>
    <w:rsid w:val="000D0333"/>
    <w:rsid w:val="000D2715"/>
    <w:rsid w:val="000D444D"/>
    <w:rsid w:val="000E4485"/>
    <w:rsid w:val="000E62B9"/>
    <w:rsid w:val="000F2FF6"/>
    <w:rsid w:val="00102172"/>
    <w:rsid w:val="001046C4"/>
    <w:rsid w:val="00107038"/>
    <w:rsid w:val="001106A6"/>
    <w:rsid w:val="00110B7C"/>
    <w:rsid w:val="00113556"/>
    <w:rsid w:val="00114E07"/>
    <w:rsid w:val="00121D7F"/>
    <w:rsid w:val="00124C12"/>
    <w:rsid w:val="00125432"/>
    <w:rsid w:val="00127ACF"/>
    <w:rsid w:val="00127F07"/>
    <w:rsid w:val="0013266B"/>
    <w:rsid w:val="0013271D"/>
    <w:rsid w:val="0013404D"/>
    <w:rsid w:val="00140274"/>
    <w:rsid w:val="001433F4"/>
    <w:rsid w:val="0014686F"/>
    <w:rsid w:val="00153FC2"/>
    <w:rsid w:val="00160D4C"/>
    <w:rsid w:val="00170DE4"/>
    <w:rsid w:val="00170F0C"/>
    <w:rsid w:val="00176720"/>
    <w:rsid w:val="00177995"/>
    <w:rsid w:val="0018230E"/>
    <w:rsid w:val="00187AE1"/>
    <w:rsid w:val="00192737"/>
    <w:rsid w:val="00193B45"/>
    <w:rsid w:val="0019527F"/>
    <w:rsid w:val="001A2756"/>
    <w:rsid w:val="001A44C0"/>
    <w:rsid w:val="001A6B07"/>
    <w:rsid w:val="001B4D23"/>
    <w:rsid w:val="001B6D4D"/>
    <w:rsid w:val="001C3252"/>
    <w:rsid w:val="001D57B5"/>
    <w:rsid w:val="001D5D69"/>
    <w:rsid w:val="001F0CCF"/>
    <w:rsid w:val="002004CE"/>
    <w:rsid w:val="002110B8"/>
    <w:rsid w:val="00211390"/>
    <w:rsid w:val="00212E60"/>
    <w:rsid w:val="00213E81"/>
    <w:rsid w:val="00214903"/>
    <w:rsid w:val="002175BC"/>
    <w:rsid w:val="00222917"/>
    <w:rsid w:val="0023109D"/>
    <w:rsid w:val="0023378E"/>
    <w:rsid w:val="00235BD5"/>
    <w:rsid w:val="00241497"/>
    <w:rsid w:val="00242162"/>
    <w:rsid w:val="002431F7"/>
    <w:rsid w:val="0024618F"/>
    <w:rsid w:val="00252BEF"/>
    <w:rsid w:val="00254C6E"/>
    <w:rsid w:val="00256711"/>
    <w:rsid w:val="00257465"/>
    <w:rsid w:val="002605A5"/>
    <w:rsid w:val="002611FC"/>
    <w:rsid w:val="00262E96"/>
    <w:rsid w:val="002646A2"/>
    <w:rsid w:val="002648A1"/>
    <w:rsid w:val="00265EC3"/>
    <w:rsid w:val="00267A6F"/>
    <w:rsid w:val="002704CE"/>
    <w:rsid w:val="00270CC0"/>
    <w:rsid w:val="00270F94"/>
    <w:rsid w:val="00272660"/>
    <w:rsid w:val="00274ADC"/>
    <w:rsid w:val="002843F0"/>
    <w:rsid w:val="00287505"/>
    <w:rsid w:val="00287976"/>
    <w:rsid w:val="0029187A"/>
    <w:rsid w:val="002944D1"/>
    <w:rsid w:val="002945E3"/>
    <w:rsid w:val="002A2F1A"/>
    <w:rsid w:val="002A5EC6"/>
    <w:rsid w:val="002A614E"/>
    <w:rsid w:val="002A732A"/>
    <w:rsid w:val="002A78FD"/>
    <w:rsid w:val="002B33F2"/>
    <w:rsid w:val="002B5C5F"/>
    <w:rsid w:val="002C2021"/>
    <w:rsid w:val="002C31C3"/>
    <w:rsid w:val="002C534F"/>
    <w:rsid w:val="002C6941"/>
    <w:rsid w:val="002D29E5"/>
    <w:rsid w:val="002D2CCB"/>
    <w:rsid w:val="002D2F38"/>
    <w:rsid w:val="002D630E"/>
    <w:rsid w:val="002E49AE"/>
    <w:rsid w:val="002E6019"/>
    <w:rsid w:val="002E7578"/>
    <w:rsid w:val="00302412"/>
    <w:rsid w:val="00303507"/>
    <w:rsid w:val="0030396D"/>
    <w:rsid w:val="00305740"/>
    <w:rsid w:val="003071C5"/>
    <w:rsid w:val="00310F57"/>
    <w:rsid w:val="00312705"/>
    <w:rsid w:val="00313795"/>
    <w:rsid w:val="0031650B"/>
    <w:rsid w:val="00324681"/>
    <w:rsid w:val="00327B02"/>
    <w:rsid w:val="00333680"/>
    <w:rsid w:val="00335297"/>
    <w:rsid w:val="00336C17"/>
    <w:rsid w:val="0034113D"/>
    <w:rsid w:val="003411E6"/>
    <w:rsid w:val="00346B2D"/>
    <w:rsid w:val="00352392"/>
    <w:rsid w:val="00357359"/>
    <w:rsid w:val="00366B60"/>
    <w:rsid w:val="00371E21"/>
    <w:rsid w:val="003760CE"/>
    <w:rsid w:val="00384979"/>
    <w:rsid w:val="00391423"/>
    <w:rsid w:val="00391E27"/>
    <w:rsid w:val="003945C9"/>
    <w:rsid w:val="00397181"/>
    <w:rsid w:val="00397FCE"/>
    <w:rsid w:val="003A0B4F"/>
    <w:rsid w:val="003A3D65"/>
    <w:rsid w:val="003A5E49"/>
    <w:rsid w:val="003A6301"/>
    <w:rsid w:val="003A64D0"/>
    <w:rsid w:val="003A71E4"/>
    <w:rsid w:val="003A7AAF"/>
    <w:rsid w:val="003B0616"/>
    <w:rsid w:val="003B3CCC"/>
    <w:rsid w:val="003B44ED"/>
    <w:rsid w:val="003B5E0D"/>
    <w:rsid w:val="003C2DB5"/>
    <w:rsid w:val="003C7BB8"/>
    <w:rsid w:val="003C7C17"/>
    <w:rsid w:val="003D2FAE"/>
    <w:rsid w:val="003E048C"/>
    <w:rsid w:val="003E36A4"/>
    <w:rsid w:val="003E4CC3"/>
    <w:rsid w:val="003E7114"/>
    <w:rsid w:val="003F5468"/>
    <w:rsid w:val="00401A97"/>
    <w:rsid w:val="00401E74"/>
    <w:rsid w:val="0040647B"/>
    <w:rsid w:val="00416FC2"/>
    <w:rsid w:val="00417108"/>
    <w:rsid w:val="00422A33"/>
    <w:rsid w:val="00427C4D"/>
    <w:rsid w:val="00427FDE"/>
    <w:rsid w:val="00432D4E"/>
    <w:rsid w:val="0043598E"/>
    <w:rsid w:val="00442758"/>
    <w:rsid w:val="00443702"/>
    <w:rsid w:val="004443B3"/>
    <w:rsid w:val="00445B41"/>
    <w:rsid w:val="004473DA"/>
    <w:rsid w:val="0045033A"/>
    <w:rsid w:val="004544E0"/>
    <w:rsid w:val="00457371"/>
    <w:rsid w:val="004608F5"/>
    <w:rsid w:val="00470DE6"/>
    <w:rsid w:val="004766E3"/>
    <w:rsid w:val="004844B3"/>
    <w:rsid w:val="0048706D"/>
    <w:rsid w:val="00487AE0"/>
    <w:rsid w:val="00491844"/>
    <w:rsid w:val="004A264F"/>
    <w:rsid w:val="004C19C0"/>
    <w:rsid w:val="004C1F0E"/>
    <w:rsid w:val="004C3DCA"/>
    <w:rsid w:val="004C41AA"/>
    <w:rsid w:val="004C5BF9"/>
    <w:rsid w:val="004C71F6"/>
    <w:rsid w:val="004C7E7B"/>
    <w:rsid w:val="004D0506"/>
    <w:rsid w:val="004D2796"/>
    <w:rsid w:val="004D4564"/>
    <w:rsid w:val="004F1AEF"/>
    <w:rsid w:val="004F2301"/>
    <w:rsid w:val="004F2B39"/>
    <w:rsid w:val="004F3E23"/>
    <w:rsid w:val="004F6CF1"/>
    <w:rsid w:val="00502E52"/>
    <w:rsid w:val="0050669D"/>
    <w:rsid w:val="00516BFE"/>
    <w:rsid w:val="00520389"/>
    <w:rsid w:val="005204A1"/>
    <w:rsid w:val="00522003"/>
    <w:rsid w:val="00523F82"/>
    <w:rsid w:val="00524F00"/>
    <w:rsid w:val="00526415"/>
    <w:rsid w:val="005267EA"/>
    <w:rsid w:val="00527993"/>
    <w:rsid w:val="00530FF2"/>
    <w:rsid w:val="0053130F"/>
    <w:rsid w:val="00532D60"/>
    <w:rsid w:val="00534E03"/>
    <w:rsid w:val="00534F3A"/>
    <w:rsid w:val="0054017F"/>
    <w:rsid w:val="00546EB7"/>
    <w:rsid w:val="00550169"/>
    <w:rsid w:val="005503E8"/>
    <w:rsid w:val="00560683"/>
    <w:rsid w:val="00560F23"/>
    <w:rsid w:val="00564C14"/>
    <w:rsid w:val="005659F0"/>
    <w:rsid w:val="00573614"/>
    <w:rsid w:val="005760F5"/>
    <w:rsid w:val="0058624F"/>
    <w:rsid w:val="0059316B"/>
    <w:rsid w:val="005933FE"/>
    <w:rsid w:val="005A23A7"/>
    <w:rsid w:val="005A3EF3"/>
    <w:rsid w:val="005A76DE"/>
    <w:rsid w:val="005A77AD"/>
    <w:rsid w:val="005B17B4"/>
    <w:rsid w:val="005B2F38"/>
    <w:rsid w:val="005B2FA6"/>
    <w:rsid w:val="005B67E7"/>
    <w:rsid w:val="005C2F26"/>
    <w:rsid w:val="005D2ED5"/>
    <w:rsid w:val="005D44E4"/>
    <w:rsid w:val="005D5142"/>
    <w:rsid w:val="005D6D7E"/>
    <w:rsid w:val="005D7193"/>
    <w:rsid w:val="005E05D1"/>
    <w:rsid w:val="005E0D51"/>
    <w:rsid w:val="005E1EFA"/>
    <w:rsid w:val="005E26CB"/>
    <w:rsid w:val="005E389C"/>
    <w:rsid w:val="005E6BAC"/>
    <w:rsid w:val="005F2676"/>
    <w:rsid w:val="005F2B68"/>
    <w:rsid w:val="005F30DC"/>
    <w:rsid w:val="00607049"/>
    <w:rsid w:val="00613605"/>
    <w:rsid w:val="00613EA2"/>
    <w:rsid w:val="00617F81"/>
    <w:rsid w:val="006264AC"/>
    <w:rsid w:val="00626A20"/>
    <w:rsid w:val="0062755F"/>
    <w:rsid w:val="00630FCD"/>
    <w:rsid w:val="00630FD2"/>
    <w:rsid w:val="006370F9"/>
    <w:rsid w:val="006372BF"/>
    <w:rsid w:val="0064216D"/>
    <w:rsid w:val="00650CC4"/>
    <w:rsid w:val="00651CC5"/>
    <w:rsid w:val="006535AF"/>
    <w:rsid w:val="00653F5F"/>
    <w:rsid w:val="00655ADC"/>
    <w:rsid w:val="00655DA5"/>
    <w:rsid w:val="00655DC4"/>
    <w:rsid w:val="006618C2"/>
    <w:rsid w:val="00666EF6"/>
    <w:rsid w:val="00674224"/>
    <w:rsid w:val="00690208"/>
    <w:rsid w:val="006914F1"/>
    <w:rsid w:val="00692D85"/>
    <w:rsid w:val="006931CB"/>
    <w:rsid w:val="006A5D0A"/>
    <w:rsid w:val="006B07D6"/>
    <w:rsid w:val="006B2566"/>
    <w:rsid w:val="006B2921"/>
    <w:rsid w:val="006C078C"/>
    <w:rsid w:val="006C1F28"/>
    <w:rsid w:val="006C22D5"/>
    <w:rsid w:val="006C458C"/>
    <w:rsid w:val="006C61F4"/>
    <w:rsid w:val="006C73AB"/>
    <w:rsid w:val="006D0E60"/>
    <w:rsid w:val="006D6D5C"/>
    <w:rsid w:val="006D7803"/>
    <w:rsid w:val="006E1C23"/>
    <w:rsid w:val="006E275F"/>
    <w:rsid w:val="006E3F12"/>
    <w:rsid w:val="006E765C"/>
    <w:rsid w:val="006E7A5C"/>
    <w:rsid w:val="006F022E"/>
    <w:rsid w:val="006F1D2C"/>
    <w:rsid w:val="006F5BF4"/>
    <w:rsid w:val="006F728A"/>
    <w:rsid w:val="006F76A0"/>
    <w:rsid w:val="006F7B88"/>
    <w:rsid w:val="007002A9"/>
    <w:rsid w:val="00701204"/>
    <w:rsid w:val="007040A1"/>
    <w:rsid w:val="00710A01"/>
    <w:rsid w:val="00710DCC"/>
    <w:rsid w:val="00721DC6"/>
    <w:rsid w:val="007270B8"/>
    <w:rsid w:val="00727DD2"/>
    <w:rsid w:val="007312BB"/>
    <w:rsid w:val="007336C3"/>
    <w:rsid w:val="00733BEB"/>
    <w:rsid w:val="0074742A"/>
    <w:rsid w:val="00752018"/>
    <w:rsid w:val="00752F5C"/>
    <w:rsid w:val="00756B0C"/>
    <w:rsid w:val="007721FD"/>
    <w:rsid w:val="00782323"/>
    <w:rsid w:val="00783867"/>
    <w:rsid w:val="00787580"/>
    <w:rsid w:val="007875EC"/>
    <w:rsid w:val="007905B0"/>
    <w:rsid w:val="007A0850"/>
    <w:rsid w:val="007A15A1"/>
    <w:rsid w:val="007A6243"/>
    <w:rsid w:val="007B200C"/>
    <w:rsid w:val="007B597F"/>
    <w:rsid w:val="007B5A3C"/>
    <w:rsid w:val="007B5AF2"/>
    <w:rsid w:val="007C3B57"/>
    <w:rsid w:val="007D1FDF"/>
    <w:rsid w:val="007D4AF9"/>
    <w:rsid w:val="007D63A8"/>
    <w:rsid w:val="007D6C49"/>
    <w:rsid w:val="007D713D"/>
    <w:rsid w:val="007E0115"/>
    <w:rsid w:val="007F2B38"/>
    <w:rsid w:val="007F7B83"/>
    <w:rsid w:val="0080150E"/>
    <w:rsid w:val="00802EE2"/>
    <w:rsid w:val="00803204"/>
    <w:rsid w:val="008033E8"/>
    <w:rsid w:val="00804902"/>
    <w:rsid w:val="00807567"/>
    <w:rsid w:val="0081412C"/>
    <w:rsid w:val="008162BD"/>
    <w:rsid w:val="00820FA4"/>
    <w:rsid w:val="00821D91"/>
    <w:rsid w:val="00821EE5"/>
    <w:rsid w:val="00821F2B"/>
    <w:rsid w:val="008223BF"/>
    <w:rsid w:val="0082777D"/>
    <w:rsid w:val="0083790F"/>
    <w:rsid w:val="00844893"/>
    <w:rsid w:val="00847699"/>
    <w:rsid w:val="00856E62"/>
    <w:rsid w:val="00871724"/>
    <w:rsid w:val="00872904"/>
    <w:rsid w:val="00881671"/>
    <w:rsid w:val="008879F5"/>
    <w:rsid w:val="0089044A"/>
    <w:rsid w:val="00890700"/>
    <w:rsid w:val="00891F1F"/>
    <w:rsid w:val="00892755"/>
    <w:rsid w:val="008941A7"/>
    <w:rsid w:val="00894F3C"/>
    <w:rsid w:val="008962BD"/>
    <w:rsid w:val="008A09F2"/>
    <w:rsid w:val="008A2F39"/>
    <w:rsid w:val="008A3A35"/>
    <w:rsid w:val="008A6E49"/>
    <w:rsid w:val="008B5A32"/>
    <w:rsid w:val="008B5DF1"/>
    <w:rsid w:val="008B695B"/>
    <w:rsid w:val="008C1BC0"/>
    <w:rsid w:val="008C5F19"/>
    <w:rsid w:val="008C6A04"/>
    <w:rsid w:val="008C7B1E"/>
    <w:rsid w:val="008D3283"/>
    <w:rsid w:val="008D4202"/>
    <w:rsid w:val="008D491D"/>
    <w:rsid w:val="008D4A1E"/>
    <w:rsid w:val="008D58F6"/>
    <w:rsid w:val="008E0F5A"/>
    <w:rsid w:val="008E4B9C"/>
    <w:rsid w:val="008E60C2"/>
    <w:rsid w:val="008F2E65"/>
    <w:rsid w:val="008F506F"/>
    <w:rsid w:val="00900B1A"/>
    <w:rsid w:val="00903255"/>
    <w:rsid w:val="0090330B"/>
    <w:rsid w:val="00907BF9"/>
    <w:rsid w:val="00912EBA"/>
    <w:rsid w:val="00914947"/>
    <w:rsid w:val="00914AC5"/>
    <w:rsid w:val="00916D86"/>
    <w:rsid w:val="009235F7"/>
    <w:rsid w:val="00924E92"/>
    <w:rsid w:val="00926184"/>
    <w:rsid w:val="00926398"/>
    <w:rsid w:val="00927685"/>
    <w:rsid w:val="00927753"/>
    <w:rsid w:val="009303A6"/>
    <w:rsid w:val="00942AF1"/>
    <w:rsid w:val="00945905"/>
    <w:rsid w:val="009479B0"/>
    <w:rsid w:val="00947B10"/>
    <w:rsid w:val="00950D48"/>
    <w:rsid w:val="00955247"/>
    <w:rsid w:val="00956751"/>
    <w:rsid w:val="0096241A"/>
    <w:rsid w:val="0096439C"/>
    <w:rsid w:val="00964FCB"/>
    <w:rsid w:val="00967452"/>
    <w:rsid w:val="00967C1F"/>
    <w:rsid w:val="0097496E"/>
    <w:rsid w:val="00975230"/>
    <w:rsid w:val="009767B2"/>
    <w:rsid w:val="00976A65"/>
    <w:rsid w:val="0098107C"/>
    <w:rsid w:val="00987B22"/>
    <w:rsid w:val="00991BF8"/>
    <w:rsid w:val="0099444E"/>
    <w:rsid w:val="00995DE9"/>
    <w:rsid w:val="00997111"/>
    <w:rsid w:val="009A008F"/>
    <w:rsid w:val="009B1B4E"/>
    <w:rsid w:val="009B3866"/>
    <w:rsid w:val="009B5F11"/>
    <w:rsid w:val="009C203E"/>
    <w:rsid w:val="009C64DE"/>
    <w:rsid w:val="009C66FC"/>
    <w:rsid w:val="009C6E9C"/>
    <w:rsid w:val="009C7147"/>
    <w:rsid w:val="009D50D0"/>
    <w:rsid w:val="009E4E88"/>
    <w:rsid w:val="009E59D3"/>
    <w:rsid w:val="009E6963"/>
    <w:rsid w:val="009F305C"/>
    <w:rsid w:val="009F57F5"/>
    <w:rsid w:val="009F5A26"/>
    <w:rsid w:val="00A00B37"/>
    <w:rsid w:val="00A019E0"/>
    <w:rsid w:val="00A04FFC"/>
    <w:rsid w:val="00A0733E"/>
    <w:rsid w:val="00A11015"/>
    <w:rsid w:val="00A112CC"/>
    <w:rsid w:val="00A11E91"/>
    <w:rsid w:val="00A125D2"/>
    <w:rsid w:val="00A136A7"/>
    <w:rsid w:val="00A1387D"/>
    <w:rsid w:val="00A14D47"/>
    <w:rsid w:val="00A175C5"/>
    <w:rsid w:val="00A262B1"/>
    <w:rsid w:val="00A327D4"/>
    <w:rsid w:val="00A33248"/>
    <w:rsid w:val="00A43264"/>
    <w:rsid w:val="00A453CB"/>
    <w:rsid w:val="00A4695C"/>
    <w:rsid w:val="00A54126"/>
    <w:rsid w:val="00A54885"/>
    <w:rsid w:val="00A551D6"/>
    <w:rsid w:val="00A63FAE"/>
    <w:rsid w:val="00A73144"/>
    <w:rsid w:val="00A82CE4"/>
    <w:rsid w:val="00A83AC4"/>
    <w:rsid w:val="00A87948"/>
    <w:rsid w:val="00A92E4B"/>
    <w:rsid w:val="00A95F96"/>
    <w:rsid w:val="00AA007E"/>
    <w:rsid w:val="00AA0CA3"/>
    <w:rsid w:val="00AA61FC"/>
    <w:rsid w:val="00AB45DE"/>
    <w:rsid w:val="00AC41FA"/>
    <w:rsid w:val="00AC65D1"/>
    <w:rsid w:val="00AD332D"/>
    <w:rsid w:val="00AD70F6"/>
    <w:rsid w:val="00AD7497"/>
    <w:rsid w:val="00AE025B"/>
    <w:rsid w:val="00AE0E22"/>
    <w:rsid w:val="00AE2540"/>
    <w:rsid w:val="00AE2859"/>
    <w:rsid w:val="00AE4C52"/>
    <w:rsid w:val="00AE55AB"/>
    <w:rsid w:val="00AE5B79"/>
    <w:rsid w:val="00AE6EC8"/>
    <w:rsid w:val="00AF0EC7"/>
    <w:rsid w:val="00AF3B14"/>
    <w:rsid w:val="00AF54F8"/>
    <w:rsid w:val="00B020DF"/>
    <w:rsid w:val="00B06609"/>
    <w:rsid w:val="00B072F4"/>
    <w:rsid w:val="00B10939"/>
    <w:rsid w:val="00B13A3C"/>
    <w:rsid w:val="00B14484"/>
    <w:rsid w:val="00B15605"/>
    <w:rsid w:val="00B16584"/>
    <w:rsid w:val="00B1696B"/>
    <w:rsid w:val="00B17210"/>
    <w:rsid w:val="00B1732A"/>
    <w:rsid w:val="00B208E0"/>
    <w:rsid w:val="00B23DD1"/>
    <w:rsid w:val="00B4602E"/>
    <w:rsid w:val="00B50326"/>
    <w:rsid w:val="00B56F51"/>
    <w:rsid w:val="00B57677"/>
    <w:rsid w:val="00B65EAD"/>
    <w:rsid w:val="00B70FCB"/>
    <w:rsid w:val="00B71F7E"/>
    <w:rsid w:val="00B74A42"/>
    <w:rsid w:val="00B84A73"/>
    <w:rsid w:val="00B85605"/>
    <w:rsid w:val="00B908B5"/>
    <w:rsid w:val="00B93C2D"/>
    <w:rsid w:val="00B97D89"/>
    <w:rsid w:val="00BA1F7E"/>
    <w:rsid w:val="00BB6DD4"/>
    <w:rsid w:val="00BB7FCC"/>
    <w:rsid w:val="00BC3153"/>
    <w:rsid w:val="00BC3505"/>
    <w:rsid w:val="00BC655B"/>
    <w:rsid w:val="00BC749E"/>
    <w:rsid w:val="00BC7580"/>
    <w:rsid w:val="00BD12D3"/>
    <w:rsid w:val="00BD4B55"/>
    <w:rsid w:val="00BD7075"/>
    <w:rsid w:val="00BF3692"/>
    <w:rsid w:val="00BF61A8"/>
    <w:rsid w:val="00BF7523"/>
    <w:rsid w:val="00C00589"/>
    <w:rsid w:val="00C00FBB"/>
    <w:rsid w:val="00C040A3"/>
    <w:rsid w:val="00C07151"/>
    <w:rsid w:val="00C10E3B"/>
    <w:rsid w:val="00C11EBA"/>
    <w:rsid w:val="00C172FE"/>
    <w:rsid w:val="00C213EC"/>
    <w:rsid w:val="00C2310A"/>
    <w:rsid w:val="00C23C6A"/>
    <w:rsid w:val="00C27F8D"/>
    <w:rsid w:val="00C30740"/>
    <w:rsid w:val="00C31E3C"/>
    <w:rsid w:val="00C3267A"/>
    <w:rsid w:val="00C334FD"/>
    <w:rsid w:val="00C35920"/>
    <w:rsid w:val="00C43E35"/>
    <w:rsid w:val="00C477CB"/>
    <w:rsid w:val="00C56920"/>
    <w:rsid w:val="00C57C9B"/>
    <w:rsid w:val="00C641E6"/>
    <w:rsid w:val="00C66FA0"/>
    <w:rsid w:val="00C75B6F"/>
    <w:rsid w:val="00C80397"/>
    <w:rsid w:val="00C826B6"/>
    <w:rsid w:val="00C846B8"/>
    <w:rsid w:val="00C851E9"/>
    <w:rsid w:val="00C94E67"/>
    <w:rsid w:val="00C973FF"/>
    <w:rsid w:val="00C97F1B"/>
    <w:rsid w:val="00CA08E4"/>
    <w:rsid w:val="00CA1064"/>
    <w:rsid w:val="00CA3456"/>
    <w:rsid w:val="00CA5574"/>
    <w:rsid w:val="00CB6194"/>
    <w:rsid w:val="00CC1951"/>
    <w:rsid w:val="00CC2950"/>
    <w:rsid w:val="00CC3316"/>
    <w:rsid w:val="00CC44D3"/>
    <w:rsid w:val="00CC4E4B"/>
    <w:rsid w:val="00CE3650"/>
    <w:rsid w:val="00CE5314"/>
    <w:rsid w:val="00CE56E0"/>
    <w:rsid w:val="00CF32A5"/>
    <w:rsid w:val="00CF6711"/>
    <w:rsid w:val="00CF6B33"/>
    <w:rsid w:val="00CF78DF"/>
    <w:rsid w:val="00D03890"/>
    <w:rsid w:val="00D06F8B"/>
    <w:rsid w:val="00D120D9"/>
    <w:rsid w:val="00D13A0B"/>
    <w:rsid w:val="00D153FE"/>
    <w:rsid w:val="00D27406"/>
    <w:rsid w:val="00D27C6D"/>
    <w:rsid w:val="00D306EE"/>
    <w:rsid w:val="00D40F6D"/>
    <w:rsid w:val="00D447EA"/>
    <w:rsid w:val="00D459F6"/>
    <w:rsid w:val="00D46AC2"/>
    <w:rsid w:val="00D477C7"/>
    <w:rsid w:val="00D5234C"/>
    <w:rsid w:val="00D53B0F"/>
    <w:rsid w:val="00D549F4"/>
    <w:rsid w:val="00D57F81"/>
    <w:rsid w:val="00D61F1B"/>
    <w:rsid w:val="00D624C3"/>
    <w:rsid w:val="00D72463"/>
    <w:rsid w:val="00D72E55"/>
    <w:rsid w:val="00D75FB7"/>
    <w:rsid w:val="00D804C1"/>
    <w:rsid w:val="00D82B56"/>
    <w:rsid w:val="00D85270"/>
    <w:rsid w:val="00D87E80"/>
    <w:rsid w:val="00D96436"/>
    <w:rsid w:val="00D969C7"/>
    <w:rsid w:val="00D9704B"/>
    <w:rsid w:val="00DA107D"/>
    <w:rsid w:val="00DB07B4"/>
    <w:rsid w:val="00DB441A"/>
    <w:rsid w:val="00DC0537"/>
    <w:rsid w:val="00DC0784"/>
    <w:rsid w:val="00DC1DA4"/>
    <w:rsid w:val="00DC422B"/>
    <w:rsid w:val="00DC542E"/>
    <w:rsid w:val="00DD0685"/>
    <w:rsid w:val="00DD2F82"/>
    <w:rsid w:val="00DE2C1B"/>
    <w:rsid w:val="00DE56C2"/>
    <w:rsid w:val="00DE676C"/>
    <w:rsid w:val="00DE75FE"/>
    <w:rsid w:val="00DF0533"/>
    <w:rsid w:val="00DF5A48"/>
    <w:rsid w:val="00DF69C7"/>
    <w:rsid w:val="00E0566D"/>
    <w:rsid w:val="00E1054B"/>
    <w:rsid w:val="00E11D9D"/>
    <w:rsid w:val="00E1557D"/>
    <w:rsid w:val="00E15B65"/>
    <w:rsid w:val="00E15F57"/>
    <w:rsid w:val="00E21C49"/>
    <w:rsid w:val="00E22BA2"/>
    <w:rsid w:val="00E37050"/>
    <w:rsid w:val="00E40895"/>
    <w:rsid w:val="00E42CE0"/>
    <w:rsid w:val="00E5019A"/>
    <w:rsid w:val="00E53FEF"/>
    <w:rsid w:val="00E54572"/>
    <w:rsid w:val="00E60FFE"/>
    <w:rsid w:val="00E63D2C"/>
    <w:rsid w:val="00E64691"/>
    <w:rsid w:val="00E71BE7"/>
    <w:rsid w:val="00E7305F"/>
    <w:rsid w:val="00E734A1"/>
    <w:rsid w:val="00E77C68"/>
    <w:rsid w:val="00E83B0B"/>
    <w:rsid w:val="00E84D00"/>
    <w:rsid w:val="00E8666B"/>
    <w:rsid w:val="00E91D0F"/>
    <w:rsid w:val="00E93180"/>
    <w:rsid w:val="00EA66BB"/>
    <w:rsid w:val="00EA6997"/>
    <w:rsid w:val="00EC0E9A"/>
    <w:rsid w:val="00EC3A11"/>
    <w:rsid w:val="00EC65EA"/>
    <w:rsid w:val="00ED5ECD"/>
    <w:rsid w:val="00ED694B"/>
    <w:rsid w:val="00EE1B0D"/>
    <w:rsid w:val="00EE67BC"/>
    <w:rsid w:val="00F015D7"/>
    <w:rsid w:val="00F0248C"/>
    <w:rsid w:val="00F036CD"/>
    <w:rsid w:val="00F0558A"/>
    <w:rsid w:val="00F14092"/>
    <w:rsid w:val="00F15DDC"/>
    <w:rsid w:val="00F22ABF"/>
    <w:rsid w:val="00F24C02"/>
    <w:rsid w:val="00F25000"/>
    <w:rsid w:val="00F357A5"/>
    <w:rsid w:val="00F40730"/>
    <w:rsid w:val="00F414F1"/>
    <w:rsid w:val="00F419D4"/>
    <w:rsid w:val="00F458C1"/>
    <w:rsid w:val="00F46C4F"/>
    <w:rsid w:val="00F510F9"/>
    <w:rsid w:val="00F5119D"/>
    <w:rsid w:val="00F53289"/>
    <w:rsid w:val="00F568DD"/>
    <w:rsid w:val="00F60553"/>
    <w:rsid w:val="00F6239C"/>
    <w:rsid w:val="00F639A8"/>
    <w:rsid w:val="00F64543"/>
    <w:rsid w:val="00F66FC0"/>
    <w:rsid w:val="00F6738C"/>
    <w:rsid w:val="00F678EF"/>
    <w:rsid w:val="00F70040"/>
    <w:rsid w:val="00F746F0"/>
    <w:rsid w:val="00F86501"/>
    <w:rsid w:val="00F9005B"/>
    <w:rsid w:val="00F9323A"/>
    <w:rsid w:val="00F9329C"/>
    <w:rsid w:val="00F93452"/>
    <w:rsid w:val="00F96399"/>
    <w:rsid w:val="00F9665F"/>
    <w:rsid w:val="00FA2471"/>
    <w:rsid w:val="00FB4AEC"/>
    <w:rsid w:val="00FB7E74"/>
    <w:rsid w:val="00FC0965"/>
    <w:rsid w:val="00FC4B0D"/>
    <w:rsid w:val="00FD692A"/>
    <w:rsid w:val="00FE68F2"/>
    <w:rsid w:val="00FF5204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B7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E5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E5B7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E5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8864-CDE3-4961-B362-B3BA7B18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34</Pages>
  <Words>7919</Words>
  <Characters>45139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Nemova_TA</cp:lastModifiedBy>
  <cp:revision>44</cp:revision>
  <cp:lastPrinted>2024-10-08T05:33:00Z</cp:lastPrinted>
  <dcterms:created xsi:type="dcterms:W3CDTF">2024-10-08T05:40:00Z</dcterms:created>
  <dcterms:modified xsi:type="dcterms:W3CDTF">2024-12-17T07:34:00Z</dcterms:modified>
</cp:coreProperties>
</file>