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CAD6">
      <w:pPr>
        <w:framePr w:w="9795" w:hSpace="180" w:wrap="around" w:vAnchor="page" w:hAnchor="page" w:x="1501" w:y="1085"/>
        <w:spacing w:line="276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АДМИНИСТРАЦИЯ  ЗАЛЕСОВСКОГО  МУНИЦИПАЛЬНОГО ОКРУГА  </w:t>
      </w:r>
    </w:p>
    <w:p w14:paraId="4ECE0491">
      <w:pPr>
        <w:framePr w:w="9795" w:hSpace="180" w:wrap="around" w:vAnchor="page" w:hAnchor="page" w:x="1501" w:y="1085"/>
        <w:spacing w:line="276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АЛТАЙСКОГО  КРАЯ</w:t>
      </w:r>
    </w:p>
    <w:p w14:paraId="76A1DE4C">
      <w:pPr>
        <w:framePr w:w="9795" w:hSpace="180" w:wrap="around" w:vAnchor="page" w:hAnchor="page" w:x="1501" w:y="1085"/>
        <w:spacing w:line="276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3F061642">
      <w:pPr>
        <w:framePr w:w="9795" w:hSpace="180" w:wrap="around" w:vAnchor="page" w:hAnchor="page" w:x="1501" w:y="1085"/>
        <w:spacing w:line="276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П О С Т А Н О В Л Е Н И Е</w:t>
      </w:r>
    </w:p>
    <w:p w14:paraId="5CDF45AC">
      <w:pPr>
        <w:framePr w:w="9795" w:hSpace="180" w:wrap="around" w:vAnchor="page" w:hAnchor="page" w:x="1501" w:y="1085"/>
        <w:spacing w:line="276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332E43BF">
      <w:pPr>
        <w:framePr w:w="9795" w:hSpace="180" w:wrap="around" w:vAnchor="page" w:hAnchor="page" w:x="1501" w:y="1085"/>
        <w:spacing w:line="276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28.05.2025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329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 w14:paraId="54AE3F46">
      <w:pPr>
        <w:framePr w:w="9795" w:hSpace="180" w:wrap="around" w:vAnchor="page" w:hAnchor="page" w:x="1501" w:y="1085"/>
        <w:spacing w:line="276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с. Залесово</w:t>
      </w:r>
    </w:p>
    <w:p w14:paraId="56047A3C">
      <w:pPr>
        <w:suppressAutoHyphens w:val="0"/>
        <w:autoSpaceDE w:val="0"/>
        <w:adjustRightInd w:val="0"/>
        <w:ind w:firstLine="708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 w14:paraId="3855958B">
      <w:pPr>
        <w:suppressAutoHyphens w:val="0"/>
        <w:autoSpaceDE w:val="0"/>
        <w:adjustRightInd w:val="0"/>
        <w:ind w:firstLine="708"/>
        <w:jc w:val="center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 внесении изменений в постановление администрации Залесовского муниципального округа от 20.01.2023  № 29 «Об утверждении Положения о служебных командировках муниципальных служащих и работников администрации Залесовского муниципального  округа  Алтайского края»</w:t>
      </w:r>
    </w:p>
    <w:p w14:paraId="7A68EB4B">
      <w:pPr>
        <w:suppressAutoHyphens w:val="0"/>
        <w:autoSpaceDE w:val="0"/>
        <w:adjustRightInd w:val="0"/>
        <w:ind w:firstLine="708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 w14:paraId="557C644F">
      <w:pPr>
        <w:suppressAutoHyphens w:val="0"/>
        <w:autoSpaceDE w:val="0"/>
        <w:adjustRightInd w:val="0"/>
        <w:ind w:firstLine="708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целях приведения Положения о служебных командировках муниципальных служащих и работников администрации Залесовского муниципального округа Алтайского края в соответствие с действующим законодательством </w:t>
      </w:r>
    </w:p>
    <w:p w14:paraId="7598FA4B">
      <w:pPr>
        <w:pStyle w:val="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 о с т а н о в л я ю:</w:t>
      </w:r>
    </w:p>
    <w:p w14:paraId="0A69A883">
      <w:pPr>
        <w:pStyle w:val="7"/>
        <w:jc w:val="both"/>
        <w:rPr>
          <w:rFonts w:hint="default" w:ascii="Arial" w:hAnsi="Arial" w:cs="Arial"/>
          <w:sz w:val="24"/>
          <w:szCs w:val="24"/>
        </w:rPr>
      </w:pPr>
    </w:p>
    <w:p w14:paraId="72D66A8A">
      <w:pPr>
        <w:numPr>
          <w:ilvl w:val="0"/>
          <w:numId w:val="1"/>
        </w:numPr>
        <w:suppressAutoHyphens w:val="0"/>
        <w:autoSpaceDE w:val="0"/>
        <w:adjustRightInd w:val="0"/>
        <w:ind w:left="0" w:firstLine="72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Пункт 1.7. раздела 1 изложить в новой редакции:</w:t>
      </w:r>
    </w:p>
    <w:p w14:paraId="23A75B6D">
      <w:pPr>
        <w:suppressAutoHyphens w:val="0"/>
        <w:autoSpaceDE w:val="0"/>
        <w:adjustRightInd w:val="0"/>
        <w:ind w:firstLine="616" w:firstLineChars="257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1.7. Направление в служебную командировку следующих категорий работников допускаются только при определенных условиях: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72630F7A">
      <w:pPr>
        <w:suppressAutoHyphens w:val="0"/>
        <w:autoSpaceDE w:val="0"/>
        <w:adjustRightInd w:val="0"/>
        <w:ind w:firstLine="600" w:firstLineChars="25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/>
          <w:sz w:val="24"/>
          <w:szCs w:val="24"/>
        </w:rPr>
        <w:t>- женщинам, име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 законом и иными нормативными правовыми актами Российской Федерации, при этом должны быть ознакомлены в письменной форме со своим правом отказаться от направления в служебную командировку;</w:t>
      </w:r>
    </w:p>
    <w:p w14:paraId="29E8C03D">
      <w:pPr>
        <w:suppressAutoHyphens w:val="0"/>
        <w:autoSpaceDE w:val="0"/>
        <w:adjustRightInd w:val="0"/>
        <w:ind w:firstLine="600" w:firstLineChars="25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- работникам, осуществляющим уход за больными членами их семей в соответствии с медицинским заключением, выданным в порядке, установленном федеральным законом и иными нормативными правовыми актами Российской Федерации;</w:t>
      </w:r>
    </w:p>
    <w:p w14:paraId="6C56A697">
      <w:pPr>
        <w:suppressAutoHyphens w:val="0"/>
        <w:autoSpaceDE w:val="0"/>
        <w:adjustRightInd w:val="0"/>
        <w:ind w:firstLine="600" w:firstLineChars="25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- одинокому родителю (опекуну) детей до 14 лет;</w:t>
      </w:r>
    </w:p>
    <w:p w14:paraId="26201A0D">
      <w:pPr>
        <w:suppressAutoHyphens w:val="0"/>
        <w:autoSpaceDE w:val="0"/>
        <w:adjustRightInd w:val="0"/>
        <w:ind w:firstLine="600" w:firstLineChars="25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- другим лицам, воспитывающим детей в возрасте до 14 лет без матери;</w:t>
      </w:r>
    </w:p>
    <w:p w14:paraId="5399E786">
      <w:pPr>
        <w:pStyle w:val="7"/>
        <w:ind w:firstLine="600" w:firstLineChars="2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родителю ребенка в возрасте до 14 лет, если другой родитель работает вахтовым методом, призван на военную службу по мобилизации, направлен на службу в войска национальной гвардии Российской Федерации по мобилизации или заключен контракт о прохождении военной службы в период мобилизации, в период военного положения или в военного время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767DB6DC">
      <w:pPr>
        <w:pStyle w:val="7"/>
        <w:ind w:firstLine="720" w:firstLineChars="3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работникам, имеющих трех и более детей в возрасте до 18 лет, в период до достижения младшим из детей возраста 14 лет;</w:t>
      </w:r>
    </w:p>
    <w:p w14:paraId="7A612DED">
      <w:pPr>
        <w:pStyle w:val="7"/>
        <w:ind w:firstLine="720" w:firstLineChars="3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работников-инвалидов, только с их письменного согласия и при условии, если это не запрещено им по состоянии здоровья в соответствии с медицинским заключением, выданным в порядке, установленном федеральным законом и иными нормативными правовыми актами Российской Федерации, при этом работники-инвалиды должны быть в письменной форме ознакомлены со своим правом отказаться от направления в служебную командировку;</w:t>
      </w:r>
    </w:p>
    <w:p w14:paraId="0870D7E1">
      <w:pPr>
        <w:pStyle w:val="7"/>
        <w:ind w:firstLine="720" w:firstLineChars="3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работников, зарегистрированных в качестве кандидатов в выборный орган, если командировка не выпадает на период проведения выборов;</w:t>
      </w:r>
    </w:p>
    <w:p w14:paraId="02CDCC91">
      <w:pPr>
        <w:pStyle w:val="7"/>
        <w:ind w:firstLine="720" w:firstLineChars="3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работников в период действия ученического договора, если служебная командировка непосредственно связана с ученичеством». </w:t>
      </w:r>
    </w:p>
    <w:p w14:paraId="716FDFC7">
      <w:pPr>
        <w:pStyle w:val="7"/>
        <w:numPr>
          <w:ilvl w:val="0"/>
          <w:numId w:val="1"/>
        </w:numPr>
        <w:ind w:left="0" w:firstLine="616" w:firstLineChars="25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Абз. 1 пункта 3.1. раздела  3 изложить в новой редакции:</w:t>
      </w:r>
    </w:p>
    <w:p w14:paraId="544B743A">
      <w:pPr>
        <w:pStyle w:val="7"/>
        <w:ind w:firstLine="616" w:firstLineChars="25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«3.1.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командировкой:».</w:t>
      </w:r>
    </w:p>
    <w:p w14:paraId="5D2792C0">
      <w:pPr>
        <w:pStyle w:val="9"/>
        <w:widowControl w:val="0"/>
        <w:numPr>
          <w:ilvl w:val="0"/>
          <w:numId w:val="1"/>
        </w:numPr>
        <w:tabs>
          <w:tab w:val="left" w:pos="1276"/>
          <w:tab w:val="left" w:pos="1560"/>
        </w:tabs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Обнародовать настоящее постановление на официальном сайте администрации Залесовского муниципального округа Алтайского края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14:paraId="0AD393B6">
      <w:pPr>
        <w:pStyle w:val="7"/>
        <w:ind w:left="709" w:firstLine="1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eastAsia="ar-SA"/>
        </w:rPr>
        <w:t>4. Настоящее постановление вступает в силу с даты подписания</w:t>
      </w:r>
      <w:r>
        <w:rPr>
          <w:rFonts w:hint="default" w:ascii="Arial" w:hAnsi="Arial" w:cs="Arial"/>
          <w:sz w:val="24"/>
          <w:szCs w:val="24"/>
        </w:rPr>
        <w:t xml:space="preserve">. </w:t>
      </w:r>
    </w:p>
    <w:p w14:paraId="5C3C3508">
      <w:pPr>
        <w:pStyle w:val="9"/>
        <w:suppressAutoHyphens w:val="0"/>
        <w:autoSpaceDE w:val="0"/>
        <w:adjustRightInd w:val="0"/>
        <w:ind w:left="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5. Контроль за исполнением данного постановления оставляю за собой.</w:t>
      </w:r>
    </w:p>
    <w:p w14:paraId="5778E286">
      <w:pPr>
        <w:rPr>
          <w:rFonts w:hint="default" w:ascii="Arial" w:hAnsi="Arial" w:cs="Arial"/>
          <w:sz w:val="24"/>
          <w:szCs w:val="24"/>
        </w:rPr>
      </w:pPr>
    </w:p>
    <w:p w14:paraId="47B69029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Залесовского муниципального округа А.В. Пластеев</w:t>
      </w:r>
    </w:p>
    <w:sectPr>
      <w:pgSz w:w="11906" w:h="16838"/>
      <w:pgMar w:top="1134" w:right="605" w:bottom="1134" w:left="122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3D571"/>
    <w:multiLevelType w:val="singleLevel"/>
    <w:tmpl w:val="E2E3D571"/>
    <w:lvl w:ilvl="0" w:tentative="0">
      <w:start w:val="1"/>
      <w:numFmt w:val="decimal"/>
      <w:suff w:val="space"/>
      <w:lvlText w:val="%1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1"/>
    <w:rsid w:val="000030A7"/>
    <w:rsid w:val="000113E9"/>
    <w:rsid w:val="0001251F"/>
    <w:rsid w:val="00013B94"/>
    <w:rsid w:val="000302DA"/>
    <w:rsid w:val="00036CC3"/>
    <w:rsid w:val="00041DC5"/>
    <w:rsid w:val="00046A92"/>
    <w:rsid w:val="00055B5C"/>
    <w:rsid w:val="000644D2"/>
    <w:rsid w:val="00065847"/>
    <w:rsid w:val="000717B4"/>
    <w:rsid w:val="00072183"/>
    <w:rsid w:val="00074A32"/>
    <w:rsid w:val="000865BF"/>
    <w:rsid w:val="000B48FB"/>
    <w:rsid w:val="000C35DA"/>
    <w:rsid w:val="000D3DEB"/>
    <w:rsid w:val="000F063F"/>
    <w:rsid w:val="000F7037"/>
    <w:rsid w:val="001036AA"/>
    <w:rsid w:val="00111358"/>
    <w:rsid w:val="00113CA6"/>
    <w:rsid w:val="00124AC7"/>
    <w:rsid w:val="0013030C"/>
    <w:rsid w:val="0014089F"/>
    <w:rsid w:val="00143B95"/>
    <w:rsid w:val="00152C57"/>
    <w:rsid w:val="00160ABD"/>
    <w:rsid w:val="00162F04"/>
    <w:rsid w:val="00163744"/>
    <w:rsid w:val="00171A16"/>
    <w:rsid w:val="001824F4"/>
    <w:rsid w:val="00184F0B"/>
    <w:rsid w:val="001862F3"/>
    <w:rsid w:val="0019527C"/>
    <w:rsid w:val="001963BF"/>
    <w:rsid w:val="001A2DA9"/>
    <w:rsid w:val="001C5D92"/>
    <w:rsid w:val="001C77A4"/>
    <w:rsid w:val="001D2719"/>
    <w:rsid w:val="001D4A48"/>
    <w:rsid w:val="001D7302"/>
    <w:rsid w:val="001E0525"/>
    <w:rsid w:val="001E29B0"/>
    <w:rsid w:val="001E303C"/>
    <w:rsid w:val="001E7A75"/>
    <w:rsid w:val="001F1E61"/>
    <w:rsid w:val="001F7327"/>
    <w:rsid w:val="002056F3"/>
    <w:rsid w:val="00205F01"/>
    <w:rsid w:val="0020758F"/>
    <w:rsid w:val="0021033B"/>
    <w:rsid w:val="00212C11"/>
    <w:rsid w:val="002148F9"/>
    <w:rsid w:val="00222309"/>
    <w:rsid w:val="002251D7"/>
    <w:rsid w:val="00231AE9"/>
    <w:rsid w:val="00231D13"/>
    <w:rsid w:val="0023557B"/>
    <w:rsid w:val="00243229"/>
    <w:rsid w:val="002479D9"/>
    <w:rsid w:val="00255E02"/>
    <w:rsid w:val="002601D6"/>
    <w:rsid w:val="00261F0E"/>
    <w:rsid w:val="00262B15"/>
    <w:rsid w:val="00265D24"/>
    <w:rsid w:val="00271E04"/>
    <w:rsid w:val="00276D3D"/>
    <w:rsid w:val="002947AE"/>
    <w:rsid w:val="002947E6"/>
    <w:rsid w:val="002A4260"/>
    <w:rsid w:val="002A4831"/>
    <w:rsid w:val="002A4CA1"/>
    <w:rsid w:val="002B15CF"/>
    <w:rsid w:val="002B471E"/>
    <w:rsid w:val="002B7D09"/>
    <w:rsid w:val="002B7F7E"/>
    <w:rsid w:val="002C5EAC"/>
    <w:rsid w:val="002D3624"/>
    <w:rsid w:val="002D7067"/>
    <w:rsid w:val="002F027D"/>
    <w:rsid w:val="003059DD"/>
    <w:rsid w:val="00310487"/>
    <w:rsid w:val="00311988"/>
    <w:rsid w:val="00315DC5"/>
    <w:rsid w:val="00324891"/>
    <w:rsid w:val="003279FF"/>
    <w:rsid w:val="00340C96"/>
    <w:rsid w:val="003638F7"/>
    <w:rsid w:val="0036609F"/>
    <w:rsid w:val="00366716"/>
    <w:rsid w:val="00366E47"/>
    <w:rsid w:val="00375BB7"/>
    <w:rsid w:val="00380267"/>
    <w:rsid w:val="00380F40"/>
    <w:rsid w:val="003931A9"/>
    <w:rsid w:val="003A0467"/>
    <w:rsid w:val="003A49BF"/>
    <w:rsid w:val="003C000E"/>
    <w:rsid w:val="003D368E"/>
    <w:rsid w:val="003D3989"/>
    <w:rsid w:val="003E0149"/>
    <w:rsid w:val="003E33C7"/>
    <w:rsid w:val="003E5056"/>
    <w:rsid w:val="003E6DA1"/>
    <w:rsid w:val="004019DF"/>
    <w:rsid w:val="004046CE"/>
    <w:rsid w:val="0040742B"/>
    <w:rsid w:val="0043171D"/>
    <w:rsid w:val="00434188"/>
    <w:rsid w:val="00442A3F"/>
    <w:rsid w:val="0044411F"/>
    <w:rsid w:val="00446E75"/>
    <w:rsid w:val="004649FC"/>
    <w:rsid w:val="0046601E"/>
    <w:rsid w:val="004671F1"/>
    <w:rsid w:val="00474218"/>
    <w:rsid w:val="004762CB"/>
    <w:rsid w:val="00477B07"/>
    <w:rsid w:val="0048033A"/>
    <w:rsid w:val="00495988"/>
    <w:rsid w:val="00495FD1"/>
    <w:rsid w:val="00496593"/>
    <w:rsid w:val="00497C61"/>
    <w:rsid w:val="004A5871"/>
    <w:rsid w:val="004B4154"/>
    <w:rsid w:val="004C21B3"/>
    <w:rsid w:val="004F3B9A"/>
    <w:rsid w:val="005163B7"/>
    <w:rsid w:val="00517423"/>
    <w:rsid w:val="00522413"/>
    <w:rsid w:val="00524633"/>
    <w:rsid w:val="005309CA"/>
    <w:rsid w:val="0053169A"/>
    <w:rsid w:val="005320CD"/>
    <w:rsid w:val="005406FC"/>
    <w:rsid w:val="00544C47"/>
    <w:rsid w:val="00554A54"/>
    <w:rsid w:val="00563CC4"/>
    <w:rsid w:val="00575382"/>
    <w:rsid w:val="00580763"/>
    <w:rsid w:val="005867C2"/>
    <w:rsid w:val="00590066"/>
    <w:rsid w:val="00591479"/>
    <w:rsid w:val="005A2458"/>
    <w:rsid w:val="005A4736"/>
    <w:rsid w:val="005B1D0B"/>
    <w:rsid w:val="005B314A"/>
    <w:rsid w:val="005B5385"/>
    <w:rsid w:val="005C2C71"/>
    <w:rsid w:val="005C40C8"/>
    <w:rsid w:val="005C49D1"/>
    <w:rsid w:val="005C5201"/>
    <w:rsid w:val="005C52F1"/>
    <w:rsid w:val="005C58E9"/>
    <w:rsid w:val="005D3AFA"/>
    <w:rsid w:val="005E1D3B"/>
    <w:rsid w:val="005E23B4"/>
    <w:rsid w:val="005E48CD"/>
    <w:rsid w:val="005F0065"/>
    <w:rsid w:val="005F2FE7"/>
    <w:rsid w:val="005F4D75"/>
    <w:rsid w:val="006005B7"/>
    <w:rsid w:val="0060062A"/>
    <w:rsid w:val="006013CC"/>
    <w:rsid w:val="00602D89"/>
    <w:rsid w:val="00602E71"/>
    <w:rsid w:val="00606BEE"/>
    <w:rsid w:val="006126F0"/>
    <w:rsid w:val="006136F8"/>
    <w:rsid w:val="006152ED"/>
    <w:rsid w:val="00623D01"/>
    <w:rsid w:val="006275EC"/>
    <w:rsid w:val="00631684"/>
    <w:rsid w:val="00631C34"/>
    <w:rsid w:val="00635C70"/>
    <w:rsid w:val="00637FD0"/>
    <w:rsid w:val="00640276"/>
    <w:rsid w:val="00643FD8"/>
    <w:rsid w:val="00645460"/>
    <w:rsid w:val="00663DAF"/>
    <w:rsid w:val="00674C13"/>
    <w:rsid w:val="006778D0"/>
    <w:rsid w:val="006821DD"/>
    <w:rsid w:val="0069092D"/>
    <w:rsid w:val="0069197C"/>
    <w:rsid w:val="00695841"/>
    <w:rsid w:val="006B1F60"/>
    <w:rsid w:val="006C21BA"/>
    <w:rsid w:val="006C3424"/>
    <w:rsid w:val="006C4A71"/>
    <w:rsid w:val="006C5F4B"/>
    <w:rsid w:val="006C7BB2"/>
    <w:rsid w:val="006E01D9"/>
    <w:rsid w:val="006E59F1"/>
    <w:rsid w:val="00705F22"/>
    <w:rsid w:val="00714460"/>
    <w:rsid w:val="00714974"/>
    <w:rsid w:val="00721728"/>
    <w:rsid w:val="007416B8"/>
    <w:rsid w:val="00743F03"/>
    <w:rsid w:val="00745C96"/>
    <w:rsid w:val="00752DC5"/>
    <w:rsid w:val="00761F58"/>
    <w:rsid w:val="00776E02"/>
    <w:rsid w:val="007932CF"/>
    <w:rsid w:val="00794F15"/>
    <w:rsid w:val="007B1CB3"/>
    <w:rsid w:val="007B354E"/>
    <w:rsid w:val="007B381A"/>
    <w:rsid w:val="007B4B4C"/>
    <w:rsid w:val="007C2FDB"/>
    <w:rsid w:val="007C495D"/>
    <w:rsid w:val="007E0649"/>
    <w:rsid w:val="007F3F8B"/>
    <w:rsid w:val="00802B7C"/>
    <w:rsid w:val="008104B5"/>
    <w:rsid w:val="00812EAE"/>
    <w:rsid w:val="0081645D"/>
    <w:rsid w:val="00821B2D"/>
    <w:rsid w:val="008336D6"/>
    <w:rsid w:val="00835626"/>
    <w:rsid w:val="00837D15"/>
    <w:rsid w:val="0084224B"/>
    <w:rsid w:val="00853656"/>
    <w:rsid w:val="008547BA"/>
    <w:rsid w:val="00854D5B"/>
    <w:rsid w:val="008571DC"/>
    <w:rsid w:val="0085765B"/>
    <w:rsid w:val="00861F4C"/>
    <w:rsid w:val="00865D6A"/>
    <w:rsid w:val="00866A51"/>
    <w:rsid w:val="008673DF"/>
    <w:rsid w:val="0088174F"/>
    <w:rsid w:val="0088773A"/>
    <w:rsid w:val="00892EE5"/>
    <w:rsid w:val="008A2866"/>
    <w:rsid w:val="008A4D67"/>
    <w:rsid w:val="008B116E"/>
    <w:rsid w:val="008C0BFB"/>
    <w:rsid w:val="008C7382"/>
    <w:rsid w:val="008D0B88"/>
    <w:rsid w:val="008D3F6E"/>
    <w:rsid w:val="008D72BC"/>
    <w:rsid w:val="008E053C"/>
    <w:rsid w:val="008E1F7F"/>
    <w:rsid w:val="008E5631"/>
    <w:rsid w:val="008E7938"/>
    <w:rsid w:val="008F415B"/>
    <w:rsid w:val="00906E9E"/>
    <w:rsid w:val="009137F7"/>
    <w:rsid w:val="00941412"/>
    <w:rsid w:val="009438AE"/>
    <w:rsid w:val="009532CC"/>
    <w:rsid w:val="00973786"/>
    <w:rsid w:val="00977F06"/>
    <w:rsid w:val="00981640"/>
    <w:rsid w:val="009B6FBD"/>
    <w:rsid w:val="009C05E9"/>
    <w:rsid w:val="009C28AA"/>
    <w:rsid w:val="009C4179"/>
    <w:rsid w:val="009C53F8"/>
    <w:rsid w:val="009E10AE"/>
    <w:rsid w:val="009E3A93"/>
    <w:rsid w:val="009F4205"/>
    <w:rsid w:val="009F52F0"/>
    <w:rsid w:val="00A00C9F"/>
    <w:rsid w:val="00A03748"/>
    <w:rsid w:val="00A04A27"/>
    <w:rsid w:val="00A04F04"/>
    <w:rsid w:val="00A1704D"/>
    <w:rsid w:val="00A325B7"/>
    <w:rsid w:val="00A3360A"/>
    <w:rsid w:val="00A35650"/>
    <w:rsid w:val="00A36B70"/>
    <w:rsid w:val="00A42537"/>
    <w:rsid w:val="00A45859"/>
    <w:rsid w:val="00A46897"/>
    <w:rsid w:val="00A538AC"/>
    <w:rsid w:val="00A64C6E"/>
    <w:rsid w:val="00A9414F"/>
    <w:rsid w:val="00AA5C03"/>
    <w:rsid w:val="00AA659C"/>
    <w:rsid w:val="00AA7942"/>
    <w:rsid w:val="00AB65FA"/>
    <w:rsid w:val="00AB6CF6"/>
    <w:rsid w:val="00AC2611"/>
    <w:rsid w:val="00AC69F1"/>
    <w:rsid w:val="00AC6F31"/>
    <w:rsid w:val="00AD37E5"/>
    <w:rsid w:val="00AD47C9"/>
    <w:rsid w:val="00AE594B"/>
    <w:rsid w:val="00AF0510"/>
    <w:rsid w:val="00AF333F"/>
    <w:rsid w:val="00AF5EB1"/>
    <w:rsid w:val="00AF7AC0"/>
    <w:rsid w:val="00B02FD1"/>
    <w:rsid w:val="00B04A72"/>
    <w:rsid w:val="00B1545F"/>
    <w:rsid w:val="00B42483"/>
    <w:rsid w:val="00B42D11"/>
    <w:rsid w:val="00B437C2"/>
    <w:rsid w:val="00B4485F"/>
    <w:rsid w:val="00B44D1C"/>
    <w:rsid w:val="00B63446"/>
    <w:rsid w:val="00B7679A"/>
    <w:rsid w:val="00B813E1"/>
    <w:rsid w:val="00B829D4"/>
    <w:rsid w:val="00B87561"/>
    <w:rsid w:val="00BA65B4"/>
    <w:rsid w:val="00BB1290"/>
    <w:rsid w:val="00BB2F3F"/>
    <w:rsid w:val="00BB5C1B"/>
    <w:rsid w:val="00BB5EA4"/>
    <w:rsid w:val="00BC734D"/>
    <w:rsid w:val="00BD4CDE"/>
    <w:rsid w:val="00BE13E8"/>
    <w:rsid w:val="00C0159D"/>
    <w:rsid w:val="00C03C1D"/>
    <w:rsid w:val="00C059ED"/>
    <w:rsid w:val="00C2061A"/>
    <w:rsid w:val="00C4349F"/>
    <w:rsid w:val="00C81844"/>
    <w:rsid w:val="00C81853"/>
    <w:rsid w:val="00C85206"/>
    <w:rsid w:val="00C858BE"/>
    <w:rsid w:val="00CA4EE9"/>
    <w:rsid w:val="00CA7FDA"/>
    <w:rsid w:val="00CB055F"/>
    <w:rsid w:val="00CD0F2A"/>
    <w:rsid w:val="00CE609D"/>
    <w:rsid w:val="00CF00CE"/>
    <w:rsid w:val="00CF5EDC"/>
    <w:rsid w:val="00CF6B06"/>
    <w:rsid w:val="00D2032A"/>
    <w:rsid w:val="00D255D3"/>
    <w:rsid w:val="00D34FC6"/>
    <w:rsid w:val="00D37CCA"/>
    <w:rsid w:val="00D5535B"/>
    <w:rsid w:val="00D565CC"/>
    <w:rsid w:val="00D66FB4"/>
    <w:rsid w:val="00D67B0C"/>
    <w:rsid w:val="00DA1148"/>
    <w:rsid w:val="00DA1D60"/>
    <w:rsid w:val="00DA4BCC"/>
    <w:rsid w:val="00DA6111"/>
    <w:rsid w:val="00DA667F"/>
    <w:rsid w:val="00DD3A97"/>
    <w:rsid w:val="00DD5000"/>
    <w:rsid w:val="00DD6774"/>
    <w:rsid w:val="00DE1C8F"/>
    <w:rsid w:val="00DE37A8"/>
    <w:rsid w:val="00DF5519"/>
    <w:rsid w:val="00E11C90"/>
    <w:rsid w:val="00E12252"/>
    <w:rsid w:val="00E13575"/>
    <w:rsid w:val="00E23BB7"/>
    <w:rsid w:val="00E42BE3"/>
    <w:rsid w:val="00E45FA7"/>
    <w:rsid w:val="00E4645A"/>
    <w:rsid w:val="00E4670E"/>
    <w:rsid w:val="00E468E4"/>
    <w:rsid w:val="00E6690D"/>
    <w:rsid w:val="00E712FE"/>
    <w:rsid w:val="00E72377"/>
    <w:rsid w:val="00E72CE6"/>
    <w:rsid w:val="00E72D3E"/>
    <w:rsid w:val="00E73C13"/>
    <w:rsid w:val="00E774C9"/>
    <w:rsid w:val="00E776DA"/>
    <w:rsid w:val="00E779F5"/>
    <w:rsid w:val="00E807D7"/>
    <w:rsid w:val="00E83D82"/>
    <w:rsid w:val="00E94790"/>
    <w:rsid w:val="00EA1772"/>
    <w:rsid w:val="00EA2A31"/>
    <w:rsid w:val="00EB4701"/>
    <w:rsid w:val="00EB5C09"/>
    <w:rsid w:val="00EB7566"/>
    <w:rsid w:val="00EC09F3"/>
    <w:rsid w:val="00EC24F7"/>
    <w:rsid w:val="00ED2D09"/>
    <w:rsid w:val="00EF1175"/>
    <w:rsid w:val="00EF499B"/>
    <w:rsid w:val="00EF61E8"/>
    <w:rsid w:val="00EF7CE3"/>
    <w:rsid w:val="00F3159E"/>
    <w:rsid w:val="00F33990"/>
    <w:rsid w:val="00F34CF7"/>
    <w:rsid w:val="00F50518"/>
    <w:rsid w:val="00F50698"/>
    <w:rsid w:val="00F520E8"/>
    <w:rsid w:val="00F57207"/>
    <w:rsid w:val="00F616B7"/>
    <w:rsid w:val="00F7175E"/>
    <w:rsid w:val="00F9041C"/>
    <w:rsid w:val="00F96908"/>
    <w:rsid w:val="00F97221"/>
    <w:rsid w:val="00FA27AD"/>
    <w:rsid w:val="00FA3D00"/>
    <w:rsid w:val="00FA7BF5"/>
    <w:rsid w:val="00FC0B97"/>
    <w:rsid w:val="00FC272F"/>
    <w:rsid w:val="00FC4A9B"/>
    <w:rsid w:val="00FC7CE2"/>
    <w:rsid w:val="00FD1EBC"/>
    <w:rsid w:val="00FD62A3"/>
    <w:rsid w:val="00FD6E9B"/>
    <w:rsid w:val="00FE1013"/>
    <w:rsid w:val="00FE1944"/>
    <w:rsid w:val="00FE2270"/>
    <w:rsid w:val="0D855B95"/>
    <w:rsid w:val="26377520"/>
    <w:rsid w:val="39483DD6"/>
    <w:rsid w:val="49951C57"/>
    <w:rsid w:val="5E06674C"/>
    <w:rsid w:val="680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nhideWhenUsed/>
    <w:qFormat/>
    <w:uiPriority w:val="99"/>
    <w:pPr>
      <w:suppressAutoHyphens w:val="0"/>
      <w:autoSpaceDN/>
      <w:textAlignment w:val="auto"/>
    </w:pPr>
    <w:rPr>
      <w:sz w:val="28"/>
      <w:szCs w:val="20"/>
    </w:rPr>
  </w:style>
  <w:style w:type="character" w:customStyle="1" w:styleId="5">
    <w:name w:val="Основной текст (2)_"/>
    <w:link w:val="6"/>
    <w:qFormat/>
    <w:locked/>
    <w:uiPriority w:val="99"/>
    <w:rPr>
      <w:sz w:val="28"/>
      <w:shd w:val="clear" w:color="auto" w:fill="FFFFFF"/>
    </w:rPr>
  </w:style>
  <w:style w:type="paragraph" w:customStyle="1" w:styleId="6">
    <w:name w:val="Основной текст (2)1"/>
    <w:basedOn w:val="1"/>
    <w:link w:val="5"/>
    <w:qFormat/>
    <w:uiPriority w:val="99"/>
    <w:pPr>
      <w:widowControl w:val="0"/>
      <w:shd w:val="clear" w:color="auto" w:fill="FFFFFF"/>
      <w:suppressAutoHyphens w:val="0"/>
      <w:autoSpaceDN/>
      <w:spacing w:before="420" w:line="320" w:lineRule="exact"/>
      <w:jc w:val="both"/>
      <w:textAlignment w:val="auto"/>
    </w:pPr>
    <w:rPr>
      <w:rFonts w:asciiTheme="minorHAnsi" w:hAnsiTheme="minorHAnsi" w:eastAsiaTheme="minorHAnsi" w:cstheme="minorBidi"/>
      <w:sz w:val="28"/>
      <w:szCs w:val="22"/>
      <w:lang w:eastAsia="en-US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szCs w:val="22"/>
      <w:lang w:val="ru-RU" w:eastAsia="ru-RU" w:bidi="ar-SA"/>
    </w:rPr>
  </w:style>
  <w:style w:type="character" w:customStyle="1" w:styleId="8">
    <w:name w:val="Основной текст Знак"/>
    <w:basedOn w:val="2"/>
    <w:link w:val="4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542</Words>
  <Characters>3093</Characters>
  <Lines>25</Lines>
  <Paragraphs>7</Paragraphs>
  <TotalTime>3</TotalTime>
  <ScaleCrop>false</ScaleCrop>
  <LinksUpToDate>false</LinksUpToDate>
  <CharactersWithSpaces>3628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2023-12-01T02:16:00Z</dcterms:created>
  <dc:creator>Nesterova</dc:creator>
  <cp:lastModifiedBy>Ykovina</cp:lastModifiedBy>
  <cp:lastPrinted>2025-05-29T01:40:00Z</cp:lastPrinted>
  <dcterms:modified xsi:type="dcterms:W3CDTF">2025-06-10T02:18:23Z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3DF29A4DA23B4E91BEB22FCAEF9E0E51_13</vt:lpwstr>
  </property>
</Properties>
</file>