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751B1E" w:rsidRDefault="00454156" w:rsidP="00713B79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         </w:t>
      </w:r>
    </w:p>
    <w:p w:rsidR="000B496B" w:rsidRPr="00751B1E" w:rsidRDefault="000B496B" w:rsidP="000B496B">
      <w:pPr>
        <w:spacing w:after="0" w:line="240" w:lineRule="auto"/>
        <w:ind w:left="1418" w:right="1418"/>
        <w:jc w:val="right"/>
        <w:rPr>
          <w:rFonts w:ascii="Times New Roman" w:hAnsi="Times New Roman"/>
          <w:sz w:val="20"/>
          <w:szCs w:val="20"/>
        </w:rPr>
      </w:pPr>
      <w:r w:rsidRPr="00751B1E">
        <w:rPr>
          <w:rFonts w:ascii="Times New Roman" w:hAnsi="Times New Roman"/>
          <w:sz w:val="20"/>
          <w:szCs w:val="20"/>
        </w:rPr>
        <w:t xml:space="preserve">                 </w:t>
      </w:r>
    </w:p>
    <w:p w:rsidR="000B496B" w:rsidRPr="008D0EDB" w:rsidRDefault="00451D47" w:rsidP="00E21834">
      <w:pPr>
        <w:widowControl w:val="0"/>
        <w:spacing w:after="0" w:line="240" w:lineRule="auto"/>
        <w:ind w:left="5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</w:t>
      </w:r>
    </w:p>
    <w:p w:rsidR="000B496B" w:rsidRPr="009A6661" w:rsidRDefault="000B496B" w:rsidP="000B4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ПАСПОРТ</w:t>
      </w:r>
    </w:p>
    <w:p w:rsidR="000B496B" w:rsidRPr="009A6661" w:rsidRDefault="00713B79" w:rsidP="000B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Подпрограммы № 1</w:t>
      </w:r>
      <w:r w:rsidR="00411438" w:rsidRPr="009A6661">
        <w:rPr>
          <w:rFonts w:ascii="Times New Roman" w:hAnsi="Times New Roman"/>
          <w:sz w:val="24"/>
          <w:szCs w:val="24"/>
        </w:rPr>
        <w:t xml:space="preserve"> </w:t>
      </w:r>
      <w:r w:rsidR="009F528D" w:rsidRPr="009A6661">
        <w:rPr>
          <w:rFonts w:ascii="Times New Roman" w:hAnsi="Times New Roman"/>
          <w:sz w:val="24"/>
          <w:szCs w:val="24"/>
        </w:rPr>
        <w:t>«Развитие системы обеспечения безопасности людей на водных объектах Залесовского муниципального округа на 2020-202</w:t>
      </w:r>
      <w:r w:rsidR="00A444E6">
        <w:rPr>
          <w:rFonts w:ascii="Times New Roman" w:hAnsi="Times New Roman"/>
          <w:sz w:val="24"/>
          <w:szCs w:val="24"/>
        </w:rPr>
        <w:t>7</w:t>
      </w:r>
      <w:r w:rsidR="009F528D" w:rsidRPr="009A666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23"/>
      </w:tblGrid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B496B" w:rsidRPr="009A6661" w:rsidRDefault="006B21E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713B79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Отдел по делам ГО ЧС и МР администрации Залесовского муниципального округа</w:t>
            </w: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805BED" w:rsidRDefault="00805BED" w:rsidP="00805B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Залесовского муниципального округа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Территориальное управление администрации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Залесовского муниципального округа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образованию Управления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социальной политике</w:t>
            </w:r>
            <w:r w:rsidR="00040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Залесовского муниципального округа  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43 ПСЧ 5 ОПС ФПС ГПС ГУ МЧС России по</w:t>
            </w:r>
            <w:r w:rsidR="000400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Алтайскому краю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Редакция газеты «Сельский новатор»</w:t>
            </w:r>
          </w:p>
          <w:p w:rsidR="009F528D" w:rsidRPr="009A6661" w:rsidRDefault="009F528D" w:rsidP="009F52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ИП Климанов А.А.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785A81" w:rsidRPr="009A6661" w:rsidRDefault="00785A81" w:rsidP="00785A81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3B79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785A81" w:rsidRPr="009A6661" w:rsidRDefault="00785A81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785A81" w:rsidRPr="009A6661" w:rsidRDefault="009F528D" w:rsidP="00785A81">
            <w:pPr>
              <w:spacing w:after="0" w:line="240" w:lineRule="auto"/>
              <w:ind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условий для безопасного и ком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фортного отдыха граждан путем формирования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фраструктуры мест массо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вого отдыха людей на водо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емах муниципального округа</w:t>
            </w:r>
          </w:p>
          <w:p w:rsidR="000B496B" w:rsidRPr="009A6661" w:rsidRDefault="000B496B" w:rsidP="004257A9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мно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Развитие груп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пировки сил и средств, созданной для обеспече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ния безопасности людей на водных объектах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Создание систе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нением современных ин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формационно-коммуника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ционных технологий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713B7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Развитие систе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мы подготовки населения по вопросам обеспечения безопасности на водных объектах.</w:t>
            </w:r>
          </w:p>
        </w:tc>
      </w:tr>
      <w:tr w:rsidR="00713B79" w:rsidRPr="009A6661" w:rsidTr="004257A9">
        <w:tc>
          <w:tcPr>
            <w:tcW w:w="2628" w:type="dxa"/>
          </w:tcPr>
          <w:p w:rsidR="00713B79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7223" w:type="dxa"/>
          </w:tcPr>
          <w:p w:rsidR="009F528D" w:rsidRPr="009A6661" w:rsidRDefault="009F528D" w:rsidP="00943A7F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ние и оборудование пля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28D" w:rsidRPr="009A6661" w:rsidRDefault="009F528D" w:rsidP="00943A7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Обору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дование зон для использо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вания гидроциклов</w:t>
            </w:r>
            <w:proofErr w:type="gramStart"/>
            <w:r w:rsidR="00ED5B5F" w:rsidRPr="00583BA9">
              <w:rPr>
                <w:rFonts w:ascii="Times New Roman" w:hAnsi="Times New Roman"/>
              </w:rPr>
              <w:t xml:space="preserve">  ,</w:t>
            </w:r>
            <w:proofErr w:type="gramEnd"/>
            <w:r w:rsidR="00ED5B5F" w:rsidRPr="00583BA9">
              <w:rPr>
                <w:rFonts w:ascii="Times New Roman" w:hAnsi="Times New Roman"/>
              </w:rPr>
              <w:t xml:space="preserve"> проведение рейдов на водоемах с целью выявления несанкционированных мест купания людей</w:t>
            </w: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9F528D" w:rsidRPr="009A6661" w:rsidRDefault="009F528D" w:rsidP="0094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9A6661">
              <w:rPr>
                <w:rFonts w:ascii="Times New Roman" w:hAnsi="Times New Roman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  <w:r w:rsidR="001458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B5F" w:rsidRDefault="00ED5B5F" w:rsidP="00943A7F">
            <w:pPr>
              <w:spacing w:after="0" w:line="240" w:lineRule="auto"/>
              <w:rPr>
                <w:rFonts w:ascii="Times New Roman" w:hAnsi="Times New Roman"/>
              </w:rPr>
            </w:pPr>
            <w:r w:rsidRPr="00583BA9">
              <w:rPr>
                <w:rFonts w:ascii="Times New Roman" w:hAnsi="Times New Roman"/>
              </w:rPr>
              <w:t>Инфор</w:t>
            </w:r>
            <w:r w:rsidRPr="00583BA9">
              <w:rPr>
                <w:rFonts w:ascii="Times New Roman" w:hAnsi="Times New Roman"/>
              </w:rPr>
              <w:softHyphen/>
              <w:t>мационное обеспечение вопросов безопасности людей на водных объек</w:t>
            </w:r>
            <w:r w:rsidRPr="00583BA9">
              <w:rPr>
                <w:rFonts w:ascii="Times New Roman" w:hAnsi="Times New Roman"/>
              </w:rPr>
              <w:softHyphen/>
              <w:t>тах, в том числе изготов</w:t>
            </w:r>
            <w:r w:rsidRPr="00583BA9">
              <w:rPr>
                <w:rFonts w:ascii="Times New Roman" w:hAnsi="Times New Roman"/>
              </w:rPr>
              <w:softHyphen/>
              <w:t>ление и размещение наружной социальной ре</w:t>
            </w:r>
            <w:r w:rsidRPr="00583BA9">
              <w:rPr>
                <w:rFonts w:ascii="Times New Roman" w:hAnsi="Times New Roman"/>
              </w:rPr>
              <w:softHyphen/>
              <w:t>кламы.</w:t>
            </w:r>
            <w:proofErr w:type="gramStart"/>
            <w:r w:rsidRPr="00583BA9">
              <w:rPr>
                <w:rFonts w:ascii="Times New Roman" w:hAnsi="Times New Roman"/>
              </w:rPr>
              <w:t xml:space="preserve"> ,</w:t>
            </w:r>
            <w:proofErr w:type="gramEnd"/>
            <w:r w:rsidRPr="00583BA9">
              <w:rPr>
                <w:rFonts w:ascii="Times New Roman" w:hAnsi="Times New Roman"/>
              </w:rPr>
              <w:t xml:space="preserve"> установка запрещающих аншлагов в местах несанкционированного купания людей.</w:t>
            </w:r>
          </w:p>
          <w:p w:rsidR="00713B79" w:rsidRPr="009A6661" w:rsidRDefault="009F528D" w:rsidP="008E5DC3">
            <w:pPr>
              <w:spacing w:after="0" w:line="240" w:lineRule="auto"/>
              <w:ind w:right="-12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D5B5F" w:rsidRPr="00583BA9">
              <w:rPr>
                <w:rFonts w:ascii="Times New Roman" w:hAnsi="Times New Roman"/>
              </w:rPr>
              <w:t>Прове</w:t>
            </w:r>
            <w:r w:rsidR="00ED5B5F" w:rsidRPr="00583BA9">
              <w:rPr>
                <w:rFonts w:ascii="Times New Roman" w:hAnsi="Times New Roman"/>
              </w:rPr>
              <w:softHyphen/>
              <w:t>дение обучающих семина</w:t>
            </w:r>
            <w:r w:rsidR="00ED5B5F" w:rsidRPr="00583BA9">
              <w:rPr>
                <w:rFonts w:ascii="Times New Roman" w:hAnsi="Times New Roman"/>
              </w:rPr>
              <w:softHyphen/>
              <w:t>ров по вопросам обеспе</w:t>
            </w:r>
            <w:r w:rsidR="00ED5B5F" w:rsidRPr="00583BA9">
              <w:rPr>
                <w:rFonts w:ascii="Times New Roman" w:hAnsi="Times New Roman"/>
              </w:rPr>
              <w:softHyphen/>
              <w:t>чения безопасности на воде для представителей органов исполнительной власти, руководителей, профилактической работы с многодетными и социально неадаптированными семьями.</w:t>
            </w:r>
          </w:p>
        </w:tc>
      </w:tr>
      <w:tr w:rsidR="000B496B" w:rsidRPr="009A6661" w:rsidTr="004257A9">
        <w:tc>
          <w:tcPr>
            <w:tcW w:w="2628" w:type="dxa"/>
          </w:tcPr>
          <w:p w:rsidR="00713B79" w:rsidRPr="009A6661" w:rsidRDefault="00411438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  <w:p w:rsidR="000B496B" w:rsidRPr="009A6661" w:rsidRDefault="00713B79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B496B"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943A7F" w:rsidRPr="009A6661" w:rsidRDefault="00943A7F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943A7F" w:rsidRPr="009A6661" w:rsidRDefault="00145859" w:rsidP="00943A7F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43A7F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Снижение количеств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детей, погибших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943A7F" w:rsidRPr="009A6661" w:rsidRDefault="00943A7F" w:rsidP="00943A7F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B496B" w:rsidRPr="009A6661" w:rsidRDefault="000B496B" w:rsidP="004257A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6B" w:rsidRPr="009A6661" w:rsidTr="004257A9"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Сроки и этапы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lastRenderedPageBreak/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3" w:type="dxa"/>
          </w:tcPr>
          <w:p w:rsidR="000B496B" w:rsidRPr="009A6661" w:rsidRDefault="000B496B" w:rsidP="00A444E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943A7F" w:rsidRPr="009A6661">
              <w:rPr>
                <w:rFonts w:ascii="Times New Roman" w:hAnsi="Times New Roman"/>
                <w:sz w:val="24"/>
                <w:szCs w:val="24"/>
              </w:rPr>
              <w:t>0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-202</w:t>
            </w:r>
            <w:r w:rsidR="00A444E6">
              <w:rPr>
                <w:rFonts w:ascii="Times New Roman" w:hAnsi="Times New Roman"/>
                <w:sz w:val="24"/>
                <w:szCs w:val="24"/>
              </w:rPr>
              <w:t>7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 годы без деления на этапы.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0B496B" w:rsidRPr="00CC7CCA" w:rsidRDefault="00724528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A056B">
              <w:rPr>
                <w:rFonts w:ascii="Times New Roman" w:hAnsi="Times New Roman"/>
                <w:sz w:val="24"/>
                <w:szCs w:val="24"/>
              </w:rPr>
              <w:t>О</w:t>
            </w:r>
            <w:r w:rsidR="000B496B" w:rsidRPr="003A056B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</w:t>
            </w:r>
            <w:r w:rsidR="000B496B" w:rsidRPr="00CC7CCA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A444E6" w:rsidRPr="00CC7CCA">
              <w:rPr>
                <w:rFonts w:ascii="Times New Roman" w:hAnsi="Times New Roman"/>
                <w:sz w:val="24"/>
                <w:szCs w:val="24"/>
              </w:rPr>
              <w:t>4 418,9</w:t>
            </w:r>
            <w:r w:rsidR="00F17440" w:rsidRPr="00CC7CCA">
              <w:rPr>
                <w:rFonts w:ascii="Times New Roman" w:hAnsi="Times New Roman"/>
                <w:sz w:val="24"/>
                <w:szCs w:val="24"/>
              </w:rPr>
              <w:t>3</w:t>
            </w:r>
            <w:r w:rsidR="00943A7F" w:rsidRPr="00CC7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96B" w:rsidRPr="00CC7CC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943A7F" w:rsidRPr="00CC7CCA" w:rsidRDefault="000B496B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7CCA">
              <w:rPr>
                <w:rFonts w:ascii="Times New Roman" w:hAnsi="Times New Roman"/>
                <w:sz w:val="24"/>
                <w:szCs w:val="24"/>
              </w:rPr>
              <w:t>из муниц</w:t>
            </w:r>
            <w:r w:rsidR="00724528" w:rsidRPr="00CC7CCA">
              <w:rPr>
                <w:rFonts w:ascii="Times New Roman" w:hAnsi="Times New Roman"/>
                <w:sz w:val="24"/>
                <w:szCs w:val="24"/>
              </w:rPr>
              <w:t>и</w:t>
            </w:r>
            <w:r w:rsidRPr="00CC7CCA">
              <w:rPr>
                <w:rFonts w:ascii="Times New Roman" w:hAnsi="Times New Roman"/>
                <w:sz w:val="24"/>
                <w:szCs w:val="24"/>
              </w:rPr>
              <w:t xml:space="preserve">пального бюджета – </w:t>
            </w:r>
            <w:r w:rsidR="00A444E6" w:rsidRPr="00CC7CCA">
              <w:rPr>
                <w:rFonts w:ascii="Times New Roman" w:hAnsi="Times New Roman"/>
                <w:sz w:val="24"/>
                <w:szCs w:val="24"/>
              </w:rPr>
              <w:t>8</w:t>
            </w:r>
            <w:r w:rsidR="00943A7F" w:rsidRPr="00CC7CC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CC7CCA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0B496B" w:rsidRPr="00CC7CCA" w:rsidRDefault="00943A7F" w:rsidP="004257A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C7CCA">
              <w:rPr>
                <w:rFonts w:ascii="Times New Roman" w:hAnsi="Times New Roman"/>
                <w:sz w:val="24"/>
                <w:szCs w:val="24"/>
              </w:rPr>
              <w:t xml:space="preserve">из внебюджетных средств </w:t>
            </w:r>
            <w:r w:rsidR="00A444E6" w:rsidRPr="00CC7CCA">
              <w:rPr>
                <w:rFonts w:ascii="Times New Roman" w:hAnsi="Times New Roman"/>
                <w:sz w:val="24"/>
                <w:szCs w:val="24"/>
              </w:rPr>
              <w:t>4 338, 9</w:t>
            </w:r>
            <w:r w:rsidR="00F17440" w:rsidRPr="00CC7CCA">
              <w:rPr>
                <w:rFonts w:ascii="Times New Roman" w:hAnsi="Times New Roman"/>
                <w:sz w:val="24"/>
                <w:szCs w:val="24"/>
              </w:rPr>
              <w:t>3</w:t>
            </w:r>
            <w:r w:rsidRPr="00CC7CCA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="000B496B" w:rsidRPr="00CC7CCA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6C0306" w:rsidRPr="00CC7CCA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средств  бюджета муниципального округа – </w:t>
            </w:r>
            <w:r w:rsidR="000A7332" w:rsidRPr="00CC7CCA">
              <w:rPr>
                <w:rFonts w:ascii="Times New Roman" w:hAnsi="Times New Roman"/>
                <w:sz w:val="24"/>
                <w:szCs w:val="24"/>
              </w:rPr>
              <w:t>4 338, 93тыс. руб</w:t>
            </w:r>
            <w:r w:rsidR="000A7332">
              <w:rPr>
                <w:rFonts w:ascii="Times New Roman" w:hAnsi="Times New Roman"/>
                <w:sz w:val="24"/>
                <w:szCs w:val="24"/>
              </w:rPr>
              <w:t>.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  <w:p w:rsidR="006C0306" w:rsidRPr="00CC7CCA" w:rsidRDefault="006C0306" w:rsidP="006C0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- 10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2021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2022 году - 1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- 1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3A056B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2024 году - 1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C0306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C0306"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2026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A444E6" w:rsidRPr="00CC7CCA" w:rsidRDefault="00A444E6" w:rsidP="00A444E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>в 2027 году - 10</w:t>
            </w: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внебюджетных средств – </w:t>
            </w:r>
            <w:r w:rsidR="000A7332" w:rsidRPr="00CC7CCA">
              <w:rPr>
                <w:rFonts w:ascii="Times New Roman" w:hAnsi="Times New Roman"/>
                <w:sz w:val="24"/>
                <w:szCs w:val="24"/>
              </w:rPr>
              <w:t>4 338, 93тыс. руб</w:t>
            </w:r>
            <w:r w:rsidR="000A73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2020 году – 0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2021 году - 619,847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2022 году - 619,847 тыс. рублей; </w:t>
            </w:r>
          </w:p>
          <w:p w:rsidR="006C030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- 619,847 тыс. рублей; </w:t>
            </w:r>
          </w:p>
          <w:p w:rsidR="00A444E6" w:rsidRPr="00CC7CCA" w:rsidRDefault="006C030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- 619,847 тыс. рублей</w:t>
            </w:r>
            <w:r w:rsidR="00145859"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A444E6" w:rsidRPr="00CC7CCA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- 619,847 тыс. рублей.</w:t>
            </w:r>
          </w:p>
          <w:p w:rsidR="00A444E6" w:rsidRPr="00CC7CCA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году - 619,847 тыс. рублей.</w:t>
            </w:r>
          </w:p>
          <w:p w:rsidR="006C0306" w:rsidRPr="009A6661" w:rsidRDefault="00A444E6" w:rsidP="006C0306">
            <w:pPr>
              <w:spacing w:after="0" w:line="240" w:lineRule="auto"/>
              <w:ind w:right="8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C7C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2027 году - 619,847 тыс. рублей.</w:t>
            </w:r>
            <w:r w:rsidR="006C0306" w:rsidRPr="009A66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0B496B" w:rsidRPr="009A6661" w:rsidRDefault="000B496B" w:rsidP="006C0306">
            <w:pPr>
              <w:spacing w:after="0" w:line="240" w:lineRule="auto"/>
              <w:ind w:right="8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>Объем финансирования может корректироваться при формировании муниципального бюджета  на очередной финансовый год и плановый период.</w:t>
            </w:r>
          </w:p>
        </w:tc>
      </w:tr>
      <w:tr w:rsidR="000B496B" w:rsidRPr="009A6661" w:rsidTr="004257A9">
        <w:trPr>
          <w:trHeight w:val="850"/>
        </w:trPr>
        <w:tc>
          <w:tcPr>
            <w:tcW w:w="2628" w:type="dxa"/>
          </w:tcPr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</w:rPr>
              <w:t xml:space="preserve">Ожидаемые результаты реализации </w:t>
            </w:r>
            <w:r w:rsidR="006B21EB" w:rsidRPr="009A666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9A666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0B496B" w:rsidRPr="009A6661" w:rsidRDefault="000B496B" w:rsidP="004257A9">
            <w:pPr>
              <w:tabs>
                <w:tab w:val="left" w:pos="27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6C0306" w:rsidRPr="009A6661" w:rsidRDefault="006C0306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общего количество людей, погибших на                                                        водных объектах Залесовского муниципального </w:t>
            </w:r>
          </w:p>
          <w:p w:rsidR="006C0306" w:rsidRPr="009A6661" w:rsidRDefault="00145859" w:rsidP="006C0306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0 чел</w:t>
            </w:r>
            <w:proofErr w:type="gramStart"/>
            <w:r w:rsidR="006C0306"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Снижение количество детей, погибших </w:t>
            </w: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водных </w:t>
            </w:r>
          </w:p>
          <w:p w:rsidR="006C0306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объектах</w:t>
            </w:r>
            <w:proofErr w:type="gramEnd"/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Залесовского муниципального округа</w:t>
            </w:r>
            <w:r w:rsidR="001458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2D29" w:rsidRPr="009A6661" w:rsidRDefault="006C0306" w:rsidP="006C0306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A6661">
              <w:rPr>
                <w:rFonts w:ascii="Times New Roman" w:hAnsi="Times New Roman"/>
                <w:sz w:val="24"/>
                <w:szCs w:val="24"/>
                <w:lang w:eastAsia="en-US"/>
              </w:rPr>
              <w:t>до 0 чел.;</w:t>
            </w:r>
          </w:p>
        </w:tc>
      </w:tr>
    </w:tbl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</w:t>
      </w:r>
      <w:r w:rsidRPr="009A6661">
        <w:rPr>
          <w:rFonts w:ascii="Times New Roman" w:hAnsi="Times New Roman"/>
          <w:b/>
          <w:sz w:val="24"/>
          <w:szCs w:val="24"/>
        </w:rPr>
        <w:t xml:space="preserve">. Общая характеристика сферы реализации муниципальной </w:t>
      </w:r>
      <w:r w:rsidR="006B21EB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>Забота о жизни и здоровье граждан, сохранности имущества, обеспече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нии личной и общественной безопасности, а также необходимость противо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действия угрозам техногенного, природного характера, развития механизма быстрого реагирования на них.</w:t>
      </w:r>
    </w:p>
    <w:p w:rsidR="0019493E" w:rsidRPr="009A6661" w:rsidRDefault="0019493E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>Одним из методов решения этой проблемы является с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>оздание мно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гофункциональных зон отдыха населения на вод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ных объектах муниципального округа, развитие груп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пировки сил и средств, созданной для обеспече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ния безопасности людей на водных объектах, создание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нением современных ин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формационно-коммуника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ционных технологий, развитие систе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softHyphen/>
        <w:t>мы подготовки населения по вопросам обеспечения безопасности на водных объектах</w:t>
      </w:r>
      <w:r w:rsidRPr="009A6661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9A6661">
        <w:rPr>
          <w:rFonts w:ascii="Times New Roman" w:hAnsi="Times New Roman"/>
          <w:sz w:val="24"/>
          <w:szCs w:val="24"/>
          <w:lang w:eastAsia="en-US"/>
        </w:rPr>
        <w:t xml:space="preserve"> Для этого необходим комплексный подход, консолидиро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ванные усилия федеральных органов государственной власти, исполнитель</w:t>
      </w:r>
      <w:r w:rsidRPr="009A6661">
        <w:rPr>
          <w:rFonts w:ascii="Times New Roman" w:hAnsi="Times New Roman"/>
          <w:sz w:val="24"/>
          <w:szCs w:val="24"/>
          <w:lang w:eastAsia="en-US"/>
        </w:rPr>
        <w:softHyphen/>
        <w:t>ных органов государственной власти и органов местного самоуправления Залесовского муниципального округа.</w:t>
      </w:r>
    </w:p>
    <w:p w:rsidR="000B496B" w:rsidRPr="009A6661" w:rsidRDefault="000B496B" w:rsidP="000B49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>2. 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риоритетные направления реализации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подп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рограммы</w:t>
      </w:r>
      <w:r w:rsidR="000A7332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 xml:space="preserve">, цели и задачи, индикаторы и  описание основных ожидаемых конечных результатов </w:t>
      </w:r>
      <w:r w:rsidR="00F96033" w:rsidRPr="009A6661">
        <w:rPr>
          <w:rFonts w:ascii="Times New Roman" w:hAnsi="Times New Roman"/>
          <w:b/>
          <w:spacing w:val="3"/>
          <w:sz w:val="24"/>
          <w:szCs w:val="24"/>
        </w:rPr>
        <w:t>под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pacing w:val="3"/>
          <w:sz w:val="24"/>
          <w:szCs w:val="24"/>
        </w:rPr>
        <w:t xml:space="preserve"> 1</w:t>
      </w:r>
      <w:r w:rsidRPr="009A6661">
        <w:rPr>
          <w:rFonts w:ascii="Times New Roman" w:hAnsi="Times New Roman"/>
          <w:b/>
          <w:spacing w:val="3"/>
          <w:sz w:val="24"/>
          <w:szCs w:val="24"/>
        </w:rPr>
        <w:t>, сроков и этапов её реализац</w:t>
      </w:r>
      <w:r w:rsidR="00724528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="008E5DC3" w:rsidRPr="009A6661">
        <w:rPr>
          <w:rFonts w:ascii="Times New Roman" w:hAnsi="Times New Roman"/>
          <w:b/>
          <w:spacing w:val="3"/>
          <w:sz w:val="24"/>
          <w:szCs w:val="24"/>
        </w:rPr>
        <w:t>и</w:t>
      </w:r>
      <w:r w:rsidRPr="009A6661">
        <w:rPr>
          <w:rFonts w:ascii="Times New Roman" w:hAnsi="Times New Roman"/>
          <w:sz w:val="24"/>
          <w:szCs w:val="24"/>
        </w:rPr>
        <w:t xml:space="preserve"> </w:t>
      </w:r>
    </w:p>
    <w:p w:rsidR="0019493E" w:rsidRPr="009A6661" w:rsidRDefault="00F63419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2.1 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 xml:space="preserve">Приоритеты государственной политики в сфере реализации </w:t>
      </w:r>
      <w:r w:rsidR="000C4A65">
        <w:rPr>
          <w:rFonts w:ascii="Times New Roman" w:hAnsi="Times New Roman"/>
          <w:sz w:val="24"/>
          <w:szCs w:val="24"/>
          <w:lang w:eastAsia="en-US"/>
        </w:rPr>
        <w:t>под</w:t>
      </w:r>
      <w:bookmarkStart w:id="0" w:name="_GoBack"/>
      <w:bookmarkEnd w:id="0"/>
      <w:r w:rsidR="0019493E" w:rsidRPr="009A6661">
        <w:rPr>
          <w:rFonts w:ascii="Times New Roman" w:hAnsi="Times New Roman"/>
          <w:sz w:val="24"/>
          <w:szCs w:val="24"/>
          <w:lang w:eastAsia="en-US"/>
        </w:rPr>
        <w:t>программы</w:t>
      </w:r>
      <w:proofErr w:type="gramStart"/>
      <w:r w:rsidR="000A7332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="0019493E" w:rsidRPr="009A6661">
        <w:rPr>
          <w:rFonts w:ascii="Times New Roman" w:hAnsi="Times New Roman"/>
          <w:sz w:val="24"/>
          <w:szCs w:val="24"/>
          <w:lang w:eastAsia="en-US"/>
        </w:rPr>
        <w:t xml:space="preserve"> сформулированы с учетом целей и задач, представлен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ных в следующих стратегических документах:</w:t>
      </w:r>
    </w:p>
    <w:p w:rsidR="0019493E" w:rsidRPr="009A6661" w:rsidRDefault="00145859" w:rsidP="0019493E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тратегия национальной безопасности Российской Федерации до 2020 года, утвержденная Указом Президента Российской Федерации от 12.05.2009 № 537;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сновы единой государственной политики Российской Федерации в об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ласти гражданской обороны на период до 2020 года, утвержденные Прези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дентом Российской Федерации от 03.09.2011 № Пр-2613;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онцепция долгосрочного социально-экономического развития Рос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сийской Федерации на период до 2020 года, утвержденная распоряжением Правительства Российской Федерации от 17.11.2008 № 1662-р;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акон Алтайского края от 09.02.2011 № 19-ЗС «О стратегическом пла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нировании социально-экономического развития Алтайского края»;</w:t>
      </w:r>
    </w:p>
    <w:p w:rsidR="0019493E" w:rsidRPr="009A6661" w:rsidRDefault="00145859" w:rsidP="0019493E">
      <w:pPr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t>акон Алтайского края от 21.11.2012 № 86-ЗС «Об утверждении страте</w:t>
      </w:r>
      <w:r w:rsidR="0019493E" w:rsidRPr="009A6661">
        <w:rPr>
          <w:rFonts w:ascii="Times New Roman" w:hAnsi="Times New Roman"/>
          <w:sz w:val="24"/>
          <w:szCs w:val="24"/>
          <w:lang w:eastAsia="en-US"/>
        </w:rPr>
        <w:softHyphen/>
        <w:t>гии социально-экономического развития Алтайского края до 2025 года».</w:t>
      </w:r>
    </w:p>
    <w:p w:rsidR="0004007A" w:rsidRDefault="00F63419" w:rsidP="00F63419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63419">
        <w:rPr>
          <w:rFonts w:ascii="Times New Roman" w:hAnsi="Times New Roman"/>
          <w:sz w:val="24"/>
          <w:szCs w:val="24"/>
        </w:rPr>
        <w:t>2.2</w:t>
      </w:r>
      <w:r w:rsidR="0004007A">
        <w:rPr>
          <w:rFonts w:ascii="Times New Roman" w:hAnsi="Times New Roman"/>
          <w:sz w:val="24"/>
          <w:szCs w:val="24"/>
        </w:rPr>
        <w:t xml:space="preserve"> Цели и задачи подпрограммы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</w:p>
    <w:p w:rsidR="00F63419" w:rsidRPr="009A6661" w:rsidRDefault="0004007A" w:rsidP="00F63419">
      <w:pPr>
        <w:spacing w:after="0" w:line="240" w:lineRule="auto"/>
        <w:ind w:right="-108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  <w:r>
        <w:rPr>
          <w:rFonts w:ascii="Times New Roman" w:hAnsi="Times New Roman"/>
          <w:sz w:val="24"/>
          <w:szCs w:val="24"/>
        </w:rPr>
        <w:tab/>
      </w:r>
      <w:r w:rsidR="00F63419">
        <w:rPr>
          <w:rFonts w:ascii="Times New Roman" w:hAnsi="Times New Roman"/>
          <w:i/>
          <w:sz w:val="24"/>
          <w:szCs w:val="24"/>
        </w:rPr>
        <w:t xml:space="preserve"> </w:t>
      </w:r>
      <w:r w:rsidR="00F63419" w:rsidRPr="009A6661">
        <w:rPr>
          <w:rFonts w:ascii="Times New Roman" w:hAnsi="Times New Roman"/>
          <w:sz w:val="24"/>
          <w:szCs w:val="24"/>
        </w:rPr>
        <w:t>Цель подпрограммы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="00F63419">
        <w:rPr>
          <w:rFonts w:ascii="Times New Roman" w:hAnsi="Times New Roman"/>
          <w:sz w:val="24"/>
          <w:szCs w:val="24"/>
        </w:rPr>
        <w:t xml:space="preserve"> </w:t>
      </w:r>
      <w:r w:rsidR="00F63419" w:rsidRPr="009A6661">
        <w:rPr>
          <w:rFonts w:ascii="Times New Roman" w:hAnsi="Times New Roman"/>
          <w:sz w:val="24"/>
          <w:szCs w:val="24"/>
        </w:rPr>
        <w:t>Создание условий для безопасного и ком</w:t>
      </w:r>
      <w:r w:rsidR="00F63419" w:rsidRPr="009A6661">
        <w:rPr>
          <w:rFonts w:ascii="Times New Roman" w:hAnsi="Times New Roman"/>
          <w:sz w:val="24"/>
          <w:szCs w:val="24"/>
        </w:rPr>
        <w:softHyphen/>
        <w:t>фортного отдыха граждан путем формирования ин</w:t>
      </w:r>
      <w:r w:rsidR="00F63419" w:rsidRPr="009A6661">
        <w:rPr>
          <w:rFonts w:ascii="Times New Roman" w:hAnsi="Times New Roman"/>
          <w:sz w:val="24"/>
          <w:szCs w:val="24"/>
        </w:rPr>
        <w:softHyphen/>
        <w:t>фраструктуры мест массо</w:t>
      </w:r>
      <w:r w:rsidR="00F63419" w:rsidRPr="009A6661">
        <w:rPr>
          <w:rFonts w:ascii="Times New Roman" w:hAnsi="Times New Roman"/>
          <w:sz w:val="24"/>
          <w:szCs w:val="24"/>
        </w:rPr>
        <w:softHyphen/>
        <w:t>вого отдыха людей на водо</w:t>
      </w:r>
      <w:r w:rsidR="00F63419" w:rsidRPr="009A6661">
        <w:rPr>
          <w:rFonts w:ascii="Times New Roman" w:hAnsi="Times New Roman"/>
          <w:sz w:val="24"/>
          <w:szCs w:val="24"/>
        </w:rPr>
        <w:softHyphen/>
        <w:t>емах муниципального округа</w:t>
      </w:r>
    </w:p>
    <w:p w:rsidR="000B496B" w:rsidRPr="009A6661" w:rsidRDefault="00F96033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Подп</w:t>
      </w:r>
      <w:r w:rsidR="000B496B" w:rsidRPr="009A6661">
        <w:rPr>
          <w:rFonts w:ascii="Times New Roman" w:hAnsi="Times New Roman"/>
          <w:i/>
          <w:sz w:val="24"/>
          <w:szCs w:val="24"/>
        </w:rPr>
        <w:t>рограмма</w:t>
      </w:r>
      <w:r w:rsidR="000A7332">
        <w:rPr>
          <w:rFonts w:ascii="Times New Roman" w:hAnsi="Times New Roman"/>
          <w:i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i/>
          <w:sz w:val="24"/>
          <w:szCs w:val="24"/>
        </w:rPr>
        <w:t xml:space="preserve"> предусматривает решение следующих задач</w:t>
      </w:r>
      <w:r w:rsidR="000B496B" w:rsidRPr="009A6661">
        <w:rPr>
          <w:rFonts w:ascii="Times New Roman" w:hAnsi="Times New Roman"/>
          <w:sz w:val="24"/>
          <w:szCs w:val="24"/>
        </w:rPr>
        <w:t>: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мно</w:t>
      </w:r>
      <w:r w:rsidRPr="009A6661">
        <w:rPr>
          <w:rFonts w:ascii="Times New Roman" w:hAnsi="Times New Roman"/>
          <w:sz w:val="24"/>
          <w:szCs w:val="24"/>
        </w:rPr>
        <w:softHyphen/>
        <w:t>гофункциональных зон отдыха населения на вод</w:t>
      </w:r>
      <w:r w:rsidRPr="009A6661">
        <w:rPr>
          <w:rFonts w:ascii="Times New Roman" w:hAnsi="Times New Roman"/>
          <w:sz w:val="24"/>
          <w:szCs w:val="24"/>
        </w:rPr>
        <w:softHyphen/>
        <w:t>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р</w:t>
      </w:r>
      <w:r w:rsidRPr="009A6661">
        <w:rPr>
          <w:rFonts w:ascii="Times New Roman" w:hAnsi="Times New Roman"/>
          <w:sz w:val="24"/>
          <w:szCs w:val="24"/>
        </w:rPr>
        <w:t>азвитие груп</w:t>
      </w:r>
      <w:r w:rsidRPr="009A6661">
        <w:rPr>
          <w:rFonts w:ascii="Times New Roman" w:hAnsi="Times New Roman"/>
          <w:sz w:val="24"/>
          <w:szCs w:val="24"/>
        </w:rPr>
        <w:softHyphen/>
        <w:t>пировки сил и средств, созданной для обеспече</w:t>
      </w:r>
      <w:r w:rsidRPr="009A6661">
        <w:rPr>
          <w:rFonts w:ascii="Times New Roman" w:hAnsi="Times New Roman"/>
          <w:sz w:val="24"/>
          <w:szCs w:val="24"/>
        </w:rPr>
        <w:softHyphen/>
        <w:t>ния безопасности людей на водных объектах;</w:t>
      </w:r>
    </w:p>
    <w:p w:rsidR="008C09CE" w:rsidRPr="009A6661" w:rsidRDefault="008C09CE" w:rsidP="008C09CE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="00145859">
        <w:rPr>
          <w:rFonts w:ascii="Times New Roman" w:hAnsi="Times New Roman"/>
          <w:sz w:val="24"/>
          <w:szCs w:val="24"/>
        </w:rPr>
        <w:t>с</w:t>
      </w:r>
      <w:r w:rsidRPr="009A6661">
        <w:rPr>
          <w:rFonts w:ascii="Times New Roman" w:hAnsi="Times New Roman"/>
          <w:sz w:val="24"/>
          <w:szCs w:val="24"/>
        </w:rPr>
        <w:t>оздание систе</w:t>
      </w:r>
      <w:r w:rsidRPr="009A6661">
        <w:rPr>
          <w:rFonts w:ascii="Times New Roman" w:hAnsi="Times New Roman"/>
          <w:sz w:val="24"/>
          <w:szCs w:val="24"/>
        </w:rPr>
        <w:softHyphen/>
        <w:t>мы профилактики несчастных случаев на водных объектах с приме</w:t>
      </w:r>
      <w:r w:rsidRPr="009A6661">
        <w:rPr>
          <w:rFonts w:ascii="Times New Roman" w:hAnsi="Times New Roman"/>
          <w:sz w:val="24"/>
          <w:szCs w:val="24"/>
        </w:rPr>
        <w:softHyphen/>
        <w:t>нением современных ин</w:t>
      </w:r>
      <w:r w:rsidRPr="009A6661">
        <w:rPr>
          <w:rFonts w:ascii="Times New Roman" w:hAnsi="Times New Roman"/>
          <w:sz w:val="24"/>
          <w:szCs w:val="24"/>
        </w:rPr>
        <w:softHyphen/>
        <w:t>формационно-коммуника</w:t>
      </w:r>
      <w:r w:rsidRPr="009A6661">
        <w:rPr>
          <w:rFonts w:ascii="Times New Roman" w:hAnsi="Times New Roman"/>
          <w:sz w:val="24"/>
          <w:szCs w:val="24"/>
        </w:rPr>
        <w:softHyphen/>
        <w:t>ционных технологий;</w:t>
      </w:r>
    </w:p>
    <w:p w:rsidR="008C09CE" w:rsidRPr="009A6661" w:rsidRDefault="00145859" w:rsidP="008C09CE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C09CE" w:rsidRPr="009A6661">
        <w:rPr>
          <w:rFonts w:ascii="Times New Roman" w:hAnsi="Times New Roman"/>
          <w:sz w:val="24"/>
          <w:szCs w:val="24"/>
        </w:rPr>
        <w:t>азвитие систе</w:t>
      </w:r>
      <w:r w:rsidR="008C09CE" w:rsidRPr="009A6661">
        <w:rPr>
          <w:rFonts w:ascii="Times New Roman" w:hAnsi="Times New Roman"/>
          <w:sz w:val="24"/>
          <w:szCs w:val="24"/>
        </w:rPr>
        <w:softHyphen/>
        <w:t>мы подготовки населения по вопросам обеспечения безопасности на водных объектах.</w:t>
      </w:r>
    </w:p>
    <w:p w:rsidR="00F63419" w:rsidRPr="00F63419" w:rsidRDefault="00F63419" w:rsidP="00F6341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2.3 Индикаторы (показатели) и конечные результаты реализации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под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8C09CE" w:rsidRPr="009A6661" w:rsidRDefault="008C09CE" w:rsidP="008C09CE">
      <w:pPr>
        <w:widowControl w:val="0"/>
        <w:spacing w:after="0" w:line="240" w:lineRule="auto"/>
        <w:ind w:left="20"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общего количество людей, погибших на  водных объектах Залесовского муниципального округа</w:t>
      </w:r>
      <w:proofErr w:type="gramStart"/>
      <w:r w:rsidRPr="009A6661">
        <w:rPr>
          <w:rFonts w:ascii="Times New Roman" w:hAnsi="Times New Roman"/>
          <w:sz w:val="24"/>
          <w:szCs w:val="24"/>
          <w:lang w:eastAsia="en-US"/>
        </w:rPr>
        <w:t xml:space="preserve"> ;</w:t>
      </w:r>
      <w:proofErr w:type="gramEnd"/>
    </w:p>
    <w:p w:rsidR="008C09CE" w:rsidRDefault="008C09CE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145859">
        <w:rPr>
          <w:rFonts w:ascii="Times New Roman" w:hAnsi="Times New Roman"/>
          <w:sz w:val="24"/>
          <w:szCs w:val="24"/>
          <w:lang w:eastAsia="en-US"/>
        </w:rPr>
        <w:t>с</w:t>
      </w:r>
      <w:r w:rsidRPr="009A6661">
        <w:rPr>
          <w:rFonts w:ascii="Times New Roman" w:hAnsi="Times New Roman"/>
          <w:sz w:val="24"/>
          <w:szCs w:val="24"/>
          <w:lang w:eastAsia="en-US"/>
        </w:rPr>
        <w:t>нижение количество детей, погибших на водных объектах Зал</w:t>
      </w:r>
      <w:r w:rsidR="00A170BA">
        <w:rPr>
          <w:rFonts w:ascii="Times New Roman" w:hAnsi="Times New Roman"/>
          <w:sz w:val="24"/>
          <w:szCs w:val="24"/>
          <w:lang w:eastAsia="en-US"/>
        </w:rPr>
        <w:t>есовского муниципального округа.</w:t>
      </w:r>
    </w:p>
    <w:p w:rsidR="00A170BA" w:rsidRDefault="00A170BA" w:rsidP="008C09CE">
      <w:pPr>
        <w:widowControl w:val="0"/>
        <w:spacing w:after="0" w:line="240" w:lineRule="auto"/>
        <w:ind w:right="20"/>
        <w:rPr>
          <w:rFonts w:ascii="Times New Roman" w:hAnsi="Times New Roman"/>
          <w:sz w:val="24"/>
          <w:szCs w:val="24"/>
          <w:lang w:eastAsia="en-US"/>
        </w:rPr>
      </w:pPr>
    </w:p>
    <w:p w:rsidR="00A170BA" w:rsidRPr="00A170BA" w:rsidRDefault="00A170BA" w:rsidP="00A170BA">
      <w:pPr>
        <w:tabs>
          <w:tab w:val="left" w:pos="2772"/>
        </w:tabs>
        <w:spacing w:after="0" w:line="240" w:lineRule="auto"/>
        <w:ind w:right="-108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170BA">
        <w:rPr>
          <w:rFonts w:ascii="Times New Roman" w:hAnsi="Times New Roman"/>
          <w:b/>
          <w:sz w:val="24"/>
          <w:szCs w:val="24"/>
        </w:rPr>
        <w:t>3. Сроки и этапы реализации подпрограммы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70BA" w:rsidRDefault="000B496B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 xml:space="preserve">Сроки реализации </w:t>
      </w:r>
      <w:r w:rsidR="00F96033" w:rsidRPr="009A6661">
        <w:rPr>
          <w:rFonts w:ascii="Times New Roman" w:hAnsi="Times New Roman"/>
          <w:i/>
          <w:sz w:val="24"/>
          <w:szCs w:val="24"/>
        </w:rPr>
        <w:t>под</w:t>
      </w:r>
      <w:r w:rsidRPr="009A6661">
        <w:rPr>
          <w:rFonts w:ascii="Times New Roman" w:hAnsi="Times New Roman"/>
          <w:i/>
          <w:sz w:val="24"/>
          <w:szCs w:val="24"/>
        </w:rPr>
        <w:t>программы</w:t>
      </w:r>
      <w:proofErr w:type="gramStart"/>
      <w:r w:rsidR="000A7332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9A6661">
        <w:rPr>
          <w:rFonts w:ascii="Times New Roman" w:hAnsi="Times New Roman"/>
          <w:sz w:val="24"/>
          <w:szCs w:val="24"/>
        </w:rPr>
        <w:t>: 202</w:t>
      </w:r>
      <w:r w:rsidR="008C09CE" w:rsidRPr="009A6661">
        <w:rPr>
          <w:rFonts w:ascii="Times New Roman" w:hAnsi="Times New Roman"/>
          <w:sz w:val="24"/>
          <w:szCs w:val="24"/>
        </w:rPr>
        <w:t>0</w:t>
      </w:r>
      <w:r w:rsidRPr="009A6661">
        <w:rPr>
          <w:rFonts w:ascii="Times New Roman" w:hAnsi="Times New Roman"/>
          <w:sz w:val="24"/>
          <w:szCs w:val="24"/>
        </w:rPr>
        <w:t>-202</w:t>
      </w:r>
      <w:r w:rsidR="00A444E6">
        <w:rPr>
          <w:rFonts w:ascii="Times New Roman" w:hAnsi="Times New Roman"/>
          <w:sz w:val="24"/>
          <w:szCs w:val="24"/>
        </w:rPr>
        <w:t>7</w:t>
      </w:r>
      <w:r w:rsidR="00A170BA">
        <w:rPr>
          <w:rFonts w:ascii="Times New Roman" w:hAnsi="Times New Roman"/>
          <w:sz w:val="24"/>
          <w:szCs w:val="24"/>
        </w:rPr>
        <w:t xml:space="preserve"> годы без деления на этапы.</w:t>
      </w:r>
    </w:p>
    <w:p w:rsidR="00A170BA" w:rsidRDefault="00A170BA" w:rsidP="00A170BA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6B" w:rsidRPr="009A6661" w:rsidRDefault="000A7332" w:rsidP="000A7332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0BA">
        <w:rPr>
          <w:rFonts w:ascii="Times New Roman" w:hAnsi="Times New Roman"/>
          <w:b/>
          <w:bCs/>
          <w:sz w:val="24"/>
          <w:szCs w:val="24"/>
        </w:rPr>
        <w:t>4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 xml:space="preserve">. Обобщенная характеристика мероприятий муниципальной </w:t>
      </w:r>
      <w:r w:rsidR="00F96033" w:rsidRPr="009A6661">
        <w:rPr>
          <w:rFonts w:ascii="Times New Roman" w:hAnsi="Times New Roman"/>
          <w:b/>
          <w:bCs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6661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="00F96033" w:rsidRPr="009A6661">
        <w:rPr>
          <w:rFonts w:ascii="Times New Roman" w:hAnsi="Times New Roman"/>
          <w:color w:val="000000"/>
          <w:sz w:val="24"/>
          <w:szCs w:val="24"/>
        </w:rPr>
        <w:t>под</w:t>
      </w:r>
      <w:r w:rsidRPr="009A6661">
        <w:rPr>
          <w:rFonts w:ascii="Times New Roman" w:hAnsi="Times New Roman"/>
          <w:color w:val="000000"/>
          <w:sz w:val="24"/>
          <w:szCs w:val="24"/>
        </w:rPr>
        <w:t>программных мероприятий на 202</w:t>
      </w:r>
      <w:r w:rsidR="008C09CE" w:rsidRPr="009A6661">
        <w:rPr>
          <w:rFonts w:ascii="Times New Roman" w:hAnsi="Times New Roman"/>
          <w:color w:val="000000"/>
          <w:sz w:val="24"/>
          <w:szCs w:val="24"/>
        </w:rPr>
        <w:t>0</w:t>
      </w:r>
      <w:r w:rsidRPr="009A6661">
        <w:rPr>
          <w:rFonts w:ascii="Times New Roman" w:hAnsi="Times New Roman"/>
          <w:color w:val="000000"/>
          <w:sz w:val="24"/>
          <w:szCs w:val="24"/>
        </w:rPr>
        <w:t>-202</w:t>
      </w:r>
      <w:r w:rsidR="004A710A">
        <w:rPr>
          <w:rFonts w:ascii="Times New Roman" w:hAnsi="Times New Roman"/>
          <w:color w:val="000000"/>
          <w:sz w:val="24"/>
          <w:szCs w:val="24"/>
        </w:rPr>
        <w:t>7</w:t>
      </w:r>
      <w:r w:rsidRPr="009A6661">
        <w:rPr>
          <w:rFonts w:ascii="Times New Roman" w:hAnsi="Times New Roman"/>
          <w:color w:val="000000"/>
          <w:sz w:val="24"/>
          <w:szCs w:val="24"/>
        </w:rPr>
        <w:t xml:space="preserve"> годы представляет собой действия, ориентированные на мероприятия по </w:t>
      </w:r>
      <w:r w:rsidR="008C09CE" w:rsidRPr="009A6661">
        <w:rPr>
          <w:rFonts w:ascii="Times New Roman" w:hAnsi="Times New Roman"/>
          <w:color w:val="000000"/>
          <w:sz w:val="24"/>
          <w:szCs w:val="24"/>
        </w:rPr>
        <w:t>снижению числа случаев гибели людей на водных объектах Залесовского муниципального округа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bCs/>
          <w:sz w:val="24"/>
          <w:szCs w:val="24"/>
        </w:rPr>
        <w:t xml:space="preserve">Подробный перечень мероприятий </w:t>
      </w:r>
      <w:r w:rsidR="00F96033" w:rsidRPr="009A6661">
        <w:rPr>
          <w:rFonts w:ascii="Times New Roman" w:hAnsi="Times New Roman"/>
          <w:bCs/>
          <w:sz w:val="24"/>
          <w:szCs w:val="24"/>
        </w:rPr>
        <w:t>под</w:t>
      </w:r>
      <w:r w:rsidRPr="009A6661">
        <w:rPr>
          <w:rFonts w:ascii="Times New Roman" w:hAnsi="Times New Roman"/>
          <w:bCs/>
          <w:sz w:val="24"/>
          <w:szCs w:val="24"/>
        </w:rPr>
        <w:t>программы</w:t>
      </w:r>
      <w:r w:rsidR="000A7332">
        <w:rPr>
          <w:rFonts w:ascii="Times New Roman" w:hAnsi="Times New Roman"/>
          <w:bCs/>
          <w:sz w:val="24"/>
          <w:szCs w:val="24"/>
        </w:rPr>
        <w:t xml:space="preserve"> 1</w:t>
      </w:r>
      <w:r w:rsidRPr="009A6661">
        <w:rPr>
          <w:rFonts w:ascii="Times New Roman" w:hAnsi="Times New Roman"/>
          <w:bCs/>
          <w:sz w:val="24"/>
          <w:szCs w:val="24"/>
        </w:rPr>
        <w:t xml:space="preserve"> </w:t>
      </w:r>
      <w:r w:rsidRPr="009A6661">
        <w:rPr>
          <w:rFonts w:ascii="Times New Roman" w:hAnsi="Times New Roman"/>
          <w:sz w:val="24"/>
          <w:szCs w:val="24"/>
        </w:rPr>
        <w:t xml:space="preserve">приведен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2.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B496B" w:rsidRPr="009A6661" w:rsidRDefault="00A170BA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Общий объем финансовых ресурсов, необходимых для реализации </w:t>
      </w:r>
    </w:p>
    <w:p w:rsidR="000B496B" w:rsidRPr="009A6661" w:rsidRDefault="000B496B" w:rsidP="000B496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8C09CE" w:rsidRPr="00CC7CCA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            </w:t>
      </w:r>
      <w:r w:rsidRPr="003A056B">
        <w:rPr>
          <w:rFonts w:ascii="Times New Roman" w:hAnsi="Times New Roman"/>
          <w:sz w:val="24"/>
          <w:szCs w:val="24"/>
        </w:rPr>
        <w:t>Общий объем финансирования 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3A056B">
        <w:rPr>
          <w:rFonts w:ascii="Times New Roman" w:hAnsi="Times New Roman"/>
          <w:sz w:val="24"/>
          <w:szCs w:val="24"/>
        </w:rPr>
        <w:t xml:space="preserve"> составляет </w:t>
      </w:r>
      <w:r w:rsidR="00A444E6" w:rsidRPr="00CC7CCA">
        <w:rPr>
          <w:rFonts w:ascii="Times New Roman" w:hAnsi="Times New Roman"/>
          <w:sz w:val="24"/>
          <w:szCs w:val="24"/>
        </w:rPr>
        <w:t>4 418,9</w:t>
      </w:r>
      <w:r w:rsidR="00F17440" w:rsidRPr="00CC7CCA">
        <w:rPr>
          <w:rFonts w:ascii="Times New Roman" w:hAnsi="Times New Roman"/>
          <w:sz w:val="24"/>
          <w:szCs w:val="24"/>
        </w:rPr>
        <w:t>3</w:t>
      </w:r>
      <w:r w:rsidR="00A444E6" w:rsidRPr="00CC7CCA">
        <w:rPr>
          <w:rFonts w:ascii="Times New Roman" w:hAnsi="Times New Roman"/>
          <w:sz w:val="24"/>
          <w:szCs w:val="24"/>
        </w:rPr>
        <w:t xml:space="preserve"> </w:t>
      </w:r>
      <w:r w:rsidRPr="00CC7CC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C09CE" w:rsidRPr="00CC7CCA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hAnsi="Times New Roman"/>
          <w:sz w:val="24"/>
          <w:szCs w:val="24"/>
        </w:rPr>
        <w:t xml:space="preserve">             из муниципального бюджета – </w:t>
      </w:r>
      <w:r w:rsidR="00A444E6" w:rsidRPr="00CC7CCA">
        <w:rPr>
          <w:rFonts w:ascii="Times New Roman" w:hAnsi="Times New Roman"/>
          <w:sz w:val="24"/>
          <w:szCs w:val="24"/>
        </w:rPr>
        <w:t>8</w:t>
      </w:r>
      <w:r w:rsidRPr="00CC7CCA">
        <w:rPr>
          <w:rFonts w:ascii="Times New Roman" w:hAnsi="Times New Roman"/>
          <w:sz w:val="24"/>
          <w:szCs w:val="24"/>
        </w:rPr>
        <w:t>0 тыс. рублей,</w:t>
      </w:r>
    </w:p>
    <w:p w:rsidR="008C09CE" w:rsidRPr="00CC7CCA" w:rsidRDefault="008C09CE" w:rsidP="008C09CE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hAnsi="Times New Roman"/>
          <w:sz w:val="24"/>
          <w:szCs w:val="24"/>
        </w:rPr>
        <w:t xml:space="preserve">             из внебюджетных средств </w:t>
      </w:r>
      <w:r w:rsidR="00A444E6" w:rsidRPr="00CC7CCA">
        <w:rPr>
          <w:rFonts w:ascii="Times New Roman" w:hAnsi="Times New Roman"/>
          <w:sz w:val="24"/>
          <w:szCs w:val="24"/>
        </w:rPr>
        <w:t>4 338, 9</w:t>
      </w:r>
      <w:r w:rsidR="00F17440" w:rsidRPr="00CC7CCA">
        <w:rPr>
          <w:rFonts w:ascii="Times New Roman" w:hAnsi="Times New Roman"/>
          <w:sz w:val="24"/>
          <w:szCs w:val="24"/>
        </w:rPr>
        <w:t>3</w:t>
      </w:r>
      <w:r w:rsidRPr="00CC7CCA">
        <w:rPr>
          <w:rFonts w:ascii="Times New Roman" w:hAnsi="Times New Roman"/>
          <w:sz w:val="24"/>
          <w:szCs w:val="24"/>
        </w:rPr>
        <w:t>тыс. рублей, из них по годам:</w:t>
      </w:r>
    </w:p>
    <w:p w:rsidR="00C43F52" w:rsidRPr="00CC7CCA" w:rsidRDefault="008C09CE" w:rsidP="00C43F52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 xml:space="preserve">             за счет средств  бюджета муниципального округа – </w:t>
      </w:r>
      <w:r w:rsidR="00C43F52" w:rsidRPr="00CC7CCA">
        <w:rPr>
          <w:rFonts w:ascii="Times New Roman" w:hAnsi="Times New Roman"/>
          <w:sz w:val="24"/>
          <w:szCs w:val="24"/>
        </w:rPr>
        <w:t>80 тыс. рублей,</w:t>
      </w:r>
    </w:p>
    <w:p w:rsidR="008C09CE" w:rsidRPr="00CC7CCA" w:rsidRDefault="008C09CE" w:rsidP="008C09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 xml:space="preserve">в 2020 году - 10 тыс. рублей; </w:t>
      </w:r>
    </w:p>
    <w:p w:rsidR="008C09CE" w:rsidRPr="00CC7CCA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2021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C7CCA" w:rsidRDefault="003A056B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2022 году - 1</w:t>
      </w:r>
      <w:r w:rsidR="008C09CE" w:rsidRPr="00CC7CCA">
        <w:rPr>
          <w:rFonts w:ascii="Times New Roman" w:hAnsi="Times New Roman"/>
          <w:sz w:val="24"/>
          <w:szCs w:val="24"/>
          <w:lang w:eastAsia="en-US"/>
        </w:rPr>
        <w:t>0</w:t>
      </w:r>
      <w:r w:rsidR="008C09CE"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09CE"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8C09CE" w:rsidRPr="00CC7CCA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lastRenderedPageBreak/>
        <w:t xml:space="preserve">в 2023 году - </w:t>
      </w:r>
      <w:r w:rsidR="003A056B" w:rsidRPr="00CC7CCA">
        <w:rPr>
          <w:rFonts w:ascii="Times New Roman" w:hAnsi="Times New Roman"/>
          <w:sz w:val="24"/>
          <w:szCs w:val="24"/>
          <w:lang w:eastAsia="en-US"/>
        </w:rPr>
        <w:t>1</w:t>
      </w:r>
      <w:r w:rsidRPr="00CC7CCA">
        <w:rPr>
          <w:rFonts w:ascii="Times New Roman" w:hAnsi="Times New Roman"/>
          <w:sz w:val="24"/>
          <w:szCs w:val="24"/>
          <w:lang w:eastAsia="en-US"/>
        </w:rPr>
        <w:t>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2024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2025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CC7CCA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2026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 xml:space="preserve">тыс. рублей; </w:t>
      </w:r>
    </w:p>
    <w:p w:rsidR="00A444E6" w:rsidRPr="009A6661" w:rsidRDefault="00A444E6" w:rsidP="00A444E6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CCA">
        <w:rPr>
          <w:rFonts w:ascii="Times New Roman" w:hAnsi="Times New Roman"/>
          <w:sz w:val="24"/>
          <w:szCs w:val="24"/>
          <w:lang w:eastAsia="en-US"/>
        </w:rPr>
        <w:t>в 2027 году - 10</w:t>
      </w: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C7CCA">
        <w:rPr>
          <w:rFonts w:ascii="Times New Roman" w:hAnsi="Times New Roman"/>
          <w:sz w:val="24"/>
          <w:szCs w:val="24"/>
          <w:lang w:eastAsia="en-US"/>
        </w:rPr>
        <w:t>тыс. рублей;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C09CE" w:rsidRPr="009A6661" w:rsidRDefault="008C09CE" w:rsidP="008C09C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             за счет внебюджетных средств –</w:t>
      </w:r>
      <w:r w:rsidR="00C43F5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3F52" w:rsidRPr="00CC7CCA">
        <w:rPr>
          <w:rFonts w:ascii="Times New Roman" w:hAnsi="Times New Roman"/>
          <w:sz w:val="24"/>
          <w:szCs w:val="24"/>
        </w:rPr>
        <w:t xml:space="preserve">4 338, 93тыс. рублей, </w:t>
      </w:r>
      <w:r w:rsidRPr="009A666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2020 году – 0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2021 году - 619,847 тыс.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2022 году - 619,847 тыс. рублей; </w:t>
      </w:r>
    </w:p>
    <w:p w:rsidR="008C09CE" w:rsidRPr="009A6661" w:rsidRDefault="008C09CE" w:rsidP="008C09CE">
      <w:pPr>
        <w:spacing w:after="0" w:line="240" w:lineRule="auto"/>
        <w:ind w:right="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6661">
        <w:rPr>
          <w:rFonts w:ascii="Times New Roman" w:hAnsi="Times New Roman"/>
          <w:sz w:val="24"/>
          <w:szCs w:val="24"/>
          <w:lang w:eastAsia="en-US"/>
        </w:rPr>
        <w:t xml:space="preserve">в 2023 году - 619,847 тыс. рублей; 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2024 году - 619,847 тыс. рублей.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2025 году - 619,847 тыс. рублей.</w:t>
      </w:r>
    </w:p>
    <w:p w:rsidR="00A444E6" w:rsidRPr="00CC7CCA" w:rsidRDefault="00A444E6" w:rsidP="00A444E6">
      <w:pPr>
        <w:spacing w:after="0" w:line="240" w:lineRule="auto"/>
        <w:ind w:right="8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2026 году - 619,847 тыс. рублей.</w:t>
      </w:r>
    </w:p>
    <w:p w:rsidR="000B496B" w:rsidRPr="009A6661" w:rsidRDefault="00A444E6" w:rsidP="00A44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CCA">
        <w:rPr>
          <w:rFonts w:ascii="Times New Roman" w:eastAsiaTheme="minorHAnsi" w:hAnsi="Times New Roman"/>
          <w:sz w:val="24"/>
          <w:szCs w:val="24"/>
          <w:lang w:eastAsia="en-US"/>
        </w:rPr>
        <w:t>в 2027 году - 619,847 тыс. рублей.</w:t>
      </w:r>
      <w:r w:rsidRPr="009A6661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8C09CE" w:rsidRPr="009A6661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</w:p>
    <w:p w:rsidR="000B496B" w:rsidRPr="009A6661" w:rsidRDefault="000B496B" w:rsidP="000B49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Объемы финансирования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уточняются при разработке и утверждении муниципального бюджета на соответствующий финансовый год и на плановый период.</w:t>
      </w:r>
    </w:p>
    <w:p w:rsidR="000B496B" w:rsidRPr="009A6661" w:rsidRDefault="000B496B" w:rsidP="000B496B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Сводные финансовые затраты на реализацию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с распределением по годам и источникам финансирования приведены в </w:t>
      </w:r>
      <w:r w:rsidR="00724528" w:rsidRPr="009A6661">
        <w:rPr>
          <w:rFonts w:ascii="Times New Roman" w:hAnsi="Times New Roman"/>
          <w:sz w:val="24"/>
          <w:szCs w:val="24"/>
        </w:rPr>
        <w:t>П</w:t>
      </w:r>
      <w:r w:rsidRPr="009A6661">
        <w:rPr>
          <w:rFonts w:ascii="Times New Roman" w:hAnsi="Times New Roman"/>
          <w:sz w:val="24"/>
          <w:szCs w:val="24"/>
        </w:rPr>
        <w:t>риложении</w:t>
      </w:r>
      <w:r w:rsidR="00724528" w:rsidRPr="009A6661">
        <w:rPr>
          <w:rFonts w:ascii="Times New Roman" w:hAnsi="Times New Roman"/>
          <w:sz w:val="24"/>
          <w:szCs w:val="24"/>
        </w:rPr>
        <w:t xml:space="preserve"> №</w:t>
      </w:r>
      <w:r w:rsidRPr="009A6661">
        <w:rPr>
          <w:rFonts w:ascii="Times New Roman" w:hAnsi="Times New Roman"/>
          <w:sz w:val="24"/>
          <w:szCs w:val="24"/>
        </w:rPr>
        <w:t xml:space="preserve"> </w:t>
      </w:r>
      <w:r w:rsidR="00ED2672" w:rsidRPr="009A6661">
        <w:rPr>
          <w:rFonts w:ascii="Times New Roman" w:hAnsi="Times New Roman"/>
          <w:sz w:val="24"/>
          <w:szCs w:val="24"/>
        </w:rPr>
        <w:t>2</w:t>
      </w:r>
      <w:r w:rsidRPr="009A6661">
        <w:rPr>
          <w:rFonts w:ascii="Times New Roman" w:hAnsi="Times New Roman"/>
          <w:sz w:val="24"/>
          <w:szCs w:val="24"/>
        </w:rPr>
        <w:t xml:space="preserve">. 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3419" w:rsidRPr="00F63419" w:rsidRDefault="00F63419" w:rsidP="00F63419">
      <w:pPr>
        <w:spacing w:after="0" w:line="240" w:lineRule="auto"/>
        <w:ind w:right="38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3419">
        <w:rPr>
          <w:rFonts w:ascii="Times New Roman" w:hAnsi="Times New Roman"/>
          <w:b/>
          <w:sz w:val="24"/>
          <w:szCs w:val="24"/>
          <w:lang w:eastAsia="en-US"/>
        </w:rPr>
        <w:t xml:space="preserve">6. Механизм реализации </w:t>
      </w:r>
      <w:r>
        <w:rPr>
          <w:rFonts w:ascii="Times New Roman" w:hAnsi="Times New Roman"/>
          <w:b/>
          <w:sz w:val="24"/>
          <w:szCs w:val="24"/>
          <w:lang w:eastAsia="en-US"/>
        </w:rPr>
        <w:t>под</w:t>
      </w:r>
      <w:r w:rsidRPr="00F63419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  <w:r w:rsidR="000A7332">
        <w:rPr>
          <w:rFonts w:ascii="Times New Roman" w:hAnsi="Times New Roman"/>
          <w:b/>
          <w:sz w:val="24"/>
          <w:szCs w:val="24"/>
          <w:lang w:eastAsia="en-US"/>
        </w:rPr>
        <w:t xml:space="preserve"> 1</w:t>
      </w:r>
    </w:p>
    <w:p w:rsidR="00F63419" w:rsidRPr="00F63419" w:rsidRDefault="00F63419" w:rsidP="00F63419">
      <w:pPr>
        <w:spacing w:after="0" w:line="240" w:lineRule="auto"/>
        <w:ind w:right="3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4007A" w:rsidRPr="0004007A" w:rsidRDefault="0004007A" w:rsidP="008D61FC">
      <w:pPr>
        <w:pStyle w:val="1"/>
        <w:shd w:val="clear" w:color="auto" w:fill="auto"/>
        <w:spacing w:line="240" w:lineRule="auto"/>
        <w:ind w:left="40" w:firstLine="668"/>
        <w:rPr>
          <w:sz w:val="24"/>
          <w:szCs w:val="24"/>
        </w:rPr>
      </w:pPr>
      <w:proofErr w:type="gramStart"/>
      <w:r w:rsidRPr="0004007A">
        <w:rPr>
          <w:color w:val="000000"/>
          <w:sz w:val="24"/>
          <w:szCs w:val="24"/>
        </w:rPr>
        <w:t xml:space="preserve">В реализации мероприятий </w:t>
      </w:r>
      <w:r w:rsidR="008D61FC">
        <w:rPr>
          <w:color w:val="000000"/>
          <w:sz w:val="24"/>
          <w:szCs w:val="24"/>
        </w:rPr>
        <w:t>под</w:t>
      </w:r>
      <w:r w:rsidRPr="0004007A">
        <w:rPr>
          <w:color w:val="000000"/>
          <w:sz w:val="24"/>
          <w:szCs w:val="24"/>
        </w:rPr>
        <w:t>программы</w:t>
      </w:r>
      <w:r w:rsidR="000A7332">
        <w:rPr>
          <w:color w:val="000000"/>
          <w:sz w:val="24"/>
          <w:szCs w:val="24"/>
        </w:rPr>
        <w:t xml:space="preserve"> 1</w:t>
      </w:r>
      <w:r w:rsidRPr="0004007A">
        <w:rPr>
          <w:color w:val="000000"/>
          <w:sz w:val="24"/>
          <w:szCs w:val="24"/>
        </w:rPr>
        <w:t xml:space="preserve">  участвуют администрация Залесовского муниципального округа, с</w:t>
      </w:r>
      <w:r w:rsidRPr="0004007A">
        <w:rPr>
          <w:sz w:val="24"/>
          <w:szCs w:val="24"/>
        </w:rPr>
        <w:t>оисполнители отдел по делам ГОЧС и МР администрации З</w:t>
      </w:r>
      <w:r>
        <w:rPr>
          <w:sz w:val="24"/>
          <w:szCs w:val="24"/>
        </w:rPr>
        <w:t xml:space="preserve">алесовского </w:t>
      </w:r>
      <w:r w:rsidRPr="0004007A">
        <w:rPr>
          <w:sz w:val="24"/>
          <w:szCs w:val="24"/>
        </w:rPr>
        <w:t>муниципального   округа, участн</w:t>
      </w:r>
      <w:r>
        <w:rPr>
          <w:sz w:val="24"/>
          <w:szCs w:val="24"/>
        </w:rPr>
        <w:t xml:space="preserve">ики </w:t>
      </w:r>
      <w:r w:rsidR="008D61FC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  <w:r w:rsidR="008D61FC">
        <w:rPr>
          <w:sz w:val="24"/>
          <w:szCs w:val="24"/>
        </w:rPr>
        <w:t xml:space="preserve"> 1</w:t>
      </w:r>
      <w:r w:rsidRPr="0004007A">
        <w:rPr>
          <w:sz w:val="24"/>
          <w:szCs w:val="24"/>
        </w:rPr>
        <w:t xml:space="preserve"> территориальное управление администрации  Залесовского муниципального округа, отдел по образованию Управления по социальной политике  Залесовского муниципально</w:t>
      </w:r>
      <w:r w:rsidR="008D61FC">
        <w:rPr>
          <w:sz w:val="24"/>
          <w:szCs w:val="24"/>
        </w:rPr>
        <w:t>го округа,</w:t>
      </w:r>
      <w:r>
        <w:rPr>
          <w:sz w:val="24"/>
          <w:szCs w:val="24"/>
        </w:rPr>
        <w:t xml:space="preserve"> 43</w:t>
      </w:r>
      <w:r w:rsidRPr="0004007A">
        <w:rPr>
          <w:sz w:val="24"/>
          <w:szCs w:val="24"/>
        </w:rPr>
        <w:t>ПСЧ</w:t>
      </w:r>
      <w:r>
        <w:rPr>
          <w:sz w:val="24"/>
          <w:szCs w:val="24"/>
        </w:rPr>
        <w:t xml:space="preserve"> 5</w:t>
      </w:r>
      <w:r w:rsidRPr="0004007A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04007A">
        <w:rPr>
          <w:sz w:val="24"/>
          <w:szCs w:val="24"/>
        </w:rPr>
        <w:t>ФПС ГПС ГУ МЧС России по Алтайскому краю, редакция газеты «Сельский новатор»,  ИП Климанов А.А.</w:t>
      </w:r>
      <w:proofErr w:type="gramEnd"/>
    </w:p>
    <w:p w:rsidR="00F63419" w:rsidRPr="00F63419" w:rsidRDefault="00F63419" w:rsidP="00F63419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hAnsi="Times New Roman"/>
          <w:sz w:val="24"/>
          <w:szCs w:val="24"/>
          <w:lang w:eastAsia="en-US"/>
        </w:rPr>
        <w:t xml:space="preserve">Ход реализации </w:t>
      </w:r>
      <w:r>
        <w:rPr>
          <w:rFonts w:ascii="Times New Roman" w:hAnsi="Times New Roman"/>
          <w:sz w:val="24"/>
          <w:szCs w:val="24"/>
          <w:lang w:eastAsia="en-US"/>
        </w:rPr>
        <w:t>подпр</w:t>
      </w:r>
      <w:r w:rsidRPr="00F63419">
        <w:rPr>
          <w:rFonts w:ascii="Times New Roman" w:hAnsi="Times New Roman"/>
          <w:sz w:val="24"/>
          <w:szCs w:val="24"/>
          <w:lang w:eastAsia="en-US"/>
        </w:rPr>
        <w:t>ограммы</w:t>
      </w:r>
      <w:r w:rsidR="000A7332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F63419">
        <w:rPr>
          <w:rFonts w:ascii="Times New Roman" w:hAnsi="Times New Roman"/>
          <w:sz w:val="24"/>
          <w:szCs w:val="24"/>
          <w:lang w:eastAsia="en-US"/>
        </w:rPr>
        <w:t xml:space="preserve">  координирует комиссия   по предупреждению  и ликвидации чрезвычайных ситуаций и обеспечения пожарной безопасности Залесовского муниципального округа (далее Комиссия). Положение и состав комиссии утвержден постановлением администрации Залесовского муниципального округа от 12.01.2022 № 6.</w:t>
      </w:r>
    </w:p>
    <w:p w:rsidR="00F63419" w:rsidRPr="00F63419" w:rsidRDefault="00F63419" w:rsidP="00F63419">
      <w:pPr>
        <w:spacing w:after="0" w:line="240" w:lineRule="auto"/>
        <w:ind w:right="38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Финансирование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pacing w:val="9"/>
          <w:sz w:val="24"/>
          <w:szCs w:val="24"/>
          <w:shd w:val="clear" w:color="auto" w:fill="FFFFFF"/>
          <w:lang w:eastAsia="en-US"/>
        </w:rPr>
        <w:t xml:space="preserve"> осуществляется 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за счет муниципального бюджета и внебюджетных средств.</w:t>
      </w:r>
    </w:p>
    <w:p w:rsidR="00F63419" w:rsidRPr="00F63419" w:rsidRDefault="00F63419" w:rsidP="00F63419">
      <w:pPr>
        <w:widowControl w:val="0"/>
        <w:spacing w:after="0" w:line="259" w:lineRule="exact"/>
        <w:ind w:lef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Участники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:</w:t>
      </w:r>
      <w:proofErr w:type="gramEnd"/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  в рамках сво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ей компетенции;</w:t>
      </w:r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предло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жения о реализации мероприятий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программы, участниками которых они являются;</w:t>
      </w:r>
    </w:p>
    <w:p w:rsidR="00F63419" w:rsidRPr="00F63419" w:rsidRDefault="00F63419" w:rsidP="00F63419">
      <w:pPr>
        <w:widowControl w:val="0"/>
        <w:spacing w:after="0" w:line="259" w:lineRule="exact"/>
        <w:ind w:left="20" w:right="20" w:firstLine="56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представляют ответственному исполнителю и соисполнителю инфор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мацию, необходимую для оценки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  и подго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 xml:space="preserve">товки ежеквартальных и </w:t>
      </w: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ежегодного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отчетов.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Участники и соисполнители 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пределах своей компетенции ежеквартально, до 5-го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Ответственный исполнитель ежеквартально, до 10-го числа месяца, следующего за отчетным кварталом, на основании информации, предоставленной участниками и соисполнителями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предоставляет информацию о реализации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под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программы</w:t>
      </w:r>
      <w:r w:rsidR="000A733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муниципального округа администрации Залесовского муниципального округа.</w:t>
      </w:r>
    </w:p>
    <w:p w:rsidR="00F63419" w:rsidRPr="00F63419" w:rsidRDefault="00F63419" w:rsidP="00F6341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lastRenderedPageBreak/>
        <w:t xml:space="preserve">Годовой отчет о ходе реализации и оценке эффективности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подготавливается ответственным исполнителем совместно с соисполнителями до 15 февраля года, следующего за отчетным, и направляется</w:t>
      </w:r>
      <w:r w:rsidRPr="00F634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управления финансов, отдел экономического анализа и прогнозирования  администрации Залесовского муниципального округа.</w:t>
      </w:r>
      <w:proofErr w:type="gramEnd"/>
    </w:p>
    <w:p w:rsidR="00F63419" w:rsidRPr="00F63419" w:rsidRDefault="00F63419" w:rsidP="00F63419">
      <w:pPr>
        <w:widowControl w:val="0"/>
        <w:spacing w:after="230" w:line="259" w:lineRule="exact"/>
        <w:ind w:left="20" w:right="20" w:firstLine="688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proofErr w:type="gramStart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Контроль за</w:t>
      </w:r>
      <w:proofErr w:type="gramEnd"/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исполнением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под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>программы</w:t>
      </w:r>
      <w:r w:rsidR="000A7332">
        <w:rPr>
          <w:rFonts w:ascii="Times New Roman" w:hAnsi="Times New Roman"/>
          <w:color w:val="000000"/>
          <w:spacing w:val="11"/>
          <w:sz w:val="24"/>
          <w:szCs w:val="24"/>
        </w:rPr>
        <w:t xml:space="preserve"> 1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t xml:space="preserve">  осуществляется в соответ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ствии с порядком разработки, реализации и оценки эффективности муниципальных программ муниципального образования Залесовский муниципальный округ Алтайского края, утвержденным постановлением адми</w:t>
      </w:r>
      <w:r w:rsidRPr="00F63419">
        <w:rPr>
          <w:rFonts w:ascii="Times New Roman" w:hAnsi="Times New Roman"/>
          <w:color w:val="000000"/>
          <w:spacing w:val="11"/>
          <w:sz w:val="24"/>
          <w:szCs w:val="24"/>
        </w:rPr>
        <w:softHyphen/>
        <w:t>нистрации Залесовского муниципального округа от 22.11.2022 № 646.</w:t>
      </w:r>
    </w:p>
    <w:p w:rsidR="000B496B" w:rsidRPr="009A6661" w:rsidRDefault="00F63419" w:rsidP="000B496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. Анализ рисков реализации 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  <w:r w:rsidR="000B496B" w:rsidRPr="009A6661">
        <w:rPr>
          <w:rFonts w:ascii="Times New Roman" w:hAnsi="Times New Roman"/>
          <w:b/>
          <w:sz w:val="24"/>
          <w:szCs w:val="24"/>
        </w:rPr>
        <w:t xml:space="preserve"> и описание мер управления рисками реализации муниципальной </w:t>
      </w:r>
      <w:r w:rsidR="00F96033" w:rsidRPr="009A6661">
        <w:rPr>
          <w:rFonts w:ascii="Times New Roman" w:hAnsi="Times New Roman"/>
          <w:b/>
          <w:sz w:val="24"/>
          <w:szCs w:val="24"/>
        </w:rPr>
        <w:t>под</w:t>
      </w:r>
      <w:r w:rsidR="000B496B" w:rsidRPr="009A6661">
        <w:rPr>
          <w:rFonts w:ascii="Times New Roman" w:hAnsi="Times New Roman"/>
          <w:b/>
          <w:sz w:val="24"/>
          <w:szCs w:val="24"/>
        </w:rPr>
        <w:t>программы</w:t>
      </w:r>
      <w:r w:rsidR="000A7332">
        <w:rPr>
          <w:rFonts w:ascii="Times New Roman" w:hAnsi="Times New Roman"/>
          <w:b/>
          <w:sz w:val="24"/>
          <w:szCs w:val="24"/>
        </w:rPr>
        <w:t xml:space="preserve"> 1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На решение задач и достижение целей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могут оказать влияние следующие риски:</w:t>
      </w:r>
    </w:p>
    <w:p w:rsidR="000B496B" w:rsidRPr="009A6661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Внутренние риски:</w:t>
      </w:r>
    </w:p>
    <w:p w:rsidR="000B496B" w:rsidRPr="009A6661" w:rsidRDefault="000B496B" w:rsidP="000B496B">
      <w:pPr>
        <w:widowControl w:val="0"/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1. Организационные, связанные с возможной неэффективной реализацией выполнения мероприятий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в результате недостаточной квалификации кадров исполнителей.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2. Низкая эффективность использования бюджетных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внебюджетных</w:t>
      </w:r>
      <w:r w:rsidRPr="009A6661">
        <w:rPr>
          <w:rFonts w:ascii="Times New Roman" w:hAnsi="Times New Roman"/>
          <w:sz w:val="24"/>
          <w:szCs w:val="24"/>
        </w:rPr>
        <w:t xml:space="preserve"> средств.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3. Необоснованное перераспределение средств, определенных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программой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 xml:space="preserve"> в ходе ее реализации.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i/>
          <w:sz w:val="24"/>
          <w:szCs w:val="24"/>
        </w:rPr>
        <w:t>Внешние риски</w:t>
      </w:r>
      <w:r w:rsidRPr="009A6661">
        <w:rPr>
          <w:rFonts w:ascii="Times New Roman" w:hAnsi="Times New Roman"/>
          <w:sz w:val="24"/>
          <w:szCs w:val="24"/>
        </w:rPr>
        <w:t>: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1. Финансовые риски, связанные с недостаточным уровнем бюджетного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внебюджетного</w:t>
      </w:r>
      <w:r w:rsidRPr="009A6661">
        <w:rPr>
          <w:rFonts w:ascii="Times New Roman" w:hAnsi="Times New Roman"/>
          <w:sz w:val="24"/>
          <w:szCs w:val="24"/>
        </w:rPr>
        <w:t xml:space="preserve"> финансирования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2.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9A6661">
        <w:rPr>
          <w:rFonts w:ascii="Times New Roman" w:hAnsi="Times New Roman"/>
          <w:sz w:val="24"/>
          <w:szCs w:val="24"/>
        </w:rPr>
        <w:t>ств в св</w:t>
      </w:r>
      <w:proofErr w:type="gramEnd"/>
      <w:r w:rsidRPr="009A6661">
        <w:rPr>
          <w:rFonts w:ascii="Times New Roman" w:hAnsi="Times New Roman"/>
          <w:sz w:val="24"/>
          <w:szCs w:val="24"/>
        </w:rPr>
        <w:t>язи с данными изменениями.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создание эффективной системы </w:t>
      </w:r>
      <w:proofErr w:type="gramStart"/>
      <w:r w:rsidRPr="009A666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6661">
        <w:rPr>
          <w:rFonts w:ascii="Times New Roman" w:hAnsi="Times New Roman"/>
          <w:sz w:val="24"/>
          <w:szCs w:val="24"/>
        </w:rPr>
        <w:t xml:space="preserve"> исполнением </w:t>
      </w:r>
      <w:r w:rsidR="00F96033" w:rsidRPr="009A6661">
        <w:rPr>
          <w:rFonts w:ascii="Times New Roman" w:hAnsi="Times New Roman"/>
          <w:sz w:val="24"/>
          <w:szCs w:val="24"/>
        </w:rPr>
        <w:t>под</w:t>
      </w:r>
      <w:r w:rsidRPr="009A6661">
        <w:rPr>
          <w:rFonts w:ascii="Times New Roman" w:hAnsi="Times New Roman"/>
          <w:sz w:val="24"/>
          <w:szCs w:val="24"/>
        </w:rPr>
        <w:t>программных мероприятий, эффективностью использования бюджетных</w:t>
      </w:r>
      <w:r w:rsidR="008C09CE" w:rsidRPr="009A6661">
        <w:rPr>
          <w:rFonts w:ascii="Times New Roman" w:hAnsi="Times New Roman"/>
          <w:sz w:val="24"/>
          <w:szCs w:val="24"/>
        </w:rPr>
        <w:t xml:space="preserve"> и внебюджетных</w:t>
      </w:r>
      <w:r w:rsidRPr="009A6661">
        <w:rPr>
          <w:rFonts w:ascii="Times New Roman" w:hAnsi="Times New Roman"/>
          <w:sz w:val="24"/>
          <w:szCs w:val="24"/>
        </w:rPr>
        <w:t xml:space="preserve"> средств;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разработка соответствующих мер по контролю межведомственной координации в ходе реализации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>рограммы;</w:t>
      </w:r>
    </w:p>
    <w:p w:rsidR="000B496B" w:rsidRPr="009A6661" w:rsidRDefault="000B496B" w:rsidP="000B496B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6661">
        <w:rPr>
          <w:rFonts w:ascii="Times New Roman" w:hAnsi="Times New Roman"/>
          <w:sz w:val="24"/>
          <w:szCs w:val="24"/>
        </w:rPr>
        <w:t xml:space="preserve">- оперативное реагирование и внесение изменений в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 xml:space="preserve">рограмму, снижающие воздействие негативных факторов на выполнение целевых показателей </w:t>
      </w:r>
      <w:r w:rsidR="00E21834" w:rsidRPr="009A6661">
        <w:rPr>
          <w:rFonts w:ascii="Times New Roman" w:hAnsi="Times New Roman"/>
          <w:sz w:val="24"/>
          <w:szCs w:val="24"/>
        </w:rPr>
        <w:t>подп</w:t>
      </w:r>
      <w:r w:rsidRPr="009A6661">
        <w:rPr>
          <w:rFonts w:ascii="Times New Roman" w:hAnsi="Times New Roman"/>
          <w:sz w:val="24"/>
          <w:szCs w:val="24"/>
        </w:rPr>
        <w:t>рограммы</w:t>
      </w:r>
      <w:r w:rsidR="000A7332">
        <w:rPr>
          <w:rFonts w:ascii="Times New Roman" w:hAnsi="Times New Roman"/>
          <w:sz w:val="24"/>
          <w:szCs w:val="24"/>
        </w:rPr>
        <w:t xml:space="preserve"> 1</w:t>
      </w:r>
      <w:r w:rsidRPr="009A6661">
        <w:rPr>
          <w:rFonts w:ascii="Times New Roman" w:hAnsi="Times New Roman"/>
          <w:sz w:val="24"/>
          <w:szCs w:val="24"/>
        </w:rPr>
        <w:t>.</w:t>
      </w:r>
    </w:p>
    <w:p w:rsidR="000B496B" w:rsidRPr="009A6661" w:rsidRDefault="000B496B" w:rsidP="000B496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B496B" w:rsidRPr="009A6661" w:rsidRDefault="000B496B" w:rsidP="000B496B">
      <w:pPr>
        <w:spacing w:after="0" w:line="240" w:lineRule="exact"/>
        <w:ind w:left="8505"/>
        <w:rPr>
          <w:rFonts w:ascii="Times New Roman" w:hAnsi="Times New Roman"/>
          <w:sz w:val="24"/>
          <w:szCs w:val="24"/>
        </w:rPr>
      </w:pPr>
    </w:p>
    <w:sectPr w:rsidR="000B496B" w:rsidRPr="009A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07A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332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2207"/>
    <w:rsid w:val="000C329D"/>
    <w:rsid w:val="000C4233"/>
    <w:rsid w:val="000C4A65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859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493E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43B"/>
    <w:rsid w:val="002B097D"/>
    <w:rsid w:val="002B13C6"/>
    <w:rsid w:val="002B1580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F137F"/>
    <w:rsid w:val="002F38D2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30FEE"/>
    <w:rsid w:val="003315A2"/>
    <w:rsid w:val="00332C39"/>
    <w:rsid w:val="00333212"/>
    <w:rsid w:val="00333869"/>
    <w:rsid w:val="003338BA"/>
    <w:rsid w:val="00333FD4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6B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1438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26B0"/>
    <w:rsid w:val="004A42F1"/>
    <w:rsid w:val="004A436D"/>
    <w:rsid w:val="004A485C"/>
    <w:rsid w:val="004A4B78"/>
    <w:rsid w:val="004A507D"/>
    <w:rsid w:val="004A5489"/>
    <w:rsid w:val="004A7062"/>
    <w:rsid w:val="004A710A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772F"/>
    <w:rsid w:val="00537DF0"/>
    <w:rsid w:val="00541B2A"/>
    <w:rsid w:val="00542B3E"/>
    <w:rsid w:val="00543CF7"/>
    <w:rsid w:val="00547E3A"/>
    <w:rsid w:val="00551E5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5191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21EB"/>
    <w:rsid w:val="006B3102"/>
    <w:rsid w:val="006B48B7"/>
    <w:rsid w:val="006B6CA0"/>
    <w:rsid w:val="006C0306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3B79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5BED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94E"/>
    <w:rsid w:val="008B17CC"/>
    <w:rsid w:val="008B1CEC"/>
    <w:rsid w:val="008B1FD5"/>
    <w:rsid w:val="008B438A"/>
    <w:rsid w:val="008B5E4A"/>
    <w:rsid w:val="008B6E32"/>
    <w:rsid w:val="008B722C"/>
    <w:rsid w:val="008C09CE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1FC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DC3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4BCB"/>
    <w:rsid w:val="009355B3"/>
    <w:rsid w:val="0093659D"/>
    <w:rsid w:val="00936D81"/>
    <w:rsid w:val="0093720E"/>
    <w:rsid w:val="009415C2"/>
    <w:rsid w:val="0094203B"/>
    <w:rsid w:val="00943A7F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6661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28D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6B53"/>
    <w:rsid w:val="00A170BA"/>
    <w:rsid w:val="00A17E28"/>
    <w:rsid w:val="00A200D5"/>
    <w:rsid w:val="00A220AC"/>
    <w:rsid w:val="00A23E80"/>
    <w:rsid w:val="00A250FF"/>
    <w:rsid w:val="00A25961"/>
    <w:rsid w:val="00A26391"/>
    <w:rsid w:val="00A26789"/>
    <w:rsid w:val="00A26986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44E6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F5C"/>
    <w:rsid w:val="00C33666"/>
    <w:rsid w:val="00C34251"/>
    <w:rsid w:val="00C350CD"/>
    <w:rsid w:val="00C365CB"/>
    <w:rsid w:val="00C42256"/>
    <w:rsid w:val="00C4281A"/>
    <w:rsid w:val="00C42CFB"/>
    <w:rsid w:val="00C43F52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7AFD"/>
    <w:rsid w:val="00CB7B61"/>
    <w:rsid w:val="00CC2AE4"/>
    <w:rsid w:val="00CC38B5"/>
    <w:rsid w:val="00CC4287"/>
    <w:rsid w:val="00CC47F7"/>
    <w:rsid w:val="00CC530E"/>
    <w:rsid w:val="00CC5923"/>
    <w:rsid w:val="00CC775B"/>
    <w:rsid w:val="00CC7CCA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834"/>
    <w:rsid w:val="00E21AAE"/>
    <w:rsid w:val="00E22588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672"/>
    <w:rsid w:val="00ED2B31"/>
    <w:rsid w:val="00ED3F35"/>
    <w:rsid w:val="00ED454E"/>
    <w:rsid w:val="00ED4D5E"/>
    <w:rsid w:val="00ED5B5F"/>
    <w:rsid w:val="00ED774C"/>
    <w:rsid w:val="00ED7B78"/>
    <w:rsid w:val="00ED7E42"/>
    <w:rsid w:val="00EE088F"/>
    <w:rsid w:val="00EE0F7B"/>
    <w:rsid w:val="00EE2520"/>
    <w:rsid w:val="00EE2A22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440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51D8"/>
    <w:rsid w:val="00F26F16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3419"/>
    <w:rsid w:val="00F64E86"/>
    <w:rsid w:val="00F664E4"/>
    <w:rsid w:val="00F668E8"/>
    <w:rsid w:val="00F6690B"/>
    <w:rsid w:val="00F712C6"/>
    <w:rsid w:val="00F71EE2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033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56</cp:revision>
  <cp:lastPrinted>2024-04-12T13:06:00Z</cp:lastPrinted>
  <dcterms:created xsi:type="dcterms:W3CDTF">2022-03-25T05:15:00Z</dcterms:created>
  <dcterms:modified xsi:type="dcterms:W3CDTF">2024-12-18T07:56:00Z</dcterms:modified>
</cp:coreProperties>
</file>