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21" w:rsidRDefault="00F100EF" w:rsidP="00FD14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FD1421" w:rsidRDefault="00FD1421" w:rsidP="00FD14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1421" w:rsidRDefault="00FD1421" w:rsidP="00FD14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317C">
        <w:rPr>
          <w:rFonts w:ascii="Times New Roman" w:hAnsi="Times New Roman" w:cs="Times New Roman"/>
          <w:sz w:val="28"/>
          <w:szCs w:val="28"/>
        </w:rPr>
        <w:t>Сведения</w:t>
      </w:r>
    </w:p>
    <w:p w:rsidR="0082056F" w:rsidRPr="0082056F" w:rsidRDefault="008907E2" w:rsidP="008205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D1421">
        <w:rPr>
          <w:rFonts w:ascii="Times New Roman" w:hAnsi="Times New Roman" w:cs="Times New Roman"/>
          <w:sz w:val="28"/>
          <w:szCs w:val="28"/>
        </w:rPr>
        <w:t>б индикаторах муниципальной программы</w:t>
      </w:r>
      <w:r w:rsidR="0082056F">
        <w:rPr>
          <w:rFonts w:ascii="Times New Roman" w:hAnsi="Times New Roman" w:cs="Times New Roman"/>
          <w:sz w:val="28"/>
          <w:szCs w:val="28"/>
        </w:rPr>
        <w:t xml:space="preserve"> </w:t>
      </w:r>
      <w:r w:rsidR="0082056F" w:rsidRPr="0082056F">
        <w:rPr>
          <w:rFonts w:ascii="Times New Roman" w:hAnsi="Times New Roman" w:cs="Times New Roman"/>
          <w:sz w:val="28"/>
          <w:szCs w:val="28"/>
        </w:rPr>
        <w:t xml:space="preserve">«Комплексное развитие  системы транспортной инфраструктуры в </w:t>
      </w:r>
      <w:proofErr w:type="spellStart"/>
      <w:r w:rsidR="0082056F" w:rsidRPr="0082056F">
        <w:rPr>
          <w:rFonts w:ascii="Times New Roman" w:hAnsi="Times New Roman" w:cs="Times New Roman"/>
          <w:sz w:val="28"/>
          <w:szCs w:val="28"/>
        </w:rPr>
        <w:t>Залесовском</w:t>
      </w:r>
      <w:proofErr w:type="spellEnd"/>
      <w:r w:rsidR="0082056F" w:rsidRPr="0082056F">
        <w:rPr>
          <w:rFonts w:ascii="Times New Roman" w:hAnsi="Times New Roman" w:cs="Times New Roman"/>
          <w:sz w:val="28"/>
          <w:szCs w:val="28"/>
        </w:rPr>
        <w:t xml:space="preserve"> муниципальном округе Алтайского края</w:t>
      </w:r>
    </w:p>
    <w:p w:rsidR="00FD1421" w:rsidRDefault="0082056F" w:rsidP="008205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056F">
        <w:rPr>
          <w:rFonts w:ascii="Times New Roman" w:hAnsi="Times New Roman" w:cs="Times New Roman"/>
          <w:sz w:val="28"/>
          <w:szCs w:val="28"/>
        </w:rPr>
        <w:t xml:space="preserve">  на 2023-2026 годы»</w:t>
      </w:r>
      <w:r w:rsidR="00F100EF">
        <w:rPr>
          <w:rFonts w:ascii="Times New Roman" w:hAnsi="Times New Roman" w:cs="Times New Roman"/>
          <w:sz w:val="28"/>
          <w:szCs w:val="28"/>
        </w:rPr>
        <w:t xml:space="preserve"> (показателях подпрограммы) и их значения</w:t>
      </w:r>
      <w:r w:rsidR="00FD1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DD6" w:rsidRPr="00100839" w:rsidRDefault="00D46DD6" w:rsidP="00FD142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709"/>
        <w:gridCol w:w="1275"/>
        <w:gridCol w:w="1276"/>
        <w:gridCol w:w="1701"/>
        <w:gridCol w:w="1276"/>
        <w:gridCol w:w="992"/>
        <w:gridCol w:w="1276"/>
        <w:gridCol w:w="992"/>
      </w:tblGrid>
      <w:tr w:rsidR="00BB3C31" w:rsidRPr="00100839" w:rsidTr="003C0DE3">
        <w:trPr>
          <w:trHeight w:val="183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31" w:rsidRPr="00C13F5B" w:rsidRDefault="00BB3C31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B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C13F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31" w:rsidRPr="00C13F5B" w:rsidRDefault="00BB3C31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B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31" w:rsidRPr="00C13F5B" w:rsidRDefault="00BB3C31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</w:t>
            </w:r>
            <w:r w:rsidRPr="00C13F5B">
              <w:rPr>
                <w:rFonts w:ascii="Times New Roman" w:hAnsi="Times New Roman" w:cs="Times New Roman"/>
                <w:sz w:val="28"/>
                <w:szCs w:val="28"/>
              </w:rPr>
              <w:t>зм.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31" w:rsidRPr="00C13F5B" w:rsidRDefault="00BB3C31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B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</w:tr>
      <w:tr w:rsidR="00FE73E5" w:rsidRPr="00100839" w:rsidTr="003C0DE3">
        <w:trPr>
          <w:trHeight w:val="9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421" w:rsidRPr="00C13F5B" w:rsidRDefault="00FD1421" w:rsidP="003C0D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21" w:rsidRPr="00C13F5B" w:rsidRDefault="00FD1421" w:rsidP="003C0D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421" w:rsidRPr="00C13F5B" w:rsidRDefault="00FD1421" w:rsidP="003C0D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21" w:rsidRDefault="00BB3C31" w:rsidP="003C0D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F2F7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3F2F70" w:rsidRPr="00C13F5B" w:rsidRDefault="003F2F70" w:rsidP="003C0D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21" w:rsidRDefault="00BB3C31" w:rsidP="003C0D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3F2F7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3F2F70" w:rsidRPr="00C13F5B" w:rsidRDefault="003F2F70" w:rsidP="003C0D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21" w:rsidRPr="00C13F5B" w:rsidRDefault="00BB3C31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3C0DE3" w:rsidRPr="00100839" w:rsidTr="003C0DE3">
        <w:trPr>
          <w:trHeight w:val="9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3C0DE3" w:rsidRPr="00C13F5B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Default="003C0DE3" w:rsidP="003C0D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  <w:p w:rsidR="003C0DE3" w:rsidRPr="00C13F5B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DE3" w:rsidRPr="00100839" w:rsidTr="003C0DE3">
        <w:trPr>
          <w:trHeight w:val="55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C13F5B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C0DE3" w:rsidRPr="00C13F5B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Default="003C0DE3" w:rsidP="003C0D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3C0DE3" w:rsidRPr="00C13F5B" w:rsidRDefault="003C0DE3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4AC" w:rsidRPr="00100839" w:rsidTr="003C0DE3">
        <w:trPr>
          <w:trHeight w:val="402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C" w:rsidRDefault="008B04AC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  <w:p w:rsidR="008B04AC" w:rsidRDefault="008B04AC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7C">
              <w:rPr>
                <w:rFonts w:ascii="Times New Roman" w:hAnsi="Times New Roman" w:cs="Times New Roman"/>
                <w:sz w:val="28"/>
                <w:szCs w:val="28"/>
              </w:rPr>
              <w:t>«Комплексное развитие  системы транспортной инфраструктуры в Залесовском муниципальном округе Алтайского края</w:t>
            </w:r>
          </w:p>
          <w:p w:rsidR="008B04AC" w:rsidRPr="00C13F5B" w:rsidRDefault="008B04AC" w:rsidP="003C0D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17C">
              <w:rPr>
                <w:rFonts w:ascii="Times New Roman" w:hAnsi="Times New Roman" w:cs="Times New Roman"/>
                <w:sz w:val="28"/>
                <w:szCs w:val="28"/>
              </w:rPr>
              <w:t xml:space="preserve">  на 2023-2026 годы»</w:t>
            </w:r>
          </w:p>
        </w:tc>
      </w:tr>
    </w:tbl>
    <w:tbl>
      <w:tblPr>
        <w:tblStyle w:val="a3"/>
        <w:tblW w:w="14884" w:type="dxa"/>
        <w:tblInd w:w="108" w:type="dxa"/>
        <w:tblLook w:val="04A0" w:firstRow="1" w:lastRow="0" w:firstColumn="1" w:lastColumn="0" w:noHBand="0" w:noVBand="1"/>
      </w:tblPr>
      <w:tblGrid>
        <w:gridCol w:w="851"/>
        <w:gridCol w:w="4535"/>
        <w:gridCol w:w="710"/>
        <w:gridCol w:w="1275"/>
        <w:gridCol w:w="1276"/>
        <w:gridCol w:w="1701"/>
        <w:gridCol w:w="1276"/>
        <w:gridCol w:w="992"/>
        <w:gridCol w:w="1276"/>
        <w:gridCol w:w="992"/>
      </w:tblGrid>
      <w:tr w:rsidR="003C0DE3" w:rsidTr="003C0DE3">
        <w:trPr>
          <w:trHeight w:val="1547"/>
        </w:trPr>
        <w:tc>
          <w:tcPr>
            <w:tcW w:w="851" w:type="dxa"/>
          </w:tcPr>
          <w:p w:rsidR="003C0DE3" w:rsidRPr="00C13F5B" w:rsidRDefault="003C0DE3" w:rsidP="008B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13F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C0DE3" w:rsidRPr="00C13F5B" w:rsidRDefault="003C0DE3" w:rsidP="008B04A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3C0DE3" w:rsidRPr="00E70375" w:rsidRDefault="003C0DE3" w:rsidP="008B04AC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Протяженность  сети автомобильных дорог общего пользования местного значения  на территории Залесовского муниципального округа</w:t>
            </w:r>
          </w:p>
        </w:tc>
        <w:tc>
          <w:tcPr>
            <w:tcW w:w="710" w:type="dxa"/>
          </w:tcPr>
          <w:p w:rsidR="003C0DE3" w:rsidRPr="00851021" w:rsidRDefault="003C0DE3" w:rsidP="008B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275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371,2</w:t>
            </w:r>
          </w:p>
        </w:tc>
        <w:tc>
          <w:tcPr>
            <w:tcW w:w="1276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371,2</w:t>
            </w:r>
          </w:p>
        </w:tc>
        <w:tc>
          <w:tcPr>
            <w:tcW w:w="1701" w:type="dxa"/>
          </w:tcPr>
          <w:p w:rsidR="003C0DE3" w:rsidRPr="00C13F5B" w:rsidRDefault="003C0DE3" w:rsidP="008B04A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371,2</w:t>
            </w:r>
          </w:p>
        </w:tc>
        <w:tc>
          <w:tcPr>
            <w:tcW w:w="1276" w:type="dxa"/>
          </w:tcPr>
          <w:p w:rsidR="003C0DE3" w:rsidRDefault="003C0DE3" w:rsidP="008B04AC">
            <w:pPr>
              <w:jc w:val="center"/>
            </w:pPr>
            <w:r w:rsidRPr="00A74194">
              <w:rPr>
                <w:rFonts w:ascii="Times New Roman" w:hAnsi="Times New Roman" w:cs="Times New Roman"/>
                <w:sz w:val="28"/>
                <w:szCs w:val="28"/>
              </w:rPr>
              <w:t>371,2</w:t>
            </w:r>
          </w:p>
        </w:tc>
        <w:tc>
          <w:tcPr>
            <w:tcW w:w="992" w:type="dxa"/>
          </w:tcPr>
          <w:p w:rsidR="003C0DE3" w:rsidRDefault="003C0DE3" w:rsidP="008B04AC">
            <w:pPr>
              <w:jc w:val="center"/>
            </w:pPr>
            <w:r w:rsidRPr="00A74194">
              <w:rPr>
                <w:rFonts w:ascii="Times New Roman" w:hAnsi="Times New Roman" w:cs="Times New Roman"/>
                <w:sz w:val="28"/>
                <w:szCs w:val="28"/>
              </w:rPr>
              <w:t>371,2</w:t>
            </w:r>
          </w:p>
        </w:tc>
        <w:tc>
          <w:tcPr>
            <w:tcW w:w="1276" w:type="dxa"/>
          </w:tcPr>
          <w:p w:rsidR="003C0DE3" w:rsidRDefault="003C0DE3" w:rsidP="008B04AC">
            <w:pPr>
              <w:jc w:val="center"/>
            </w:pPr>
            <w:r w:rsidRPr="00A74194">
              <w:rPr>
                <w:rFonts w:ascii="Times New Roman" w:hAnsi="Times New Roman" w:cs="Times New Roman"/>
                <w:sz w:val="28"/>
                <w:szCs w:val="28"/>
              </w:rPr>
              <w:t>371,2</w:t>
            </w:r>
          </w:p>
        </w:tc>
        <w:tc>
          <w:tcPr>
            <w:tcW w:w="992" w:type="dxa"/>
          </w:tcPr>
          <w:p w:rsidR="003C0DE3" w:rsidRPr="003C0DE3" w:rsidRDefault="003C0DE3" w:rsidP="003C0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DE3">
              <w:rPr>
                <w:rFonts w:ascii="Times New Roman" w:hAnsi="Times New Roman" w:cs="Times New Roman"/>
                <w:sz w:val="28"/>
                <w:szCs w:val="28"/>
              </w:rPr>
              <w:t>371,2</w:t>
            </w:r>
          </w:p>
        </w:tc>
      </w:tr>
      <w:tr w:rsidR="003C0DE3" w:rsidTr="003C0DE3">
        <w:trPr>
          <w:trHeight w:val="1547"/>
        </w:trPr>
        <w:tc>
          <w:tcPr>
            <w:tcW w:w="851" w:type="dxa"/>
          </w:tcPr>
          <w:p w:rsidR="003C0DE3" w:rsidRPr="00C13F5B" w:rsidRDefault="003C0DE3" w:rsidP="008B04AC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3C0DE3" w:rsidRDefault="003C0DE3" w:rsidP="008B04AC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Объемы ввода  в эксплуатацию после строительства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реконструкции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автомобильных дорог общего пользования местного значения</w:t>
            </w:r>
          </w:p>
        </w:tc>
        <w:tc>
          <w:tcPr>
            <w:tcW w:w="710" w:type="dxa"/>
          </w:tcPr>
          <w:p w:rsidR="003C0DE3" w:rsidRDefault="003C0DE3" w:rsidP="008B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275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01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  <w:p w:rsidR="003C0DE3" w:rsidRPr="00C704A3" w:rsidRDefault="003C0DE3" w:rsidP="008B04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0DE3" w:rsidRPr="00C704A3" w:rsidRDefault="003C0DE3" w:rsidP="008B04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0,162 </w:t>
            </w:r>
          </w:p>
        </w:tc>
        <w:tc>
          <w:tcPr>
            <w:tcW w:w="992" w:type="dxa"/>
          </w:tcPr>
          <w:p w:rsidR="003C0DE3" w:rsidRPr="00A74194" w:rsidRDefault="003C0DE3" w:rsidP="002D5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0,157</w:t>
            </w:r>
          </w:p>
        </w:tc>
        <w:tc>
          <w:tcPr>
            <w:tcW w:w="1276" w:type="dxa"/>
          </w:tcPr>
          <w:p w:rsidR="003C0DE3" w:rsidRPr="00A74194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3C0DE3" w:rsidRPr="00A74194" w:rsidRDefault="003C0DE3" w:rsidP="003C0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C0DE3" w:rsidTr="003C0DE3">
        <w:trPr>
          <w:trHeight w:val="1547"/>
        </w:trPr>
        <w:tc>
          <w:tcPr>
            <w:tcW w:w="851" w:type="dxa"/>
          </w:tcPr>
          <w:p w:rsidR="003C0DE3" w:rsidRPr="00C13F5B" w:rsidRDefault="003C0DE3" w:rsidP="008B04AC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35" w:type="dxa"/>
          </w:tcPr>
          <w:p w:rsidR="003C0DE3" w:rsidRDefault="003C0DE3" w:rsidP="008B04AC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C13F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рирост протяженности  автомобильных дорог  общего пользования  местного значения муниципального образования  Залесовский муниципальный округ, отвечающих нормативным требованиям к транспортно-эксплуатационном показателям в результате капитального ремонта и </w:t>
            </w:r>
            <w:proofErr w:type="gramStart"/>
            <w:r w:rsidRPr="00C13F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ремонта</w:t>
            </w:r>
            <w:proofErr w:type="gramEnd"/>
            <w:r w:rsidRPr="00C13F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автомобильных дорог</w:t>
            </w:r>
          </w:p>
        </w:tc>
        <w:tc>
          <w:tcPr>
            <w:tcW w:w="710" w:type="dxa"/>
          </w:tcPr>
          <w:p w:rsidR="003C0DE3" w:rsidRDefault="003C0DE3" w:rsidP="008B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275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3C0DE3" w:rsidRPr="00A74194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276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  <w:p w:rsidR="003C0DE3" w:rsidRPr="00A74194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0DE3" w:rsidRPr="00A74194" w:rsidRDefault="003C0DE3" w:rsidP="003F0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26,85</w:t>
            </w:r>
          </w:p>
        </w:tc>
        <w:tc>
          <w:tcPr>
            <w:tcW w:w="1276" w:type="dxa"/>
          </w:tcPr>
          <w:p w:rsidR="003C0DE3" w:rsidRPr="00A74194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28,35</w:t>
            </w:r>
          </w:p>
        </w:tc>
        <w:tc>
          <w:tcPr>
            <w:tcW w:w="992" w:type="dxa"/>
          </w:tcPr>
          <w:p w:rsidR="003C0DE3" w:rsidRPr="00A74194" w:rsidRDefault="003C0DE3" w:rsidP="003C0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29,35</w:t>
            </w:r>
          </w:p>
        </w:tc>
      </w:tr>
      <w:tr w:rsidR="003C0DE3" w:rsidRPr="00851021" w:rsidTr="003C0DE3">
        <w:tc>
          <w:tcPr>
            <w:tcW w:w="851" w:type="dxa"/>
          </w:tcPr>
          <w:p w:rsidR="003C0DE3" w:rsidRPr="00C13F5B" w:rsidRDefault="003C0DE3" w:rsidP="008B04AC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DE3" w:rsidRPr="00C13F5B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3C0DE3" w:rsidRPr="00851021" w:rsidRDefault="003C0DE3" w:rsidP="008B04AC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Обращения граждан в органы местного самоуправления по вопросам содержания дорожного комплекса поселения</w:t>
            </w:r>
          </w:p>
        </w:tc>
        <w:tc>
          <w:tcPr>
            <w:tcW w:w="710" w:type="dxa"/>
          </w:tcPr>
          <w:p w:rsidR="003C0DE3" w:rsidRPr="00851021" w:rsidRDefault="003C0DE3" w:rsidP="008B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C0DE3" w:rsidRPr="00851021" w:rsidRDefault="003C0DE3" w:rsidP="003C0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0DE3" w:rsidRPr="00851021" w:rsidTr="003C0DE3">
        <w:tc>
          <w:tcPr>
            <w:tcW w:w="851" w:type="dxa"/>
          </w:tcPr>
          <w:p w:rsidR="003C0DE3" w:rsidRPr="00851021" w:rsidRDefault="003C0DE3" w:rsidP="008B04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</w:p>
        </w:tc>
        <w:tc>
          <w:tcPr>
            <w:tcW w:w="4535" w:type="dxa"/>
          </w:tcPr>
          <w:p w:rsidR="003C0DE3" w:rsidRPr="00851021" w:rsidRDefault="003C0DE3" w:rsidP="00350D86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Отремонтировано пешеходных тротуаров</w:t>
            </w:r>
            <w:r w:rsidRPr="00851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10" w:type="dxa"/>
          </w:tcPr>
          <w:p w:rsidR="003C0DE3" w:rsidRPr="00851021" w:rsidRDefault="003C0DE3" w:rsidP="008B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275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76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  <w:p w:rsidR="003C0DE3" w:rsidRPr="00261430" w:rsidRDefault="003C0DE3" w:rsidP="008B04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3C0DE3" w:rsidRPr="00851021" w:rsidRDefault="003C0DE3" w:rsidP="003C0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C0DE3" w:rsidRPr="00851021" w:rsidTr="003C0DE3">
        <w:tc>
          <w:tcPr>
            <w:tcW w:w="851" w:type="dxa"/>
          </w:tcPr>
          <w:p w:rsidR="003C0DE3" w:rsidRPr="00851021" w:rsidRDefault="003C0DE3" w:rsidP="008B04A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DE3" w:rsidRPr="00851021" w:rsidRDefault="003C0DE3" w:rsidP="008B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4535" w:type="dxa"/>
          </w:tcPr>
          <w:p w:rsidR="003C0DE3" w:rsidRPr="00851021" w:rsidRDefault="003C0DE3" w:rsidP="008B04AC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муниципальных автомобильных дорог, в отношении кот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орых проводились мероприятия по </w:t>
            </w:r>
            <w:r w:rsidRPr="00851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зимнем</w:t>
            </w:r>
            <w:bookmarkStart w:id="0" w:name="_GoBack"/>
            <w:bookmarkEnd w:id="0"/>
            <w:r w:rsidRPr="00851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и летнему содержанию дорог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местного значения</w:t>
            </w:r>
          </w:p>
        </w:tc>
        <w:tc>
          <w:tcPr>
            <w:tcW w:w="710" w:type="dxa"/>
          </w:tcPr>
          <w:p w:rsidR="003C0DE3" w:rsidRPr="00851021" w:rsidRDefault="003C0DE3" w:rsidP="008B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3C0DE3" w:rsidRPr="00851021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</w:tcPr>
          <w:p w:rsidR="003C0DE3" w:rsidRPr="00851021" w:rsidRDefault="003C0DE3" w:rsidP="003C0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0DE3" w:rsidRPr="00851021" w:rsidTr="003C0DE3">
        <w:tc>
          <w:tcPr>
            <w:tcW w:w="851" w:type="dxa"/>
          </w:tcPr>
          <w:p w:rsidR="003C0DE3" w:rsidRPr="00851021" w:rsidRDefault="00E85A73" w:rsidP="00E85A73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0D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:rsidR="003C0DE3" w:rsidRPr="00851021" w:rsidRDefault="003C0DE3" w:rsidP="008B04AC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отремонтированных автостанций </w:t>
            </w:r>
          </w:p>
        </w:tc>
        <w:tc>
          <w:tcPr>
            <w:tcW w:w="710" w:type="dxa"/>
          </w:tcPr>
          <w:p w:rsidR="003C0DE3" w:rsidRDefault="003C0DE3" w:rsidP="008B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C0DE3" w:rsidRDefault="003C0DE3" w:rsidP="003C0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0DE3" w:rsidRPr="00851021" w:rsidTr="003C0DE3">
        <w:tc>
          <w:tcPr>
            <w:tcW w:w="851" w:type="dxa"/>
          </w:tcPr>
          <w:p w:rsidR="003C0DE3" w:rsidRPr="00851021" w:rsidRDefault="00E85A73" w:rsidP="00E85A73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0D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5" w:type="dxa"/>
          </w:tcPr>
          <w:p w:rsidR="003C0DE3" w:rsidRPr="00851021" w:rsidRDefault="003C0DE3" w:rsidP="008B04AC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приобретённой специальной техники </w:t>
            </w:r>
          </w:p>
        </w:tc>
        <w:tc>
          <w:tcPr>
            <w:tcW w:w="710" w:type="dxa"/>
          </w:tcPr>
          <w:p w:rsidR="003C0DE3" w:rsidRDefault="003C0DE3" w:rsidP="008B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C0DE3" w:rsidRDefault="003C0DE3" w:rsidP="008B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C0DE3" w:rsidRDefault="003C0DE3" w:rsidP="003C0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A2B8E" w:rsidRPr="00851021" w:rsidRDefault="005A2B8E">
      <w:pPr>
        <w:rPr>
          <w:rFonts w:ascii="Times New Roman" w:hAnsi="Times New Roman" w:cs="Times New Roman"/>
          <w:sz w:val="28"/>
          <w:szCs w:val="28"/>
        </w:rPr>
      </w:pPr>
    </w:p>
    <w:sectPr w:rsidR="005A2B8E" w:rsidRPr="00851021" w:rsidSect="00FD14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446" w:rsidRDefault="000C0446" w:rsidP="00055339">
      <w:pPr>
        <w:spacing w:after="0" w:line="240" w:lineRule="auto"/>
      </w:pPr>
      <w:r>
        <w:separator/>
      </w:r>
    </w:p>
  </w:endnote>
  <w:endnote w:type="continuationSeparator" w:id="0">
    <w:p w:rsidR="000C0446" w:rsidRDefault="000C0446" w:rsidP="0005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446" w:rsidRDefault="000C0446" w:rsidP="00055339">
      <w:pPr>
        <w:spacing w:after="0" w:line="240" w:lineRule="auto"/>
      </w:pPr>
      <w:r>
        <w:separator/>
      </w:r>
    </w:p>
  </w:footnote>
  <w:footnote w:type="continuationSeparator" w:id="0">
    <w:p w:rsidR="000C0446" w:rsidRDefault="000C0446" w:rsidP="00055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21"/>
    <w:rsid w:val="00034F3A"/>
    <w:rsid w:val="00055339"/>
    <w:rsid w:val="000C0446"/>
    <w:rsid w:val="000C22C0"/>
    <w:rsid w:val="000F04B0"/>
    <w:rsid w:val="001151EB"/>
    <w:rsid w:val="00120F6B"/>
    <w:rsid w:val="00156409"/>
    <w:rsid w:val="00163DF4"/>
    <w:rsid w:val="00233030"/>
    <w:rsid w:val="00261430"/>
    <w:rsid w:val="002D506F"/>
    <w:rsid w:val="002E218F"/>
    <w:rsid w:val="00350D86"/>
    <w:rsid w:val="003C0DE3"/>
    <w:rsid w:val="003F00D7"/>
    <w:rsid w:val="003F2F70"/>
    <w:rsid w:val="004C23DE"/>
    <w:rsid w:val="004C687B"/>
    <w:rsid w:val="004E77AF"/>
    <w:rsid w:val="00563DD6"/>
    <w:rsid w:val="00573E1B"/>
    <w:rsid w:val="005A2B8E"/>
    <w:rsid w:val="00692A51"/>
    <w:rsid w:val="00703EE4"/>
    <w:rsid w:val="007D3B4F"/>
    <w:rsid w:val="0082056F"/>
    <w:rsid w:val="00845530"/>
    <w:rsid w:val="00851021"/>
    <w:rsid w:val="008907E2"/>
    <w:rsid w:val="008B04AC"/>
    <w:rsid w:val="008B2DAD"/>
    <w:rsid w:val="00906187"/>
    <w:rsid w:val="009739C3"/>
    <w:rsid w:val="009D05DE"/>
    <w:rsid w:val="009E632E"/>
    <w:rsid w:val="00A50165"/>
    <w:rsid w:val="00AC7CB9"/>
    <w:rsid w:val="00AE62B5"/>
    <w:rsid w:val="00BB3C31"/>
    <w:rsid w:val="00C13F5B"/>
    <w:rsid w:val="00C17D1D"/>
    <w:rsid w:val="00C704A3"/>
    <w:rsid w:val="00CA3204"/>
    <w:rsid w:val="00D46DD6"/>
    <w:rsid w:val="00D5665C"/>
    <w:rsid w:val="00E85A73"/>
    <w:rsid w:val="00EA3719"/>
    <w:rsid w:val="00EC04AE"/>
    <w:rsid w:val="00F100EF"/>
    <w:rsid w:val="00F23FC2"/>
    <w:rsid w:val="00F30821"/>
    <w:rsid w:val="00F43E9D"/>
    <w:rsid w:val="00FD1421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21"/>
  </w:style>
  <w:style w:type="paragraph" w:styleId="1">
    <w:name w:val="heading 1"/>
    <w:basedOn w:val="a"/>
    <w:next w:val="a"/>
    <w:link w:val="10"/>
    <w:qFormat/>
    <w:rsid w:val="00FD1421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42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FD1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FD1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D1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5339"/>
  </w:style>
  <w:style w:type="paragraph" w:styleId="a6">
    <w:name w:val="footer"/>
    <w:basedOn w:val="a"/>
    <w:link w:val="a7"/>
    <w:uiPriority w:val="99"/>
    <w:unhideWhenUsed/>
    <w:rsid w:val="0005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21"/>
  </w:style>
  <w:style w:type="paragraph" w:styleId="1">
    <w:name w:val="heading 1"/>
    <w:basedOn w:val="a"/>
    <w:next w:val="a"/>
    <w:link w:val="10"/>
    <w:qFormat/>
    <w:rsid w:val="00FD1421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42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FD1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FD1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D1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5339"/>
  </w:style>
  <w:style w:type="paragraph" w:styleId="a6">
    <w:name w:val="footer"/>
    <w:basedOn w:val="a"/>
    <w:link w:val="a7"/>
    <w:uiPriority w:val="99"/>
    <w:unhideWhenUsed/>
    <w:rsid w:val="0005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03C6A-73BA-4605-BC84-0592B7C4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Stiashkina</dc:creator>
  <cp:lastModifiedBy>Nemova_TA</cp:lastModifiedBy>
  <cp:revision>44</cp:revision>
  <cp:lastPrinted>2022-12-29T07:02:00Z</cp:lastPrinted>
  <dcterms:created xsi:type="dcterms:W3CDTF">2022-12-13T07:23:00Z</dcterms:created>
  <dcterms:modified xsi:type="dcterms:W3CDTF">2025-01-23T04:00:00Z</dcterms:modified>
</cp:coreProperties>
</file>