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543678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ПАСПОРТ</w:t>
      </w:r>
    </w:p>
    <w:p w:rsidR="00543678" w:rsidRPr="00543678" w:rsidRDefault="00713B79" w:rsidP="00543678">
      <w:pPr>
        <w:pStyle w:val="2"/>
        <w:shd w:val="clear" w:color="auto" w:fill="auto"/>
        <w:spacing w:after="0" w:line="240" w:lineRule="auto"/>
        <w:ind w:right="60"/>
        <w:rPr>
          <w:sz w:val="24"/>
          <w:szCs w:val="24"/>
        </w:rPr>
      </w:pPr>
      <w:r w:rsidRPr="00543678">
        <w:rPr>
          <w:sz w:val="24"/>
          <w:szCs w:val="24"/>
        </w:rPr>
        <w:t xml:space="preserve">Подпрограммы № </w:t>
      </w:r>
      <w:r w:rsidR="00A60CC3" w:rsidRPr="00543678">
        <w:rPr>
          <w:sz w:val="24"/>
          <w:szCs w:val="24"/>
        </w:rPr>
        <w:t>3</w:t>
      </w:r>
      <w:r w:rsidR="00411438" w:rsidRPr="00543678">
        <w:rPr>
          <w:sz w:val="24"/>
          <w:szCs w:val="24"/>
        </w:rPr>
        <w:t xml:space="preserve"> </w:t>
      </w:r>
      <w:r w:rsidR="00543678" w:rsidRPr="00543678">
        <w:rPr>
          <w:sz w:val="24"/>
          <w:szCs w:val="24"/>
        </w:rPr>
        <w:t>«Снижение рисков и смягчение  последствий чрезвычайных ситуаций природного  и  техногенного характера в Залесовском муниципальном округе</w:t>
      </w:r>
    </w:p>
    <w:p w:rsidR="000B496B" w:rsidRPr="00543678" w:rsidRDefault="00DF0D1D" w:rsidP="00543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на 2020-2027</w:t>
      </w:r>
      <w:r w:rsidR="00543678"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543678" w:rsidRDefault="00E81BE0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543678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757D31" w:rsidRDefault="00757D31" w:rsidP="00757D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43 ПСЧ 5 ОПС ФПС ГПС ГУ МЧС России по 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Редакция газеты «Сельский новатор»</w:t>
            </w:r>
          </w:p>
          <w:p w:rsidR="000B496B" w:rsidRPr="00543678" w:rsidRDefault="00846CA1" w:rsidP="00846C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Климанов А.А.</w:t>
            </w:r>
          </w:p>
        </w:tc>
      </w:tr>
      <w:tr w:rsidR="000B496B" w:rsidRPr="00543678" w:rsidTr="004257A9">
        <w:tc>
          <w:tcPr>
            <w:tcW w:w="2628" w:type="dxa"/>
          </w:tcPr>
          <w:p w:rsidR="00785A81" w:rsidRPr="00543678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543678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543678" w:rsidRDefault="00A60CC3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43678">
              <w:rPr>
                <w:rFonts w:cs="Times New Roman"/>
                <w:sz w:val="24"/>
                <w:szCs w:val="24"/>
              </w:rPr>
              <w:t>Обеспечение гаран</w:t>
            </w:r>
            <w:r w:rsidRPr="00543678">
              <w:rPr>
                <w:rFonts w:cs="Times New Roman"/>
                <w:sz w:val="24"/>
                <w:szCs w:val="24"/>
              </w:rPr>
              <w:softHyphen/>
              <w:t>тированного уровня защиты населения и территорий Залесовского муниципального округа  от ЧС в пределах показателей при</w:t>
            </w:r>
            <w:r w:rsidRPr="00543678">
              <w:rPr>
                <w:rFonts w:cs="Times New Roman"/>
                <w:sz w:val="24"/>
                <w:szCs w:val="24"/>
              </w:rPr>
              <w:softHyphen/>
              <w:t xml:space="preserve">емлемого риска 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9F528D" w:rsidRPr="00543678" w:rsidRDefault="00A60CC3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Укрепление ма</w:t>
            </w:r>
            <w:r w:rsidRPr="00543678">
              <w:rPr>
                <w:rFonts w:ascii="Times New Roman" w:hAnsi="Times New Roman"/>
                <w:sz w:val="24"/>
                <w:szCs w:val="24"/>
              </w:rPr>
              <w:softHyphen/>
              <w:t>териально-технической ба</w:t>
            </w:r>
            <w:r w:rsidRPr="00543678">
              <w:rPr>
                <w:rFonts w:ascii="Times New Roman" w:hAnsi="Times New Roman"/>
                <w:sz w:val="24"/>
                <w:szCs w:val="24"/>
              </w:rPr>
              <w:softHyphen/>
              <w:t>зы сил и средств, предназначенных для обеспечения пожарной безопасности в Залесовском муниципальном округе</w:t>
            </w:r>
            <w:r w:rsidR="00E14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CC3" w:rsidRPr="00543678" w:rsidRDefault="00A60CC3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муниципального округа.</w:t>
            </w:r>
          </w:p>
        </w:tc>
      </w:tr>
      <w:tr w:rsidR="00713B79" w:rsidRPr="00543678" w:rsidTr="004257A9">
        <w:tc>
          <w:tcPr>
            <w:tcW w:w="2628" w:type="dxa"/>
          </w:tcPr>
          <w:p w:rsidR="00713B79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A60CC3" w:rsidRPr="00543678" w:rsidRDefault="00A60CC3" w:rsidP="00A60CC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</w:t>
            </w: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ние маневренных и патрульно-маневренных групп</w:t>
            </w:r>
          </w:p>
          <w:p w:rsidR="00713B79" w:rsidRPr="00543678" w:rsidRDefault="00A60CC3" w:rsidP="00A60CC3">
            <w:pPr>
              <w:spacing w:after="0" w:line="240" w:lineRule="auto"/>
              <w:ind w:right="-12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оборудованием и снаряжением, оплата участия в тушении природных пожаров</w:t>
            </w:r>
            <w:r w:rsidR="00E14B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0F1561" w:rsidRDefault="000F156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чение территориальных подразделений добровольной пожарной охраны по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жарно-техническим воору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жением, спецодеждой, создание минерализованных полос (опашка) вокруг 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CC3" w:rsidRPr="000F1561" w:rsidRDefault="000F156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 xml:space="preserve"> Обеспечение материально </w:t>
            </w:r>
            <w:proofErr w:type="gramStart"/>
            <w:r w:rsidRPr="000F1561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0F1561">
              <w:rPr>
                <w:rFonts w:ascii="Times New Roman" w:hAnsi="Times New Roman"/>
                <w:sz w:val="24"/>
                <w:szCs w:val="24"/>
              </w:rPr>
              <w:t>ехнической базы  пункта временного размещение граждан при ЧС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561" w:rsidRPr="000F1561" w:rsidRDefault="000F156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>Модернизация системы оповещения населения Залесовского муниципального округа  о чрезвычайных ситуациях природного и техногенного характера</w:t>
            </w:r>
            <w:proofErr w:type="gramStart"/>
            <w:r w:rsidRPr="000F15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15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1561">
              <w:rPr>
                <w:rFonts w:ascii="Times New Roman" w:hAnsi="Times New Roman"/>
                <w:sz w:val="24"/>
                <w:szCs w:val="24"/>
              </w:rPr>
              <w:t xml:space="preserve">риобретение и установка автономных дымовых пожарных </w:t>
            </w:r>
            <w:proofErr w:type="spellStart"/>
            <w:r w:rsidRPr="000F1561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0F1561">
              <w:rPr>
                <w:rFonts w:ascii="Times New Roman" w:hAnsi="Times New Roman"/>
                <w:sz w:val="24"/>
                <w:szCs w:val="24"/>
              </w:rPr>
              <w:t xml:space="preserve"> в жилых помещениях, находящихся в муниципальной собственности и представляемых по договорам социального найма малоимущим многодетным семьям, в том числе семьям находящимся в социально опасном положении.</w:t>
            </w:r>
          </w:p>
          <w:p w:rsidR="000F1561" w:rsidRDefault="000F1561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>Изготов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ления и территорий муниципального округа  от ЧС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561" w:rsidRDefault="000F1561" w:rsidP="00A60CC3">
            <w:pPr>
              <w:spacing w:after="0" w:line="240" w:lineRule="auto"/>
              <w:ind w:right="-126"/>
              <w:rPr>
                <w:rFonts w:ascii="Times New Roman" w:hAnsi="Times New Roman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>Изготов</w:t>
            </w:r>
            <w:r w:rsidRPr="000F1561">
              <w:rPr>
                <w:rFonts w:ascii="Times New Roman" w:hAnsi="Times New Roman"/>
                <w:sz w:val="24"/>
                <w:szCs w:val="24"/>
              </w:rPr>
              <w:softHyphen/>
              <w:t>ление  печатных агитационно-пропагандистских, учебно-методических и справочных материалов по вопросам обеспечения пожарной безопасности населения и территорий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A9">
              <w:rPr>
                <w:rFonts w:ascii="Times New Roman" w:hAnsi="Times New Roman"/>
              </w:rPr>
              <w:t xml:space="preserve"> </w:t>
            </w:r>
          </w:p>
          <w:p w:rsidR="00A60CC3" w:rsidRPr="000F1561" w:rsidRDefault="000F1561" w:rsidP="00A60C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1561">
              <w:rPr>
                <w:rFonts w:ascii="Times New Roman" w:hAnsi="Times New Roman"/>
                <w:sz w:val="24"/>
                <w:szCs w:val="24"/>
              </w:rPr>
              <w:t>Обеспечение безопасной эксплуатации ГТС на территории муниципального округа  (оформление декларации безопасности)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543678" w:rsidTr="004257A9">
        <w:tc>
          <w:tcPr>
            <w:tcW w:w="2628" w:type="dxa"/>
          </w:tcPr>
          <w:p w:rsidR="00713B79" w:rsidRPr="00543678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543678" w:rsidRDefault="00A60CC3" w:rsidP="003B41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зы сил и средств, предназначенных для обеспечения пожарной безопасности в 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Залесовском 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="003B4190">
              <w:rPr>
                <w:rStyle w:val="9pt"/>
                <w:rFonts w:eastAsiaTheme="minorHAnsi"/>
                <w:sz w:val="24"/>
                <w:szCs w:val="24"/>
              </w:rPr>
              <w:t xml:space="preserve"> до 80 %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4F674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543678" w:rsidRDefault="000B496B" w:rsidP="00DF0D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7F" w:rsidRPr="00543678">
              <w:rPr>
                <w:rFonts w:ascii="Times New Roman" w:hAnsi="Times New Roman"/>
                <w:sz w:val="24"/>
                <w:szCs w:val="24"/>
              </w:rPr>
              <w:t>0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-202</w:t>
            </w:r>
            <w:r w:rsidR="00DF0D1D">
              <w:rPr>
                <w:rFonts w:ascii="Times New Roman" w:hAnsi="Times New Roman"/>
                <w:sz w:val="24"/>
                <w:szCs w:val="24"/>
              </w:rPr>
              <w:t>7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4F674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B96947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3757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373757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4F674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373757">
              <w:rPr>
                <w:rFonts w:ascii="Times New Roman" w:hAnsi="Times New Roman"/>
                <w:sz w:val="24"/>
                <w:szCs w:val="24"/>
              </w:rPr>
              <w:t xml:space="preserve">программы составляет </w:t>
            </w:r>
            <w:r w:rsidR="00E075A0" w:rsidRPr="00E075A0">
              <w:rPr>
                <w:rFonts w:ascii="Times New Roman" w:hAnsi="Times New Roman"/>
                <w:sz w:val="24"/>
                <w:szCs w:val="24"/>
              </w:rPr>
              <w:t>12 </w:t>
            </w:r>
            <w:r w:rsidR="00400D39">
              <w:rPr>
                <w:rFonts w:ascii="Times New Roman" w:hAnsi="Times New Roman"/>
                <w:sz w:val="24"/>
                <w:szCs w:val="24"/>
              </w:rPr>
              <w:t>0</w:t>
            </w:r>
            <w:r w:rsidR="00E075A0" w:rsidRPr="00E075A0">
              <w:rPr>
                <w:rFonts w:ascii="Times New Roman" w:hAnsi="Times New Roman"/>
                <w:sz w:val="24"/>
                <w:szCs w:val="24"/>
              </w:rPr>
              <w:t>7</w:t>
            </w:r>
            <w:r w:rsidR="00400D39">
              <w:rPr>
                <w:rFonts w:ascii="Times New Roman" w:hAnsi="Times New Roman"/>
                <w:sz w:val="24"/>
                <w:szCs w:val="24"/>
              </w:rPr>
              <w:t>3</w:t>
            </w:r>
            <w:r w:rsidR="0014321A" w:rsidRPr="00E075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0D39">
              <w:rPr>
                <w:rFonts w:ascii="Times New Roman" w:hAnsi="Times New Roman"/>
                <w:sz w:val="24"/>
                <w:szCs w:val="24"/>
              </w:rPr>
              <w:t>54</w:t>
            </w:r>
            <w:r w:rsidR="0014321A">
              <w:rPr>
                <w:rFonts w:ascii="Times New Roman" w:hAnsi="Times New Roman"/>
              </w:rPr>
              <w:t xml:space="preserve"> </w:t>
            </w:r>
            <w:r w:rsidR="000B496B" w:rsidRPr="00B96947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E075A0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6947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B96947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947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400D39" w:rsidRPr="00E075A0">
              <w:rPr>
                <w:rFonts w:ascii="Times New Roman" w:hAnsi="Times New Roman"/>
                <w:sz w:val="24"/>
                <w:szCs w:val="24"/>
              </w:rPr>
              <w:t>12 </w:t>
            </w:r>
            <w:r w:rsidR="00400D39">
              <w:rPr>
                <w:rFonts w:ascii="Times New Roman" w:hAnsi="Times New Roman"/>
                <w:sz w:val="24"/>
                <w:szCs w:val="24"/>
              </w:rPr>
              <w:t>0</w:t>
            </w:r>
            <w:r w:rsidR="00400D39" w:rsidRPr="00E075A0">
              <w:rPr>
                <w:rFonts w:ascii="Times New Roman" w:hAnsi="Times New Roman"/>
                <w:sz w:val="24"/>
                <w:szCs w:val="24"/>
              </w:rPr>
              <w:t>7</w:t>
            </w:r>
            <w:r w:rsidR="00400D39">
              <w:rPr>
                <w:rFonts w:ascii="Times New Roman" w:hAnsi="Times New Roman"/>
                <w:sz w:val="24"/>
                <w:szCs w:val="24"/>
              </w:rPr>
              <w:t>3</w:t>
            </w:r>
            <w:r w:rsidR="00400D39" w:rsidRPr="00E075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0D39">
              <w:rPr>
                <w:rFonts w:ascii="Times New Roman" w:hAnsi="Times New Roman"/>
                <w:sz w:val="24"/>
                <w:szCs w:val="24"/>
              </w:rPr>
              <w:t>54</w:t>
            </w:r>
            <w:r w:rsidR="00400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5A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E075A0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75A0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6A0282" w:rsidRPr="00E075A0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E075A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E075A0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B96947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5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400D39" w:rsidRPr="00E075A0">
              <w:rPr>
                <w:rFonts w:ascii="Times New Roman" w:hAnsi="Times New Roman"/>
                <w:sz w:val="24"/>
                <w:szCs w:val="24"/>
              </w:rPr>
              <w:t>12 </w:t>
            </w:r>
            <w:r w:rsidR="00400D39">
              <w:rPr>
                <w:rFonts w:ascii="Times New Roman" w:hAnsi="Times New Roman"/>
                <w:sz w:val="24"/>
                <w:szCs w:val="24"/>
              </w:rPr>
              <w:t>0</w:t>
            </w:r>
            <w:r w:rsidR="00400D39" w:rsidRPr="00E075A0">
              <w:rPr>
                <w:rFonts w:ascii="Times New Roman" w:hAnsi="Times New Roman"/>
                <w:sz w:val="24"/>
                <w:szCs w:val="24"/>
              </w:rPr>
              <w:t>7</w:t>
            </w:r>
            <w:r w:rsidR="00400D39">
              <w:rPr>
                <w:rFonts w:ascii="Times New Roman" w:hAnsi="Times New Roman"/>
                <w:sz w:val="24"/>
                <w:szCs w:val="24"/>
              </w:rPr>
              <w:t>3</w:t>
            </w:r>
            <w:r w:rsidR="00400D39" w:rsidRPr="00E075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0D39">
              <w:rPr>
                <w:rFonts w:ascii="Times New Roman" w:hAnsi="Times New Roman"/>
                <w:sz w:val="24"/>
                <w:szCs w:val="24"/>
              </w:rPr>
              <w:t>54</w:t>
            </w:r>
            <w:r w:rsidR="00400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F94" w:rsidRPr="00B96947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AD6F94">
              <w:rPr>
                <w:rFonts w:ascii="Times New Roman" w:hAnsi="Times New Roman"/>
                <w:sz w:val="24"/>
                <w:szCs w:val="24"/>
              </w:rPr>
              <w:t>.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B96947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60CC3" w:rsidRPr="00B96947">
              <w:rPr>
                <w:rFonts w:ascii="Times New Roman" w:hAnsi="Times New Roman"/>
                <w:sz w:val="24"/>
                <w:szCs w:val="24"/>
              </w:rPr>
              <w:t>250, 05</w:t>
            </w:r>
            <w:r w:rsidR="00373757" w:rsidRPr="00B96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60CC3" w:rsidRPr="00B96947">
              <w:rPr>
                <w:rFonts w:ascii="Times New Roman" w:hAnsi="Times New Roman"/>
                <w:sz w:val="24"/>
                <w:szCs w:val="24"/>
              </w:rPr>
              <w:t>151, 38</w:t>
            </w:r>
            <w:r w:rsidR="00373757" w:rsidRPr="00B96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  </w:t>
            </w:r>
            <w:r w:rsidR="00373757" w:rsidRPr="00B96947">
              <w:rPr>
                <w:rFonts w:ascii="Times New Roman" w:hAnsi="Times New Roman"/>
                <w:sz w:val="24"/>
                <w:szCs w:val="24"/>
              </w:rPr>
              <w:t>2 131, 50</w:t>
            </w:r>
            <w:r w:rsidR="00373757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 </w:t>
            </w:r>
            <w:r w:rsidR="000F1561" w:rsidRPr="00583BA9">
              <w:rPr>
                <w:rFonts w:ascii="Times New Roman" w:hAnsi="Times New Roman"/>
              </w:rPr>
              <w:t>1</w:t>
            </w:r>
            <w:r w:rsidR="000F1561">
              <w:rPr>
                <w:rFonts w:ascii="Times New Roman" w:hAnsi="Times New Roman"/>
              </w:rPr>
              <w:t> </w:t>
            </w:r>
            <w:r w:rsidR="000F1561" w:rsidRPr="00583BA9">
              <w:rPr>
                <w:rFonts w:ascii="Times New Roman" w:hAnsi="Times New Roman"/>
              </w:rPr>
              <w:t>277</w:t>
            </w:r>
            <w:r w:rsidR="000F1561">
              <w:rPr>
                <w:rFonts w:ascii="Times New Roman" w:hAnsi="Times New Roman"/>
              </w:rPr>
              <w:t>,</w:t>
            </w:r>
            <w:r w:rsidR="000F1561" w:rsidRPr="00583BA9">
              <w:rPr>
                <w:rFonts w:ascii="Times New Roman" w:hAnsi="Times New Roman"/>
              </w:rPr>
              <w:t xml:space="preserve"> 9</w:t>
            </w:r>
            <w:r w:rsidR="000F1561">
              <w:rPr>
                <w:rFonts w:ascii="Times New Roman" w:hAnsi="Times New Roman"/>
              </w:rPr>
              <w:t>5 т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ыс. рублей; </w:t>
            </w:r>
          </w:p>
          <w:p w:rsidR="00DF0D1D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году -  </w:t>
            </w:r>
            <w:r w:rsidR="0014321A" w:rsidRPr="00583BA9">
              <w:rPr>
                <w:rFonts w:ascii="Times New Roman" w:hAnsi="Times New Roman"/>
              </w:rPr>
              <w:t>1</w:t>
            </w:r>
            <w:r w:rsidR="0014321A">
              <w:rPr>
                <w:rFonts w:ascii="Times New Roman" w:hAnsi="Times New Roman"/>
              </w:rPr>
              <w:t> 9</w:t>
            </w:r>
            <w:r w:rsidR="00E96FF2">
              <w:rPr>
                <w:rFonts w:ascii="Times New Roman" w:hAnsi="Times New Roman"/>
              </w:rPr>
              <w:t>76</w:t>
            </w:r>
            <w:r w:rsidR="0014321A">
              <w:rPr>
                <w:rFonts w:ascii="Times New Roman" w:hAnsi="Times New Roman"/>
              </w:rPr>
              <w:t>, 97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DF0D1D" w:rsidRPr="00B96947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2025 году – </w:t>
            </w:r>
            <w:r w:rsidR="00E075A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</w:t>
            </w:r>
            <w:r w:rsidR="00A953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625</w:t>
            </w:r>
            <w:r w:rsidR="000F1561">
              <w:rPr>
                <w:rFonts w:ascii="Times New Roman" w:hAnsi="Times New Roman"/>
              </w:rPr>
              <w:t>,</w:t>
            </w:r>
            <w:r w:rsidR="00A953E3">
              <w:rPr>
                <w:rFonts w:ascii="Times New Roman" w:hAnsi="Times New Roman"/>
              </w:rPr>
              <w:t>69</w:t>
            </w:r>
            <w:r w:rsidR="000F1561">
              <w:rPr>
                <w:rFonts w:ascii="Times New Roman" w:hAnsi="Times New Roman"/>
              </w:rPr>
              <w:t xml:space="preserve"> </w:t>
            </w: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тыс. рублей. </w:t>
            </w:r>
          </w:p>
          <w:p w:rsidR="00DF0D1D" w:rsidRPr="00B96947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2026 году – </w:t>
            </w:r>
            <w:r w:rsidR="000F1561">
              <w:rPr>
                <w:rFonts w:ascii="Times New Roman" w:hAnsi="Times New Roman"/>
              </w:rPr>
              <w:t>1</w:t>
            </w:r>
            <w:r w:rsidR="00E075A0">
              <w:rPr>
                <w:rFonts w:ascii="Times New Roman" w:hAnsi="Times New Roman"/>
              </w:rPr>
              <w:t>83</w:t>
            </w:r>
            <w:r w:rsidR="000F1561">
              <w:rPr>
                <w:rFonts w:ascii="Times New Roman" w:hAnsi="Times New Roman"/>
              </w:rPr>
              <w:t>0,</w:t>
            </w:r>
            <w:r w:rsidR="000F1561" w:rsidRPr="00583BA9">
              <w:rPr>
                <w:rFonts w:ascii="Times New Roman" w:hAnsi="Times New Roman"/>
              </w:rPr>
              <w:t>00</w:t>
            </w:r>
            <w:r w:rsidR="000F1561">
              <w:rPr>
                <w:rFonts w:ascii="Times New Roman" w:hAnsi="Times New Roman"/>
              </w:rPr>
              <w:t xml:space="preserve"> </w:t>
            </w: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рублей.</w:t>
            </w:r>
          </w:p>
          <w:p w:rsidR="00DF0D1D" w:rsidRPr="00B96947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2027 году – </w:t>
            </w:r>
            <w:r w:rsidR="000F1561">
              <w:rPr>
                <w:rFonts w:ascii="Times New Roman" w:hAnsi="Times New Roman"/>
              </w:rPr>
              <w:t>1830,</w:t>
            </w:r>
            <w:r w:rsidR="000F1561" w:rsidRPr="00583BA9">
              <w:rPr>
                <w:rFonts w:ascii="Times New Roman" w:hAnsi="Times New Roman"/>
              </w:rPr>
              <w:t>00</w:t>
            </w:r>
            <w:r w:rsidR="000F1561">
              <w:rPr>
                <w:rFonts w:ascii="Times New Roman" w:hAnsi="Times New Roman"/>
              </w:rPr>
              <w:t xml:space="preserve"> </w:t>
            </w: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рублей.</w:t>
            </w:r>
          </w:p>
          <w:p w:rsidR="006C0306" w:rsidRPr="00B96947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AD6F94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  <w:r w:rsidR="00AD6F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r w:rsidR="00AD6F94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r w:rsidR="00AD6F9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C0306" w:rsidRPr="00B96947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</w:t>
            </w:r>
            <w:r w:rsidR="00AD6F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рублей; </w:t>
            </w:r>
          </w:p>
          <w:p w:rsidR="006C0306" w:rsidRPr="00B96947" w:rsidRDefault="00A60CC3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в 2021 году - 0</w:t>
            </w:r>
            <w:r w:rsidR="006C0306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B96947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B96947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</w:t>
            </w:r>
            <w:r w:rsidR="00A60CC3"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DF0D1D" w:rsidRPr="00B96947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2024 году - </w:t>
            </w:r>
            <w:r w:rsidR="00A60CC3"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E14B6C"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F0D1D" w:rsidRPr="00B96947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2025 году - 0 тыс. рублей; </w:t>
            </w:r>
          </w:p>
          <w:p w:rsidR="00DF0D1D" w:rsidRPr="00B96947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2026 году - 0 тыс. рублей; </w:t>
            </w:r>
          </w:p>
          <w:p w:rsidR="00DF0D1D" w:rsidRDefault="00DF0D1D" w:rsidP="00DF0D1D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69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- 0 тыс. рублей.</w:t>
            </w: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B496B" w:rsidRPr="00543678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Ожидаемые результаты реализации </w:t>
            </w:r>
            <w:r w:rsidR="004F674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543678" w:rsidRDefault="009A2BE2" w:rsidP="00A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крепление ма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териально-технической ба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зы сил и средств, </w:t>
            </w:r>
          </w:p>
          <w:p w:rsidR="00A60CC3" w:rsidRPr="00543678" w:rsidRDefault="00A60CC3" w:rsidP="00A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предназначенных</w:t>
            </w:r>
            <w:proofErr w:type="gramEnd"/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обеспечения пожарной безопасности в Залесовском  </w:t>
            </w:r>
            <w:r w:rsidRPr="0054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муниципальном округе</w:t>
            </w:r>
            <w:r w:rsidR="00E14B6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 80%</w:t>
            </w:r>
            <w:r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F2D29" w:rsidRPr="00543678" w:rsidRDefault="004F2D29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</w:t>
      </w:r>
      <w:r w:rsidRPr="00543678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4F674C">
        <w:rPr>
          <w:rFonts w:ascii="Times New Roman" w:hAnsi="Times New Roman"/>
          <w:b/>
          <w:sz w:val="24"/>
          <w:szCs w:val="24"/>
        </w:rPr>
        <w:t>под</w:t>
      </w:r>
      <w:r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AD6F94">
        <w:rPr>
          <w:rFonts w:ascii="Times New Roman" w:hAnsi="Times New Roman"/>
          <w:b/>
          <w:sz w:val="24"/>
          <w:szCs w:val="24"/>
        </w:rPr>
        <w:t xml:space="preserve"> 3</w:t>
      </w:r>
    </w:p>
    <w:p w:rsidR="009A2BE2" w:rsidRPr="00543678" w:rsidRDefault="009A2BE2" w:rsidP="000B496B">
      <w:pPr>
        <w:widowControl w:val="0"/>
        <w:spacing w:after="0" w:line="240" w:lineRule="auto"/>
        <w:ind w:firstLine="720"/>
        <w:jc w:val="both"/>
        <w:rPr>
          <w:rStyle w:val="9pt"/>
          <w:rFonts w:eastAsiaTheme="minorHAnsi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Направлена на </w:t>
      </w:r>
      <w:r w:rsidRPr="00543678">
        <w:rPr>
          <w:rStyle w:val="9pt"/>
          <w:rFonts w:eastAsiaTheme="minorHAnsi"/>
          <w:sz w:val="24"/>
          <w:szCs w:val="24"/>
        </w:rPr>
        <w:t>обеспечение гаран</w:t>
      </w:r>
      <w:r w:rsidRPr="00543678">
        <w:rPr>
          <w:rStyle w:val="9pt"/>
          <w:rFonts w:eastAsiaTheme="minorHAnsi"/>
          <w:sz w:val="24"/>
          <w:szCs w:val="24"/>
        </w:rPr>
        <w:softHyphen/>
        <w:t xml:space="preserve">тированного уровня защиты населения и территорий Залесовского </w:t>
      </w:r>
      <w:r w:rsidRPr="00543678">
        <w:rPr>
          <w:rFonts w:ascii="Times New Roman" w:hAnsi="Times New Roman"/>
          <w:sz w:val="24"/>
          <w:szCs w:val="24"/>
        </w:rPr>
        <w:t>муниципального округа</w:t>
      </w:r>
      <w:r w:rsidRPr="00543678">
        <w:rPr>
          <w:rStyle w:val="9pt"/>
          <w:rFonts w:eastAsiaTheme="minorHAnsi"/>
          <w:sz w:val="24"/>
          <w:szCs w:val="24"/>
        </w:rPr>
        <w:t xml:space="preserve"> от ЧС природного и техногенного характера в пределах показателей при</w:t>
      </w:r>
      <w:r w:rsidRPr="00543678">
        <w:rPr>
          <w:rStyle w:val="9pt"/>
          <w:rFonts w:eastAsiaTheme="minorHAnsi"/>
          <w:sz w:val="24"/>
          <w:szCs w:val="24"/>
        </w:rPr>
        <w:softHyphen/>
        <w:t>емлемого риска.</w:t>
      </w:r>
    </w:p>
    <w:p w:rsidR="000B496B" w:rsidRPr="00543678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b/>
          <w:sz w:val="24"/>
          <w:szCs w:val="24"/>
        </w:rPr>
        <w:t>2. П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543678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рограммы</w:t>
      </w:r>
      <w:r w:rsidR="00AD6F94">
        <w:rPr>
          <w:rFonts w:ascii="Times New Roman" w:hAnsi="Times New Roman"/>
          <w:b/>
          <w:spacing w:val="3"/>
          <w:sz w:val="24"/>
          <w:szCs w:val="24"/>
        </w:rPr>
        <w:t xml:space="preserve"> 3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 xml:space="preserve">, цели и задачи, индикаторы и  описание основных ожидаемых конечных результатов </w:t>
      </w:r>
      <w:r w:rsidR="00F96033" w:rsidRPr="00543678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программы</w:t>
      </w:r>
      <w:r w:rsidR="00AD6F94">
        <w:rPr>
          <w:rFonts w:ascii="Times New Roman" w:hAnsi="Times New Roman"/>
          <w:b/>
          <w:spacing w:val="3"/>
          <w:sz w:val="24"/>
          <w:szCs w:val="24"/>
        </w:rPr>
        <w:t xml:space="preserve"> 3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, сроков и этапов её реализац</w:t>
      </w:r>
      <w:r w:rsidR="00724528" w:rsidRPr="00543678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543678">
        <w:rPr>
          <w:rFonts w:ascii="Times New Roman" w:hAnsi="Times New Roman"/>
          <w:b/>
          <w:spacing w:val="3"/>
          <w:sz w:val="24"/>
          <w:szCs w:val="24"/>
        </w:rPr>
        <w:t>и</w:t>
      </w:r>
      <w:r w:rsidRPr="00543678">
        <w:rPr>
          <w:rFonts w:ascii="Times New Roman" w:hAnsi="Times New Roman"/>
          <w:sz w:val="24"/>
          <w:szCs w:val="24"/>
        </w:rPr>
        <w:t xml:space="preserve"> </w:t>
      </w:r>
    </w:p>
    <w:p w:rsidR="0019493E" w:rsidRPr="00543678" w:rsidRDefault="00D64F3B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2.1 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t xml:space="preserve">Приоритеты государственной политики в сфере реализации </w:t>
      </w:r>
      <w:r w:rsidR="00AD6F94">
        <w:rPr>
          <w:rFonts w:ascii="Times New Roman" w:hAnsi="Times New Roman"/>
          <w:sz w:val="24"/>
          <w:szCs w:val="24"/>
          <w:lang w:eastAsia="en-US"/>
        </w:rPr>
        <w:t>под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AD6F94"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t xml:space="preserve"> сформулированы с учетом целей и задач, представлен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543678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Стратегия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Основы единой государственной политики Российской Федерации в об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lastRenderedPageBreak/>
        <w:t>Концепция долгосрочного социально-экономического развития Рос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Закон Алтайского края от 09.02.2011 № 19-ЗС «О стратегическом пла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Закон Алтайского края от 21.11.2012 № 86-ЗС «Об утверждении страте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DC140A" w:rsidRDefault="00D64F3B" w:rsidP="00D64F3B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64F3B">
        <w:rPr>
          <w:rFonts w:ascii="Times New Roman" w:hAnsi="Times New Roman"/>
          <w:sz w:val="24"/>
          <w:szCs w:val="24"/>
        </w:rPr>
        <w:t xml:space="preserve">2.2 </w:t>
      </w:r>
      <w:r w:rsidR="00DC140A">
        <w:rPr>
          <w:rFonts w:ascii="Times New Roman" w:hAnsi="Times New Roman"/>
          <w:sz w:val="24"/>
          <w:szCs w:val="24"/>
        </w:rPr>
        <w:t xml:space="preserve"> Цели и задачи подпрограммы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</w:p>
    <w:p w:rsidR="00D64F3B" w:rsidRPr="00D64F3B" w:rsidRDefault="00DC140A" w:rsidP="00D64F3B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64F3B" w:rsidRPr="00D64F3B">
        <w:rPr>
          <w:rFonts w:ascii="Times New Roman" w:hAnsi="Times New Roman"/>
          <w:sz w:val="24"/>
          <w:szCs w:val="24"/>
        </w:rPr>
        <w:t>Цель подпрограммы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="00D64F3B" w:rsidRPr="00D64F3B">
        <w:rPr>
          <w:rFonts w:ascii="Times New Roman" w:hAnsi="Times New Roman"/>
          <w:sz w:val="24"/>
          <w:szCs w:val="24"/>
        </w:rPr>
        <w:t xml:space="preserve"> Обеспечение гаран</w:t>
      </w:r>
      <w:r w:rsidR="00D64F3B" w:rsidRPr="00D64F3B">
        <w:rPr>
          <w:rFonts w:ascii="Times New Roman" w:hAnsi="Times New Roman"/>
          <w:sz w:val="24"/>
          <w:szCs w:val="24"/>
        </w:rPr>
        <w:softHyphen/>
        <w:t>тированного уровня защиты населения и территорий Залесовского муниципального округа  от ЧС в пределах показателей при</w:t>
      </w:r>
      <w:r w:rsidR="00D64F3B" w:rsidRPr="00D64F3B">
        <w:rPr>
          <w:rFonts w:ascii="Times New Roman" w:hAnsi="Times New Roman"/>
          <w:sz w:val="24"/>
          <w:szCs w:val="24"/>
        </w:rPr>
        <w:softHyphen/>
        <w:t>емлемого риска</w:t>
      </w:r>
    </w:p>
    <w:p w:rsidR="000B496B" w:rsidRPr="00543678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Подп</w:t>
      </w:r>
      <w:r w:rsidR="000B496B" w:rsidRPr="00543678">
        <w:rPr>
          <w:rFonts w:ascii="Times New Roman" w:hAnsi="Times New Roman"/>
          <w:i/>
          <w:sz w:val="24"/>
          <w:szCs w:val="24"/>
        </w:rPr>
        <w:t>рограмма</w:t>
      </w:r>
      <w:r w:rsidR="00AD6F94">
        <w:rPr>
          <w:rFonts w:ascii="Times New Roman" w:hAnsi="Times New Roman"/>
          <w:i/>
          <w:sz w:val="24"/>
          <w:szCs w:val="24"/>
        </w:rPr>
        <w:t xml:space="preserve"> 3</w:t>
      </w:r>
      <w:r w:rsidR="000B496B" w:rsidRPr="00543678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543678">
        <w:rPr>
          <w:rFonts w:ascii="Times New Roman" w:hAnsi="Times New Roman"/>
          <w:sz w:val="24"/>
          <w:szCs w:val="24"/>
        </w:rPr>
        <w:t>:</w:t>
      </w:r>
    </w:p>
    <w:p w:rsidR="009A2BE2" w:rsidRPr="00543678" w:rsidRDefault="008C09CE" w:rsidP="009A2BE2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E14B6C">
        <w:rPr>
          <w:rFonts w:ascii="Times New Roman" w:hAnsi="Times New Roman"/>
          <w:sz w:val="24"/>
          <w:szCs w:val="24"/>
        </w:rPr>
        <w:t>у</w:t>
      </w:r>
      <w:r w:rsidR="009A2BE2" w:rsidRPr="00543678">
        <w:rPr>
          <w:rFonts w:ascii="Times New Roman" w:hAnsi="Times New Roman"/>
          <w:sz w:val="24"/>
          <w:szCs w:val="24"/>
        </w:rPr>
        <w:t>крепление ма</w:t>
      </w:r>
      <w:r w:rsidR="009A2BE2" w:rsidRPr="00543678">
        <w:rPr>
          <w:rFonts w:ascii="Times New Roman" w:hAnsi="Times New Roman"/>
          <w:sz w:val="24"/>
          <w:szCs w:val="24"/>
        </w:rPr>
        <w:softHyphen/>
        <w:t>териально-технической ба</w:t>
      </w:r>
      <w:r w:rsidR="009A2BE2" w:rsidRPr="00543678">
        <w:rPr>
          <w:rFonts w:ascii="Times New Roman" w:hAnsi="Times New Roman"/>
          <w:sz w:val="24"/>
          <w:szCs w:val="24"/>
        </w:rPr>
        <w:softHyphen/>
        <w:t>зы сил и средств, предназначенных для обеспечения пожарной безопасности в Залесовском муниципальном округе;</w:t>
      </w:r>
    </w:p>
    <w:p w:rsidR="009A2BE2" w:rsidRPr="00543678" w:rsidRDefault="009A2BE2" w:rsidP="009A2BE2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E14B6C">
        <w:rPr>
          <w:rFonts w:ascii="Times New Roman" w:hAnsi="Times New Roman"/>
          <w:sz w:val="24"/>
          <w:szCs w:val="24"/>
        </w:rPr>
        <w:t>и</w:t>
      </w:r>
      <w:r w:rsidRPr="00543678">
        <w:rPr>
          <w:rFonts w:ascii="Times New Roman" w:hAnsi="Times New Roman"/>
          <w:sz w:val="24"/>
          <w:szCs w:val="24"/>
        </w:rPr>
        <w:t>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муниципального округа.</w:t>
      </w:r>
    </w:p>
    <w:p w:rsidR="009A2BE2" w:rsidRDefault="009A2BE2" w:rsidP="00D64F3B">
      <w:pPr>
        <w:spacing w:after="0" w:line="240" w:lineRule="auto"/>
        <w:ind w:right="-108"/>
        <w:rPr>
          <w:rFonts w:ascii="Times New Roman" w:hAnsi="Times New Roman"/>
          <w:color w:val="000000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 xml:space="preserve">           </w:t>
      </w:r>
      <w:r w:rsidR="00D64F3B"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2.3 Индикаторы (показатели) и конечные результаты реализации </w:t>
      </w:r>
      <w:r w:rsidR="00D64F3B">
        <w:rPr>
          <w:rFonts w:ascii="Times New Roman" w:eastAsiaTheme="minorHAnsi" w:hAnsi="Times New Roman"/>
          <w:sz w:val="24"/>
          <w:szCs w:val="24"/>
          <w:lang w:eastAsia="en-US"/>
        </w:rPr>
        <w:t xml:space="preserve"> под</w:t>
      </w:r>
      <w:r w:rsidR="00D64F3B" w:rsidRPr="00F63419">
        <w:rPr>
          <w:rFonts w:ascii="Times New Roman" w:eastAsiaTheme="minorHAnsi" w:hAnsi="Times New Roman"/>
          <w:sz w:val="24"/>
          <w:szCs w:val="24"/>
          <w:lang w:eastAsia="en-US"/>
        </w:rPr>
        <w:t>программы</w:t>
      </w:r>
      <w:r w:rsidR="00AD6F94">
        <w:rPr>
          <w:rFonts w:ascii="Times New Roman" w:eastAsiaTheme="minorHAnsi" w:hAnsi="Times New Roman"/>
          <w:sz w:val="24"/>
          <w:szCs w:val="24"/>
          <w:lang w:eastAsia="en-US"/>
        </w:rPr>
        <w:t xml:space="preserve"> 3</w:t>
      </w:r>
      <w:r w:rsidR="008C09CE" w:rsidRPr="00543678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E14B6C">
        <w:rPr>
          <w:rFonts w:ascii="Times New Roman" w:hAnsi="Times New Roman"/>
          <w:sz w:val="24"/>
          <w:szCs w:val="24"/>
          <w:lang w:eastAsia="en-US"/>
        </w:rPr>
        <w:t>у</w:t>
      </w:r>
      <w:r w:rsidRPr="00543678">
        <w:rPr>
          <w:rFonts w:ascii="Times New Roman" w:hAnsi="Times New Roman"/>
          <w:color w:val="000000"/>
          <w:sz w:val="24"/>
          <w:szCs w:val="24"/>
        </w:rPr>
        <w:t>крепление ма</w:t>
      </w:r>
      <w:r w:rsidRPr="00543678">
        <w:rPr>
          <w:rFonts w:ascii="Times New Roman" w:hAnsi="Times New Roman"/>
          <w:color w:val="000000"/>
          <w:sz w:val="24"/>
          <w:szCs w:val="24"/>
        </w:rPr>
        <w:softHyphen/>
        <w:t>териально-технической ба</w:t>
      </w:r>
      <w:r w:rsidRPr="00543678">
        <w:rPr>
          <w:rFonts w:ascii="Times New Roman" w:hAnsi="Times New Roman"/>
          <w:color w:val="000000"/>
          <w:sz w:val="24"/>
          <w:szCs w:val="24"/>
        </w:rPr>
        <w:softHyphen/>
        <w:t>зы сил и средств,</w:t>
      </w:r>
      <w:r w:rsidR="00D64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3678">
        <w:rPr>
          <w:rFonts w:ascii="Times New Roman" w:hAnsi="Times New Roman"/>
          <w:color w:val="000000"/>
          <w:sz w:val="24"/>
          <w:szCs w:val="24"/>
        </w:rPr>
        <w:t xml:space="preserve">предназначенных для обеспечения пожарной безопасности в Залесовском  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муниципальном округе</w:t>
      </w:r>
      <w:r w:rsidR="00E14B6C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543678">
        <w:rPr>
          <w:rFonts w:ascii="Times New Roman" w:hAnsi="Times New Roman"/>
          <w:sz w:val="24"/>
          <w:szCs w:val="24"/>
          <w:lang w:eastAsia="en-US"/>
        </w:rPr>
        <w:t xml:space="preserve"> до  80%</w:t>
      </w:r>
      <w:r w:rsidRPr="00543678">
        <w:rPr>
          <w:rFonts w:ascii="Times New Roman" w:hAnsi="Times New Roman"/>
          <w:color w:val="000000"/>
          <w:sz w:val="24"/>
          <w:szCs w:val="24"/>
        </w:rPr>
        <w:t>.</w:t>
      </w:r>
    </w:p>
    <w:p w:rsidR="00FC55BE" w:rsidRPr="00543678" w:rsidRDefault="00FC55BE" w:rsidP="009A2B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5BE" w:rsidRDefault="00FC55BE" w:rsidP="00FC55BE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3. Сроки и этапы реализации подпрограммы</w:t>
      </w:r>
      <w:r w:rsidR="00AD6F94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C55BE" w:rsidRDefault="00FC55BE" w:rsidP="00FC55BE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</w:t>
      </w:r>
      <w:r w:rsidR="00AD6F94">
        <w:rPr>
          <w:rFonts w:ascii="Times New Roman" w:hAnsi="Times New Roman"/>
          <w:i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: 2020-2027 годы без деления на этапы.</w:t>
      </w:r>
    </w:p>
    <w:p w:rsidR="00FC55BE" w:rsidRDefault="00FC55BE" w:rsidP="00FC55BE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543678" w:rsidRDefault="00FC55BE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543678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>программы</w:t>
      </w:r>
      <w:r w:rsidR="00AD6F94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2BE2" w:rsidRPr="00543678" w:rsidRDefault="009A2BE2" w:rsidP="009A2BE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67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96033" w:rsidRPr="00543678">
        <w:rPr>
          <w:rFonts w:ascii="Times New Roman" w:hAnsi="Times New Roman"/>
          <w:color w:val="000000"/>
          <w:sz w:val="24"/>
          <w:szCs w:val="24"/>
        </w:rPr>
        <w:t>под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>программных мероприятий на 202</w:t>
      </w:r>
      <w:r w:rsidR="008C09CE" w:rsidRPr="00543678">
        <w:rPr>
          <w:rFonts w:ascii="Times New Roman" w:hAnsi="Times New Roman"/>
          <w:color w:val="000000"/>
          <w:sz w:val="24"/>
          <w:szCs w:val="24"/>
        </w:rPr>
        <w:t>0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>-202</w:t>
      </w:r>
      <w:r w:rsidR="00DF0D1D">
        <w:rPr>
          <w:rFonts w:ascii="Times New Roman" w:hAnsi="Times New Roman"/>
          <w:color w:val="000000"/>
          <w:sz w:val="24"/>
          <w:szCs w:val="24"/>
        </w:rPr>
        <w:t>7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</w:t>
      </w:r>
      <w:r w:rsidRPr="00543678">
        <w:rPr>
          <w:rFonts w:ascii="Times New Roman" w:hAnsi="Times New Roman"/>
          <w:color w:val="000000"/>
          <w:sz w:val="24"/>
          <w:szCs w:val="24"/>
        </w:rPr>
        <w:t xml:space="preserve"> на укрепление ма</w:t>
      </w:r>
      <w:r w:rsidRPr="00543678">
        <w:rPr>
          <w:rFonts w:ascii="Times New Roman" w:hAnsi="Times New Roman"/>
          <w:color w:val="000000"/>
          <w:sz w:val="24"/>
          <w:szCs w:val="24"/>
        </w:rPr>
        <w:softHyphen/>
        <w:t>териально-технической ба</w:t>
      </w:r>
      <w:r w:rsidRPr="00543678">
        <w:rPr>
          <w:rFonts w:ascii="Times New Roman" w:hAnsi="Times New Roman"/>
          <w:color w:val="000000"/>
          <w:sz w:val="24"/>
          <w:szCs w:val="24"/>
        </w:rPr>
        <w:softHyphen/>
        <w:t xml:space="preserve">зы сил и средств, </w:t>
      </w:r>
    </w:p>
    <w:p w:rsidR="000B496B" w:rsidRPr="00543678" w:rsidRDefault="009A2BE2" w:rsidP="009A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43678">
        <w:rPr>
          <w:rFonts w:ascii="Times New Roman" w:hAnsi="Times New Roman"/>
          <w:color w:val="000000"/>
          <w:sz w:val="24"/>
          <w:szCs w:val="24"/>
        </w:rPr>
        <w:t>предназначенных</w:t>
      </w:r>
      <w:proofErr w:type="gramEnd"/>
      <w:r w:rsidRPr="00543678">
        <w:rPr>
          <w:rFonts w:ascii="Times New Roman" w:hAnsi="Times New Roman"/>
          <w:color w:val="000000"/>
          <w:sz w:val="24"/>
          <w:szCs w:val="24"/>
        </w:rPr>
        <w:t xml:space="preserve"> для обеспечения пожарной безопасности в Залесовском  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муниципальном округе.</w:t>
      </w:r>
      <w:r w:rsidRPr="00543678">
        <w:rPr>
          <w:rFonts w:ascii="Times New Roman" w:hAnsi="Times New Roman"/>
          <w:bCs/>
          <w:sz w:val="24"/>
          <w:szCs w:val="24"/>
        </w:rPr>
        <w:t xml:space="preserve"> </w:t>
      </w:r>
      <w:r w:rsidR="000B496B" w:rsidRPr="00543678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543678">
        <w:rPr>
          <w:rFonts w:ascii="Times New Roman" w:hAnsi="Times New Roman"/>
          <w:bCs/>
          <w:sz w:val="24"/>
          <w:szCs w:val="24"/>
        </w:rPr>
        <w:t>под</w:t>
      </w:r>
      <w:r w:rsidR="000B496B" w:rsidRPr="00543678">
        <w:rPr>
          <w:rFonts w:ascii="Times New Roman" w:hAnsi="Times New Roman"/>
          <w:bCs/>
          <w:sz w:val="24"/>
          <w:szCs w:val="24"/>
        </w:rPr>
        <w:t>программы</w:t>
      </w:r>
      <w:r w:rsidR="00AD6F94">
        <w:rPr>
          <w:rFonts w:ascii="Times New Roman" w:hAnsi="Times New Roman"/>
          <w:bCs/>
          <w:sz w:val="24"/>
          <w:szCs w:val="24"/>
        </w:rPr>
        <w:t xml:space="preserve"> 3</w:t>
      </w:r>
      <w:r w:rsidR="000B496B" w:rsidRPr="00543678">
        <w:rPr>
          <w:rFonts w:ascii="Times New Roman" w:hAnsi="Times New Roman"/>
          <w:bCs/>
          <w:sz w:val="24"/>
          <w:szCs w:val="24"/>
        </w:rPr>
        <w:t xml:space="preserve"> </w:t>
      </w:r>
      <w:r w:rsidR="000B496B" w:rsidRPr="00543678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="000B496B"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="000B496B" w:rsidRPr="00543678">
        <w:rPr>
          <w:rFonts w:ascii="Times New Roman" w:hAnsi="Times New Roman"/>
          <w:sz w:val="24"/>
          <w:szCs w:val="24"/>
        </w:rPr>
        <w:t xml:space="preserve"> 2.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FC55BE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 Общий объем финансовых ресурсов, необходимых для реализации </w:t>
      </w:r>
    </w:p>
    <w:p w:rsidR="000B496B" w:rsidRPr="00543678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AD6F94">
        <w:rPr>
          <w:rFonts w:ascii="Times New Roman" w:hAnsi="Times New Roman"/>
          <w:b/>
          <w:sz w:val="24"/>
          <w:szCs w:val="24"/>
        </w:rPr>
        <w:t xml:space="preserve"> 3</w:t>
      </w:r>
    </w:p>
    <w:p w:rsidR="009A2BE2" w:rsidRPr="00E075A0" w:rsidRDefault="008C09CE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9A2BE2" w:rsidRPr="00373757">
        <w:rPr>
          <w:rFonts w:ascii="Times New Roman" w:hAnsi="Times New Roman"/>
          <w:sz w:val="24"/>
          <w:szCs w:val="24"/>
        </w:rPr>
        <w:t>Общий объем финансирования программы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="009A2BE2" w:rsidRPr="00373757">
        <w:rPr>
          <w:rFonts w:ascii="Times New Roman" w:hAnsi="Times New Roman"/>
          <w:sz w:val="24"/>
          <w:szCs w:val="24"/>
        </w:rPr>
        <w:t xml:space="preserve"> </w:t>
      </w:r>
      <w:r w:rsidR="009A2BE2" w:rsidRPr="00B96947">
        <w:rPr>
          <w:rFonts w:ascii="Times New Roman" w:hAnsi="Times New Roman"/>
          <w:sz w:val="24"/>
          <w:szCs w:val="24"/>
        </w:rPr>
        <w:t xml:space="preserve">составляет </w:t>
      </w:r>
      <w:r w:rsidR="00400D39" w:rsidRPr="00E075A0">
        <w:rPr>
          <w:rFonts w:ascii="Times New Roman" w:hAnsi="Times New Roman"/>
          <w:sz w:val="24"/>
          <w:szCs w:val="24"/>
        </w:rPr>
        <w:t>12 </w:t>
      </w:r>
      <w:r w:rsidR="00400D39">
        <w:rPr>
          <w:rFonts w:ascii="Times New Roman" w:hAnsi="Times New Roman"/>
          <w:sz w:val="24"/>
          <w:szCs w:val="24"/>
        </w:rPr>
        <w:t>0</w:t>
      </w:r>
      <w:r w:rsidR="00400D39" w:rsidRPr="00E075A0">
        <w:rPr>
          <w:rFonts w:ascii="Times New Roman" w:hAnsi="Times New Roman"/>
          <w:sz w:val="24"/>
          <w:szCs w:val="24"/>
        </w:rPr>
        <w:t>7</w:t>
      </w:r>
      <w:r w:rsidR="00400D39">
        <w:rPr>
          <w:rFonts w:ascii="Times New Roman" w:hAnsi="Times New Roman"/>
          <w:sz w:val="24"/>
          <w:szCs w:val="24"/>
        </w:rPr>
        <w:t>3</w:t>
      </w:r>
      <w:r w:rsidR="00400D39" w:rsidRPr="00E075A0">
        <w:rPr>
          <w:rFonts w:ascii="Times New Roman" w:hAnsi="Times New Roman"/>
          <w:sz w:val="24"/>
          <w:szCs w:val="24"/>
        </w:rPr>
        <w:t xml:space="preserve">, </w:t>
      </w:r>
      <w:r w:rsidR="00400D39">
        <w:rPr>
          <w:rFonts w:ascii="Times New Roman" w:hAnsi="Times New Roman"/>
          <w:sz w:val="24"/>
          <w:szCs w:val="24"/>
        </w:rPr>
        <w:t xml:space="preserve">54 </w:t>
      </w:r>
      <w:r w:rsidR="009A2BE2" w:rsidRPr="00E075A0">
        <w:rPr>
          <w:rFonts w:ascii="Times New Roman" w:hAnsi="Times New Roman"/>
          <w:sz w:val="24"/>
          <w:szCs w:val="24"/>
        </w:rPr>
        <w:t>тыс. рублей, в том числе:</w:t>
      </w:r>
    </w:p>
    <w:p w:rsidR="009A2BE2" w:rsidRPr="00E075A0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E075A0">
        <w:rPr>
          <w:rFonts w:ascii="Times New Roman" w:hAnsi="Times New Roman"/>
          <w:sz w:val="24"/>
          <w:szCs w:val="24"/>
        </w:rPr>
        <w:t xml:space="preserve">            из муниципального бюджета – </w:t>
      </w:r>
      <w:r w:rsidR="00400D39" w:rsidRPr="00E075A0">
        <w:rPr>
          <w:rFonts w:ascii="Times New Roman" w:hAnsi="Times New Roman"/>
          <w:sz w:val="24"/>
          <w:szCs w:val="24"/>
        </w:rPr>
        <w:t>12 </w:t>
      </w:r>
      <w:r w:rsidR="00400D39">
        <w:rPr>
          <w:rFonts w:ascii="Times New Roman" w:hAnsi="Times New Roman"/>
          <w:sz w:val="24"/>
          <w:szCs w:val="24"/>
        </w:rPr>
        <w:t>0</w:t>
      </w:r>
      <w:r w:rsidR="00400D39" w:rsidRPr="00E075A0">
        <w:rPr>
          <w:rFonts w:ascii="Times New Roman" w:hAnsi="Times New Roman"/>
          <w:sz w:val="24"/>
          <w:szCs w:val="24"/>
        </w:rPr>
        <w:t>7</w:t>
      </w:r>
      <w:r w:rsidR="00400D39">
        <w:rPr>
          <w:rFonts w:ascii="Times New Roman" w:hAnsi="Times New Roman"/>
          <w:sz w:val="24"/>
          <w:szCs w:val="24"/>
        </w:rPr>
        <w:t>3</w:t>
      </w:r>
      <w:r w:rsidR="00400D39" w:rsidRPr="00E075A0">
        <w:rPr>
          <w:rFonts w:ascii="Times New Roman" w:hAnsi="Times New Roman"/>
          <w:sz w:val="24"/>
          <w:szCs w:val="24"/>
        </w:rPr>
        <w:t xml:space="preserve">, </w:t>
      </w:r>
      <w:r w:rsidR="00400D39">
        <w:rPr>
          <w:rFonts w:ascii="Times New Roman" w:hAnsi="Times New Roman"/>
          <w:sz w:val="24"/>
          <w:szCs w:val="24"/>
        </w:rPr>
        <w:t xml:space="preserve">54 </w:t>
      </w:r>
      <w:r w:rsidRPr="00E075A0">
        <w:rPr>
          <w:rFonts w:ascii="Times New Roman" w:hAnsi="Times New Roman"/>
          <w:sz w:val="24"/>
          <w:szCs w:val="24"/>
        </w:rPr>
        <w:t>тыс. рублей,</w:t>
      </w:r>
    </w:p>
    <w:p w:rsidR="009A2BE2" w:rsidRPr="00E075A0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E075A0">
        <w:rPr>
          <w:rFonts w:ascii="Times New Roman" w:hAnsi="Times New Roman"/>
          <w:sz w:val="24"/>
          <w:szCs w:val="24"/>
        </w:rPr>
        <w:t xml:space="preserve">            из внебюджетных средств </w:t>
      </w:r>
      <w:r w:rsidR="006A0282" w:rsidRPr="00E075A0">
        <w:rPr>
          <w:rFonts w:ascii="Times New Roman" w:hAnsi="Times New Roman"/>
          <w:sz w:val="24"/>
          <w:szCs w:val="24"/>
        </w:rPr>
        <w:t xml:space="preserve"> 0</w:t>
      </w:r>
      <w:r w:rsidRPr="00E075A0">
        <w:rPr>
          <w:rFonts w:ascii="Times New Roman" w:hAnsi="Times New Roman"/>
          <w:sz w:val="24"/>
          <w:szCs w:val="24"/>
        </w:rPr>
        <w:t xml:space="preserve"> тыс. рублей, из них по годам:</w:t>
      </w:r>
    </w:p>
    <w:p w:rsidR="00D64F3B" w:rsidRPr="00B96947" w:rsidRDefault="009A2BE2" w:rsidP="00D64F3B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E075A0">
        <w:rPr>
          <w:rFonts w:ascii="Times New Roman" w:hAnsi="Times New Roman"/>
          <w:sz w:val="24"/>
          <w:szCs w:val="24"/>
          <w:lang w:eastAsia="en-US"/>
        </w:rPr>
        <w:t xml:space="preserve">            за счет средств  бюджета муниципального округа –  </w:t>
      </w:r>
      <w:r w:rsidR="00400D39" w:rsidRPr="00E075A0">
        <w:rPr>
          <w:rFonts w:ascii="Times New Roman" w:hAnsi="Times New Roman"/>
          <w:sz w:val="24"/>
          <w:szCs w:val="24"/>
        </w:rPr>
        <w:t>12 </w:t>
      </w:r>
      <w:r w:rsidR="00400D39">
        <w:rPr>
          <w:rFonts w:ascii="Times New Roman" w:hAnsi="Times New Roman"/>
          <w:sz w:val="24"/>
          <w:szCs w:val="24"/>
        </w:rPr>
        <w:t>0</w:t>
      </w:r>
      <w:r w:rsidR="00400D39" w:rsidRPr="00E075A0">
        <w:rPr>
          <w:rFonts w:ascii="Times New Roman" w:hAnsi="Times New Roman"/>
          <w:sz w:val="24"/>
          <w:szCs w:val="24"/>
        </w:rPr>
        <w:t>7</w:t>
      </w:r>
      <w:r w:rsidR="00400D39">
        <w:rPr>
          <w:rFonts w:ascii="Times New Roman" w:hAnsi="Times New Roman"/>
          <w:sz w:val="24"/>
          <w:szCs w:val="24"/>
        </w:rPr>
        <w:t>3</w:t>
      </w:r>
      <w:r w:rsidR="00400D39" w:rsidRPr="00E075A0">
        <w:rPr>
          <w:rFonts w:ascii="Times New Roman" w:hAnsi="Times New Roman"/>
          <w:sz w:val="24"/>
          <w:szCs w:val="24"/>
        </w:rPr>
        <w:t xml:space="preserve">, </w:t>
      </w:r>
      <w:r w:rsidR="00400D39">
        <w:rPr>
          <w:rFonts w:ascii="Times New Roman" w:hAnsi="Times New Roman"/>
          <w:sz w:val="24"/>
          <w:szCs w:val="24"/>
        </w:rPr>
        <w:t xml:space="preserve">54 </w:t>
      </w:r>
      <w:bookmarkStart w:id="0" w:name="_GoBack"/>
      <w:bookmarkEnd w:id="0"/>
      <w:r w:rsidR="00D64F3B" w:rsidRPr="00B96947">
        <w:rPr>
          <w:rFonts w:ascii="Times New Roman" w:hAnsi="Times New Roman"/>
          <w:sz w:val="24"/>
          <w:szCs w:val="24"/>
        </w:rPr>
        <w:t>тыс. рублей,</w:t>
      </w:r>
    </w:p>
    <w:p w:rsidR="00373757" w:rsidRPr="00B96947" w:rsidRDefault="00373757" w:rsidP="0037375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2020 году – </w:t>
      </w:r>
      <w:r w:rsidRPr="00B96947">
        <w:rPr>
          <w:rFonts w:ascii="Times New Roman" w:hAnsi="Times New Roman"/>
          <w:sz w:val="24"/>
          <w:szCs w:val="24"/>
        </w:rPr>
        <w:t xml:space="preserve">250, 05 </w:t>
      </w:r>
      <w:r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73757" w:rsidRPr="00B96947" w:rsidRDefault="00373757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2021 году – </w:t>
      </w:r>
      <w:r w:rsidRPr="00B96947">
        <w:rPr>
          <w:rFonts w:ascii="Times New Roman" w:hAnsi="Times New Roman"/>
          <w:sz w:val="24"/>
          <w:szCs w:val="24"/>
        </w:rPr>
        <w:t xml:space="preserve">151, 38 </w:t>
      </w:r>
      <w:r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73757" w:rsidRPr="00B96947" w:rsidRDefault="00373757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2022 году -   </w:t>
      </w:r>
      <w:r w:rsidRPr="00B96947">
        <w:rPr>
          <w:rFonts w:ascii="Times New Roman" w:hAnsi="Times New Roman"/>
          <w:sz w:val="24"/>
          <w:szCs w:val="24"/>
        </w:rPr>
        <w:t>2 131, 50</w:t>
      </w:r>
      <w:r w:rsidRPr="00B96947">
        <w:rPr>
          <w:rFonts w:ascii="Times New Roman" w:hAnsi="Times New Roman"/>
          <w:sz w:val="24"/>
          <w:szCs w:val="24"/>
          <w:lang w:eastAsia="en-US"/>
        </w:rPr>
        <w:t xml:space="preserve"> тыс. рублей; </w:t>
      </w:r>
    </w:p>
    <w:p w:rsidR="00373757" w:rsidRPr="00B96947" w:rsidRDefault="00373757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2023 году -  </w:t>
      </w:r>
      <w:r w:rsidR="00C01129">
        <w:rPr>
          <w:rFonts w:ascii="Times New Roman" w:hAnsi="Times New Roman"/>
          <w:sz w:val="24"/>
          <w:szCs w:val="24"/>
          <w:lang w:eastAsia="en-US"/>
        </w:rPr>
        <w:t>1 277</w:t>
      </w:r>
      <w:r w:rsidRPr="00B96947">
        <w:rPr>
          <w:rFonts w:ascii="Times New Roman" w:hAnsi="Times New Roman"/>
          <w:sz w:val="24"/>
          <w:szCs w:val="24"/>
        </w:rPr>
        <w:t>,</w:t>
      </w:r>
      <w:r w:rsidR="00C01129">
        <w:rPr>
          <w:rFonts w:ascii="Times New Roman" w:hAnsi="Times New Roman"/>
          <w:sz w:val="24"/>
          <w:szCs w:val="24"/>
        </w:rPr>
        <w:t>95</w:t>
      </w: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73757" w:rsidRPr="00B96947" w:rsidRDefault="00373757" w:rsidP="00373757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2024 году -  </w:t>
      </w:r>
      <w:r w:rsidR="0014321A" w:rsidRPr="00583BA9">
        <w:rPr>
          <w:rFonts w:ascii="Times New Roman" w:hAnsi="Times New Roman"/>
        </w:rPr>
        <w:t>1</w:t>
      </w:r>
      <w:r w:rsidR="0014321A">
        <w:rPr>
          <w:rFonts w:ascii="Times New Roman" w:hAnsi="Times New Roman"/>
        </w:rPr>
        <w:t> 9</w:t>
      </w:r>
      <w:r w:rsidR="00E96FF2">
        <w:rPr>
          <w:rFonts w:ascii="Times New Roman" w:hAnsi="Times New Roman"/>
        </w:rPr>
        <w:t>76</w:t>
      </w:r>
      <w:r w:rsidR="0014321A">
        <w:rPr>
          <w:rFonts w:ascii="Times New Roman" w:hAnsi="Times New Roman"/>
        </w:rPr>
        <w:t>, 97</w:t>
      </w:r>
      <w:r w:rsidRPr="00B96947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в 2025 году – </w:t>
      </w:r>
      <w:r w:rsidR="00E075A0">
        <w:rPr>
          <w:rFonts w:ascii="Times New Roman" w:eastAsiaTheme="minorHAnsi" w:hAnsi="Times New Roman"/>
          <w:sz w:val="24"/>
          <w:szCs w:val="24"/>
          <w:lang w:eastAsia="en-US"/>
        </w:rPr>
        <w:t xml:space="preserve">2 </w:t>
      </w:r>
      <w:r w:rsidR="00A953E3">
        <w:rPr>
          <w:rFonts w:ascii="Times New Roman" w:eastAsiaTheme="minorHAnsi" w:hAnsi="Times New Roman"/>
          <w:sz w:val="24"/>
          <w:szCs w:val="24"/>
          <w:lang w:eastAsia="en-US"/>
        </w:rPr>
        <w:t>625</w:t>
      </w: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A953E3">
        <w:rPr>
          <w:rFonts w:ascii="Times New Roman" w:eastAsiaTheme="minorHAnsi" w:hAnsi="Times New Roman"/>
          <w:sz w:val="24"/>
          <w:szCs w:val="24"/>
          <w:lang w:eastAsia="en-US"/>
        </w:rPr>
        <w:t>69</w:t>
      </w: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 тыс. рублей. 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в 2026 году – </w:t>
      </w:r>
      <w:r w:rsidR="00E075A0">
        <w:rPr>
          <w:rFonts w:ascii="Times New Roman" w:eastAsiaTheme="minorHAnsi" w:hAnsi="Times New Roman"/>
          <w:sz w:val="24"/>
          <w:szCs w:val="24"/>
          <w:lang w:eastAsia="en-US"/>
        </w:rPr>
        <w:t>183</w:t>
      </w: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>0,00 тыс. рублей.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в 2027 году – </w:t>
      </w:r>
      <w:r w:rsidR="00F32E60" w:rsidRPr="00B96947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C01129">
        <w:rPr>
          <w:rFonts w:ascii="Times New Roman" w:eastAsiaTheme="minorHAnsi" w:hAnsi="Times New Roman"/>
          <w:sz w:val="24"/>
          <w:szCs w:val="24"/>
          <w:lang w:eastAsia="en-US"/>
        </w:rPr>
        <w:t>83</w:t>
      </w: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>0,00 тыс. рублей.</w:t>
      </w:r>
    </w:p>
    <w:p w:rsidR="009A2BE2" w:rsidRPr="00B96947" w:rsidRDefault="00DF0D1D" w:rsidP="009A2BE2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9A2BE2" w:rsidRPr="00B96947">
        <w:rPr>
          <w:rFonts w:ascii="Times New Roman" w:hAnsi="Times New Roman"/>
          <w:sz w:val="24"/>
          <w:szCs w:val="24"/>
          <w:lang w:eastAsia="en-US"/>
        </w:rPr>
        <w:t xml:space="preserve">       за счет внебюджетных средств – </w:t>
      </w:r>
      <w:r w:rsidR="00D64F3B" w:rsidRPr="00B96947">
        <w:rPr>
          <w:rFonts w:ascii="Times New Roman" w:hAnsi="Times New Roman"/>
          <w:sz w:val="24"/>
          <w:szCs w:val="24"/>
        </w:rPr>
        <w:t>0 тыс. рублей,</w:t>
      </w:r>
    </w:p>
    <w:p w:rsidR="009A2BE2" w:rsidRPr="00B96947" w:rsidRDefault="009A2BE2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2020 году – 0 рублей; </w:t>
      </w:r>
    </w:p>
    <w:p w:rsidR="009A2BE2" w:rsidRPr="00B96947" w:rsidRDefault="009A2BE2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2021 году - 0 тыс. рублей; </w:t>
      </w:r>
    </w:p>
    <w:p w:rsidR="009A2BE2" w:rsidRPr="00B96947" w:rsidRDefault="009A2BE2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2022 году - 0 тыс. рублей; </w:t>
      </w:r>
    </w:p>
    <w:p w:rsidR="009A2BE2" w:rsidRPr="00B96947" w:rsidRDefault="009A2BE2" w:rsidP="009A2BE2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2023 году - 0 тыс. рублей; </w:t>
      </w:r>
    </w:p>
    <w:p w:rsidR="00DF0D1D" w:rsidRPr="00B96947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 2024 году - 0 тыс. рублей</w:t>
      </w:r>
      <w:r w:rsidR="00E14B6C" w:rsidRPr="00B9694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2025 году - 0 тыс. рублей; 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96947">
        <w:rPr>
          <w:rFonts w:ascii="Times New Roman" w:hAnsi="Times New Roman"/>
          <w:sz w:val="24"/>
          <w:szCs w:val="24"/>
          <w:lang w:eastAsia="en-US"/>
        </w:rPr>
        <w:t xml:space="preserve">в 2026 году - 0 тыс. рублей; </w:t>
      </w:r>
    </w:p>
    <w:p w:rsidR="00DF0D1D" w:rsidRPr="00B96947" w:rsidRDefault="00DF0D1D" w:rsidP="00DF0D1D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в 2027 году - 0 тыс. рублей. </w:t>
      </w:r>
    </w:p>
    <w:p w:rsidR="000B496B" w:rsidRPr="00543678" w:rsidRDefault="00DF0D1D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9A2BE2" w:rsidRPr="00B9694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</w:t>
      </w:r>
      <w:r w:rsidR="000B496B" w:rsidRPr="00B96947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B96947">
        <w:rPr>
          <w:rFonts w:ascii="Times New Roman" w:hAnsi="Times New Roman"/>
          <w:sz w:val="24"/>
          <w:szCs w:val="24"/>
        </w:rPr>
        <w:t>под</w:t>
      </w:r>
      <w:r w:rsidR="000B496B" w:rsidRPr="00B96947">
        <w:rPr>
          <w:rFonts w:ascii="Times New Roman" w:hAnsi="Times New Roman"/>
          <w:sz w:val="24"/>
          <w:szCs w:val="24"/>
        </w:rPr>
        <w:t>программы</w:t>
      </w:r>
      <w:r w:rsidR="000B496B" w:rsidRPr="00543678">
        <w:rPr>
          <w:rFonts w:ascii="Times New Roman" w:hAnsi="Times New Roman"/>
          <w:sz w:val="24"/>
          <w:szCs w:val="24"/>
        </w:rPr>
        <w:t xml:space="preserve"> </w:t>
      </w:r>
      <w:r w:rsidR="00AD6F94">
        <w:rPr>
          <w:rFonts w:ascii="Times New Roman" w:hAnsi="Times New Roman"/>
          <w:sz w:val="24"/>
          <w:szCs w:val="24"/>
        </w:rPr>
        <w:t xml:space="preserve"> 3 </w:t>
      </w:r>
      <w:r w:rsidR="000B496B" w:rsidRPr="00543678">
        <w:rPr>
          <w:rFonts w:ascii="Times New Roman" w:hAnsi="Times New Roman"/>
          <w:sz w:val="24"/>
          <w:szCs w:val="24"/>
        </w:rPr>
        <w:t>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543678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Pr="00543678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Pr="00543678">
        <w:rPr>
          <w:rFonts w:ascii="Times New Roman" w:hAnsi="Times New Roman"/>
          <w:sz w:val="24"/>
          <w:szCs w:val="24"/>
        </w:rPr>
        <w:t xml:space="preserve"> </w:t>
      </w:r>
      <w:r w:rsidR="00ED2672" w:rsidRPr="00543678">
        <w:rPr>
          <w:rFonts w:ascii="Times New Roman" w:hAnsi="Times New Roman"/>
          <w:sz w:val="24"/>
          <w:szCs w:val="24"/>
        </w:rPr>
        <w:t>2</w:t>
      </w:r>
      <w:r w:rsidRPr="00543678">
        <w:rPr>
          <w:rFonts w:ascii="Times New Roman" w:hAnsi="Times New Roman"/>
          <w:sz w:val="24"/>
          <w:szCs w:val="24"/>
        </w:rPr>
        <w:t xml:space="preserve">. 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64F3B" w:rsidRPr="00F63419" w:rsidRDefault="00D64F3B" w:rsidP="00D64F3B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6. Механизм реализации </w:t>
      </w:r>
      <w:r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AD6F94">
        <w:rPr>
          <w:rFonts w:ascii="Times New Roman" w:hAnsi="Times New Roman"/>
          <w:b/>
          <w:sz w:val="24"/>
          <w:szCs w:val="24"/>
          <w:lang w:eastAsia="en-US"/>
        </w:rPr>
        <w:t xml:space="preserve"> 3</w:t>
      </w:r>
    </w:p>
    <w:p w:rsidR="00D64F3B" w:rsidRPr="00F63419" w:rsidRDefault="00D64F3B" w:rsidP="00D64F3B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C140A" w:rsidRPr="0004007A" w:rsidRDefault="00DC140A" w:rsidP="00AD6F94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AD6F94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AD6F94">
        <w:rPr>
          <w:color w:val="000000"/>
          <w:sz w:val="24"/>
          <w:szCs w:val="24"/>
        </w:rPr>
        <w:t xml:space="preserve"> 3</w:t>
      </w:r>
      <w:r w:rsidRPr="0004007A">
        <w:rPr>
          <w:color w:val="000000"/>
          <w:sz w:val="24"/>
          <w:szCs w:val="24"/>
        </w:rPr>
        <w:t xml:space="preserve">  участвуют администрация Залесовского муниципального округа, с</w:t>
      </w:r>
      <w:r w:rsidRPr="0004007A">
        <w:rPr>
          <w:sz w:val="24"/>
          <w:szCs w:val="24"/>
        </w:rPr>
        <w:t>оисполнители отдел по делам ГОЧС и МР администрации З</w:t>
      </w:r>
      <w:r>
        <w:rPr>
          <w:sz w:val="24"/>
          <w:szCs w:val="24"/>
        </w:rPr>
        <w:t xml:space="preserve">алесовского </w:t>
      </w:r>
      <w:r w:rsidRPr="0004007A">
        <w:rPr>
          <w:sz w:val="24"/>
          <w:szCs w:val="24"/>
        </w:rPr>
        <w:t>муниципального   округа, участн</w:t>
      </w:r>
      <w:r>
        <w:rPr>
          <w:sz w:val="24"/>
          <w:szCs w:val="24"/>
        </w:rPr>
        <w:t xml:space="preserve">ики </w:t>
      </w:r>
      <w:r w:rsidR="00AD6F94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  <w:r w:rsidR="00AD6F94">
        <w:rPr>
          <w:sz w:val="24"/>
          <w:szCs w:val="24"/>
        </w:rPr>
        <w:t xml:space="preserve"> 3</w:t>
      </w:r>
      <w:r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округа,                       </w:t>
      </w:r>
      <w:r>
        <w:rPr>
          <w:sz w:val="24"/>
          <w:szCs w:val="24"/>
        </w:rPr>
        <w:t xml:space="preserve">                             43</w:t>
      </w:r>
      <w:r w:rsidRPr="0004007A">
        <w:rPr>
          <w:sz w:val="24"/>
          <w:szCs w:val="24"/>
        </w:rPr>
        <w:t>ПСЧ</w:t>
      </w:r>
      <w:r>
        <w:rPr>
          <w:sz w:val="24"/>
          <w:szCs w:val="24"/>
        </w:rPr>
        <w:t xml:space="preserve"> 5</w:t>
      </w:r>
      <w:r w:rsidRPr="0004007A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ФПС ГПС ГУ МЧС России по Алтайскому краю, редакция газеты «Сельский новатор»,  ИП Климанов А.А.</w:t>
      </w:r>
    </w:p>
    <w:p w:rsidR="00D64F3B" w:rsidRPr="00F63419" w:rsidRDefault="00D64F3B" w:rsidP="00D64F3B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AD6F94"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 (далее Комиссия). Положение и состав комиссии утвержден постановлением администрации Залесовского муниципального округа от 12.01.2022 № 6.</w:t>
      </w:r>
    </w:p>
    <w:p w:rsidR="00D64F3B" w:rsidRPr="00F63419" w:rsidRDefault="00D64F3B" w:rsidP="00D64F3B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D64F3B" w:rsidRPr="00F63419" w:rsidRDefault="00D64F3B" w:rsidP="00D64F3B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D64F3B" w:rsidRPr="00F63419" w:rsidRDefault="00D64F3B" w:rsidP="00D64F3B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D64F3B" w:rsidRPr="00F63419" w:rsidRDefault="00D64F3B" w:rsidP="00D64F3B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, участниками которых они являются;</w:t>
      </w:r>
    </w:p>
    <w:p w:rsidR="00D64F3B" w:rsidRPr="00F63419" w:rsidRDefault="00D64F3B" w:rsidP="00D64F3B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D64F3B" w:rsidRPr="00F63419" w:rsidRDefault="00D64F3B" w:rsidP="00D64F3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AD6F9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3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D64F3B" w:rsidRPr="00F63419" w:rsidRDefault="00D64F3B" w:rsidP="00D64F3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AD6F9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3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AD6F9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3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</w:p>
    <w:p w:rsidR="00D64F3B" w:rsidRPr="00F63419" w:rsidRDefault="00D64F3B" w:rsidP="00D64F3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D64F3B" w:rsidRPr="00F63419" w:rsidRDefault="00D64F3B" w:rsidP="00D64F3B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Контроль за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AD6F94">
        <w:rPr>
          <w:rFonts w:ascii="Times New Roman" w:hAnsi="Times New Roman"/>
          <w:color w:val="000000"/>
          <w:spacing w:val="11"/>
          <w:sz w:val="24"/>
          <w:szCs w:val="24"/>
        </w:rPr>
        <w:t xml:space="preserve"> 3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 от 22.11.2022 № 646.</w:t>
      </w:r>
    </w:p>
    <w:p w:rsidR="000B496B" w:rsidRPr="00543678" w:rsidRDefault="00D64F3B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AD6F94">
        <w:rPr>
          <w:rFonts w:ascii="Times New Roman" w:hAnsi="Times New Roman"/>
          <w:b/>
          <w:sz w:val="24"/>
          <w:szCs w:val="24"/>
        </w:rPr>
        <w:t xml:space="preserve"> 3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AD6F94">
        <w:rPr>
          <w:rFonts w:ascii="Times New Roman" w:hAnsi="Times New Roman"/>
          <w:b/>
          <w:sz w:val="24"/>
          <w:szCs w:val="24"/>
        </w:rPr>
        <w:t xml:space="preserve"> 3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Pr="00543678">
        <w:rPr>
          <w:rFonts w:ascii="Times New Roman" w:hAnsi="Times New Roman"/>
          <w:sz w:val="24"/>
          <w:szCs w:val="24"/>
        </w:rPr>
        <w:t xml:space="preserve"> могут оказать влияние следующие риски:</w:t>
      </w:r>
    </w:p>
    <w:p w:rsidR="000B496B" w:rsidRPr="00543678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543678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Pr="00543678">
        <w:rPr>
          <w:rFonts w:ascii="Times New Roman" w:hAnsi="Times New Roman"/>
          <w:sz w:val="24"/>
          <w:szCs w:val="24"/>
        </w:rPr>
        <w:t xml:space="preserve"> в результате недостаточной квалификации кадров исполнителей.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2. Низкая эффективность использования бюджетных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внебюджетных</w:t>
      </w:r>
      <w:r w:rsidRPr="00543678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программой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Pr="00543678">
        <w:rPr>
          <w:rFonts w:ascii="Times New Roman" w:hAnsi="Times New Roman"/>
          <w:sz w:val="24"/>
          <w:szCs w:val="24"/>
        </w:rPr>
        <w:t xml:space="preserve"> в ходе ее реализации.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Внешние риски</w:t>
      </w:r>
      <w:r w:rsidRPr="00543678">
        <w:rPr>
          <w:rFonts w:ascii="Times New Roman" w:hAnsi="Times New Roman"/>
          <w:sz w:val="24"/>
          <w:szCs w:val="24"/>
        </w:rPr>
        <w:t>: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внебюджетного</w:t>
      </w:r>
      <w:r w:rsidRPr="00543678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Pr="00543678">
        <w:rPr>
          <w:rFonts w:ascii="Times New Roman" w:hAnsi="Times New Roman"/>
          <w:sz w:val="24"/>
          <w:szCs w:val="24"/>
        </w:rPr>
        <w:t>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543678">
        <w:rPr>
          <w:rFonts w:ascii="Times New Roman" w:hAnsi="Times New Roman"/>
          <w:sz w:val="24"/>
          <w:szCs w:val="24"/>
        </w:rPr>
        <w:t>ств в св</w:t>
      </w:r>
      <w:proofErr w:type="gramEnd"/>
      <w:r w:rsidRPr="00543678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54367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3678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внебюджетных</w:t>
      </w:r>
      <w:r w:rsidRPr="00543678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Pr="00543678">
        <w:rPr>
          <w:rFonts w:ascii="Times New Roman" w:hAnsi="Times New Roman"/>
          <w:sz w:val="24"/>
          <w:szCs w:val="24"/>
        </w:rPr>
        <w:t>;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рограмму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Pr="00543678">
        <w:rPr>
          <w:rFonts w:ascii="Times New Roman" w:hAnsi="Times New Roman"/>
          <w:sz w:val="24"/>
          <w:szCs w:val="24"/>
        </w:rPr>
        <w:t xml:space="preserve">, снижающие воздействие негативных факторов на выполнение целевых показателей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рограммы</w:t>
      </w:r>
      <w:r w:rsidR="00AD6F94">
        <w:rPr>
          <w:rFonts w:ascii="Times New Roman" w:hAnsi="Times New Roman"/>
          <w:sz w:val="24"/>
          <w:szCs w:val="24"/>
        </w:rPr>
        <w:t xml:space="preserve"> 3</w:t>
      </w:r>
      <w:r w:rsidRPr="00543678">
        <w:rPr>
          <w:rFonts w:ascii="Times New Roman" w:hAnsi="Times New Roman"/>
          <w:sz w:val="24"/>
          <w:szCs w:val="24"/>
        </w:rPr>
        <w:t>.</w:t>
      </w:r>
    </w:p>
    <w:p w:rsidR="000B496B" w:rsidRPr="00543678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EF22EB" w:rsidRPr="00543678" w:rsidRDefault="00EF22EB">
      <w:pPr>
        <w:rPr>
          <w:rFonts w:ascii="Times New Roman" w:hAnsi="Times New Roman"/>
          <w:sz w:val="24"/>
          <w:szCs w:val="24"/>
        </w:rPr>
      </w:pPr>
    </w:p>
    <w:sectPr w:rsidR="00EF22EB" w:rsidRPr="0054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561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21A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3757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4190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0D39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4F674C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678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282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57D31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46CA1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8F7C10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BE2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0CC3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53E3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D6F94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9694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12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4F3B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6943"/>
    <w:rsid w:val="00DB7B84"/>
    <w:rsid w:val="00DC12AF"/>
    <w:rsid w:val="00DC140A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1D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5A0"/>
    <w:rsid w:val="00E07888"/>
    <w:rsid w:val="00E108A1"/>
    <w:rsid w:val="00E12540"/>
    <w:rsid w:val="00E12BD9"/>
    <w:rsid w:val="00E14244"/>
    <w:rsid w:val="00E14ACC"/>
    <w:rsid w:val="00E14B6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1BE0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6FF2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E60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5BE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57</cp:revision>
  <cp:lastPrinted>2024-12-19T05:25:00Z</cp:lastPrinted>
  <dcterms:created xsi:type="dcterms:W3CDTF">2022-03-25T05:15:00Z</dcterms:created>
  <dcterms:modified xsi:type="dcterms:W3CDTF">2025-03-11T11:10:00Z</dcterms:modified>
</cp:coreProperties>
</file>