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05" w:rsidRPr="00564905" w:rsidRDefault="00564905" w:rsidP="00564905">
      <w:pPr>
        <w:spacing w:after="0" w:line="240" w:lineRule="auto"/>
        <w:ind w:left="1418" w:right="-1"/>
        <w:rPr>
          <w:rFonts w:ascii="Times New Roman" w:hAnsi="Times New Roman"/>
          <w:sz w:val="20"/>
          <w:szCs w:val="20"/>
          <w:lang w:eastAsia="en-US"/>
        </w:rPr>
      </w:pPr>
      <w:r w:rsidRPr="00564905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</w:t>
      </w:r>
      <w:r w:rsidRPr="00564905">
        <w:rPr>
          <w:rFonts w:ascii="Times New Roman" w:hAnsi="Times New Roman"/>
          <w:sz w:val="20"/>
          <w:szCs w:val="20"/>
          <w:lang w:eastAsia="en-US"/>
        </w:rPr>
        <w:t xml:space="preserve">Приложение 1 </w:t>
      </w:r>
    </w:p>
    <w:p w:rsidR="00564905" w:rsidRPr="00564905" w:rsidRDefault="00564905" w:rsidP="00564905">
      <w:pPr>
        <w:widowControl w:val="0"/>
        <w:spacing w:after="0" w:line="240" w:lineRule="auto"/>
        <w:ind w:left="5120"/>
        <w:rPr>
          <w:rFonts w:ascii="Times New Roman" w:hAnsi="Times New Roman"/>
          <w:sz w:val="20"/>
          <w:szCs w:val="20"/>
          <w:lang w:eastAsia="en-US"/>
        </w:rPr>
      </w:pPr>
      <w:r w:rsidRPr="00564905">
        <w:rPr>
          <w:rFonts w:ascii="Times New Roman" w:hAnsi="Times New Roman"/>
          <w:sz w:val="20"/>
          <w:szCs w:val="20"/>
          <w:lang w:eastAsia="en-US"/>
        </w:rPr>
        <w:t xml:space="preserve">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</w:t>
      </w:r>
      <w:r w:rsidRPr="00564905">
        <w:rPr>
          <w:rFonts w:ascii="Times New Roman" w:hAnsi="Times New Roman"/>
          <w:sz w:val="20"/>
          <w:szCs w:val="20"/>
          <w:lang w:eastAsia="en-US"/>
        </w:rPr>
        <w:t xml:space="preserve"> к муниципальной программе</w:t>
      </w:r>
    </w:p>
    <w:p w:rsidR="00564905" w:rsidRPr="00564905" w:rsidRDefault="00564905" w:rsidP="00564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64905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564905">
        <w:rPr>
          <w:rFonts w:ascii="Times New Roman" w:hAnsi="Times New Roman"/>
          <w:sz w:val="20"/>
          <w:szCs w:val="20"/>
        </w:rPr>
        <w:t xml:space="preserve"> «Профилактика терроризма и экстремизма на территории     </w:t>
      </w:r>
    </w:p>
    <w:p w:rsidR="00564905" w:rsidRPr="00564905" w:rsidRDefault="00564905" w:rsidP="00564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649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564905">
        <w:rPr>
          <w:rFonts w:ascii="Times New Roman" w:hAnsi="Times New Roman"/>
          <w:sz w:val="20"/>
          <w:szCs w:val="20"/>
        </w:rPr>
        <w:t xml:space="preserve"> Залесовского муниципального округа</w:t>
      </w:r>
    </w:p>
    <w:p w:rsidR="00564905" w:rsidRPr="00564905" w:rsidRDefault="00564905" w:rsidP="00564905">
      <w:pPr>
        <w:widowControl w:val="0"/>
        <w:spacing w:after="0" w:line="240" w:lineRule="auto"/>
        <w:ind w:left="5120"/>
        <w:rPr>
          <w:rFonts w:ascii="Times New Roman" w:hAnsi="Times New Roman"/>
          <w:sz w:val="20"/>
          <w:szCs w:val="20"/>
          <w:lang w:eastAsia="en-US"/>
        </w:rPr>
      </w:pPr>
      <w:r w:rsidRPr="0056490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62783A">
        <w:rPr>
          <w:rFonts w:ascii="Times New Roman" w:hAnsi="Times New Roman"/>
          <w:sz w:val="20"/>
          <w:szCs w:val="20"/>
        </w:rPr>
        <w:t xml:space="preserve">  Алтайского края на 202</w:t>
      </w:r>
      <w:r w:rsidR="000E479D">
        <w:rPr>
          <w:rFonts w:ascii="Times New Roman" w:hAnsi="Times New Roman"/>
          <w:sz w:val="20"/>
          <w:szCs w:val="20"/>
        </w:rPr>
        <w:t>6</w:t>
      </w:r>
      <w:r w:rsidR="0062783A">
        <w:rPr>
          <w:rFonts w:ascii="Times New Roman" w:hAnsi="Times New Roman"/>
          <w:sz w:val="20"/>
          <w:szCs w:val="20"/>
        </w:rPr>
        <w:t>-2030</w:t>
      </w:r>
      <w:r w:rsidRPr="00564905">
        <w:rPr>
          <w:rFonts w:ascii="Times New Roman" w:hAnsi="Times New Roman"/>
          <w:sz w:val="20"/>
          <w:szCs w:val="20"/>
        </w:rPr>
        <w:t xml:space="preserve"> годы»</w:t>
      </w:r>
    </w:p>
    <w:p w:rsidR="000B496B" w:rsidRPr="00751B1E" w:rsidRDefault="00564905" w:rsidP="00564905">
      <w:pPr>
        <w:widowControl w:val="0"/>
        <w:spacing w:after="0" w:line="240" w:lineRule="auto"/>
        <w:ind w:left="5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454156"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713B79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№ 1</w:t>
      </w:r>
      <w:r w:rsidR="00411438">
        <w:rPr>
          <w:rFonts w:ascii="Times New Roman" w:hAnsi="Times New Roman"/>
          <w:sz w:val="24"/>
          <w:szCs w:val="24"/>
        </w:rPr>
        <w:t xml:space="preserve"> </w:t>
      </w:r>
      <w:r w:rsidR="00744F02" w:rsidRPr="00744F02">
        <w:rPr>
          <w:rFonts w:ascii="Times New Roman" w:hAnsi="Times New Roman"/>
          <w:sz w:val="24"/>
          <w:szCs w:val="24"/>
        </w:rPr>
        <w:t xml:space="preserve">«Профилактика терроризма 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>Залесовского муниципального ок</w:t>
      </w:r>
      <w:r w:rsidR="0062783A">
        <w:rPr>
          <w:rFonts w:ascii="Times New Roman" w:hAnsi="Times New Roman"/>
          <w:sz w:val="24"/>
          <w:szCs w:val="24"/>
        </w:rPr>
        <w:t>руга Алтайского края на 202</w:t>
      </w:r>
      <w:r w:rsidR="000E479D">
        <w:rPr>
          <w:rFonts w:ascii="Times New Roman" w:hAnsi="Times New Roman"/>
          <w:sz w:val="24"/>
          <w:szCs w:val="24"/>
        </w:rPr>
        <w:t>6</w:t>
      </w:r>
      <w:r w:rsidR="0062783A">
        <w:rPr>
          <w:rFonts w:ascii="Times New Roman" w:hAnsi="Times New Roman"/>
          <w:sz w:val="24"/>
          <w:szCs w:val="24"/>
        </w:rPr>
        <w:t>-2030</w:t>
      </w:r>
      <w:r w:rsidRPr="00744F02">
        <w:rPr>
          <w:rFonts w:ascii="Times New Roman" w:hAnsi="Times New Roman"/>
          <w:sz w:val="24"/>
          <w:szCs w:val="24"/>
        </w:rPr>
        <w:t xml:space="preserve">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 w:rsidR="00E17FA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8D0EDB" w:rsidRDefault="00E17FA0" w:rsidP="00E17FA0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72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3" w:type="dxa"/>
          </w:tcPr>
          <w:p w:rsidR="000B496B" w:rsidRPr="008D0EDB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  <w:r w:rsidR="00E625BF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728C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223" w:type="dxa"/>
          </w:tcPr>
          <w:p w:rsidR="000B496B" w:rsidRPr="00B8421C" w:rsidRDefault="006728C5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496B"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  <w:r w:rsidR="00E625BF">
              <w:rPr>
                <w:sz w:val="24"/>
                <w:szCs w:val="24"/>
              </w:rPr>
              <w:t xml:space="preserve"> Алтайского края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28C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343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E625BF" w:rsidRDefault="00785A81" w:rsidP="00E625B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E625BF">
              <w:rPr>
                <w:sz w:val="24"/>
                <w:szCs w:val="24"/>
              </w:rPr>
              <w:t xml:space="preserve"> Алтайского края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6728C5">
              <w:rPr>
                <w:sz w:val="24"/>
                <w:szCs w:val="24"/>
              </w:rPr>
              <w:t xml:space="preserve">-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9415C2">
              <w:rPr>
                <w:sz w:val="24"/>
                <w:szCs w:val="24"/>
              </w:rPr>
              <w:t xml:space="preserve">, туризму </w:t>
            </w:r>
            <w:r w:rsidR="00785A81">
              <w:rPr>
                <w:sz w:val="24"/>
                <w:szCs w:val="24"/>
              </w:rPr>
              <w:t xml:space="preserve">и </w:t>
            </w:r>
            <w:r w:rsidR="009415C2">
              <w:rPr>
                <w:sz w:val="24"/>
                <w:szCs w:val="24"/>
              </w:rPr>
              <w:t>делам молодежи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Управления </w:t>
            </w:r>
          </w:p>
          <w:p w:rsidR="00E625BF" w:rsidRDefault="00785A81" w:rsidP="00E625B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="00E625BF">
              <w:rPr>
                <w:sz w:val="24"/>
                <w:szCs w:val="24"/>
              </w:rPr>
              <w:t xml:space="preserve"> Алтайского края</w:t>
            </w:r>
          </w:p>
          <w:p w:rsidR="000B496B" w:rsidRDefault="006728C5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496B" w:rsidRPr="00B8421C">
              <w:rPr>
                <w:sz w:val="24"/>
                <w:szCs w:val="24"/>
              </w:rPr>
              <w:t>Редакция газеты «Сельский новатор»</w:t>
            </w:r>
          </w:p>
          <w:p w:rsidR="00E625BF" w:rsidRDefault="006728C5" w:rsidP="00E625B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43B">
              <w:rPr>
                <w:sz w:val="24"/>
                <w:szCs w:val="24"/>
              </w:rPr>
              <w:t xml:space="preserve">Отдел по культуре управления  по социальной политике   Залесовского муниципального округа </w:t>
            </w:r>
            <w:r w:rsidR="00E625BF">
              <w:rPr>
                <w:sz w:val="24"/>
                <w:szCs w:val="24"/>
              </w:rPr>
              <w:t>Алтайского края</w:t>
            </w:r>
          </w:p>
          <w:p w:rsidR="000B496B" w:rsidRPr="0082343B" w:rsidRDefault="000B496B" w:rsidP="008234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28C5">
              <w:rPr>
                <w:sz w:val="24"/>
                <w:szCs w:val="24"/>
              </w:rPr>
              <w:t xml:space="preserve">- </w:t>
            </w:r>
            <w:r w:rsidRPr="0082343B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</w:t>
            </w:r>
            <w:r w:rsidR="008E5DC3" w:rsidRPr="00823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496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8D0EDB" w:rsidTr="004257A9">
        <w:tc>
          <w:tcPr>
            <w:tcW w:w="2628" w:type="dxa"/>
          </w:tcPr>
          <w:p w:rsidR="00785A81" w:rsidRPr="008D0EDB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Цел</w:t>
            </w:r>
            <w:r w:rsidR="00E17F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728C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785A8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14011A" w:rsidP="00E625B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      </w:r>
            <w:r w:rsidR="00E625BF">
              <w:rPr>
                <w:sz w:val="24"/>
                <w:szCs w:val="24"/>
              </w:rPr>
              <w:t xml:space="preserve"> Алтайского края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728C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27C9A" w:rsidRDefault="006728C5" w:rsidP="00F27C9A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="00F27C9A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 </w:t>
            </w:r>
            <w:r w:rsidR="00F27C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направленности.</w:t>
            </w:r>
          </w:p>
          <w:p w:rsidR="00F27C9A" w:rsidRPr="00835F04" w:rsidRDefault="006728C5" w:rsidP="00F27C9A">
            <w:pPr>
              <w:spacing w:after="0" w:line="240" w:lineRule="auto"/>
              <w:ind w:right="-126"/>
              <w:rPr>
                <w:rFonts w:ascii="Times New Roman" w:eastAsia="Calibri" w:hAnsi="Times New Roman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F27C9A" w:rsidRPr="00835F04">
              <w:rPr>
                <w:rFonts w:ascii="Times New Roman" w:eastAsia="Calibri" w:hAnsi="Times New Roman" w:cstheme="minorBidi"/>
                <w:color w:val="000000"/>
                <w:sz w:val="24"/>
                <w:szCs w:val="24"/>
                <w:lang w:eastAsia="en-US"/>
              </w:rPr>
              <w:t>Устранение предпосылок распространения террористической  идеологии в Залесовском муниципальном округе</w:t>
            </w:r>
            <w:r w:rsidR="00F27C9A">
              <w:rPr>
                <w:rFonts w:ascii="Times New Roman" w:eastAsia="Calibri" w:hAnsi="Times New Roman" w:cstheme="minorBidi"/>
                <w:color w:val="000000"/>
                <w:sz w:val="24"/>
                <w:szCs w:val="24"/>
                <w:lang w:eastAsia="en-US"/>
              </w:rPr>
              <w:t xml:space="preserve"> Алтайского края.</w:t>
            </w:r>
          </w:p>
          <w:p w:rsidR="00DF7C0C" w:rsidRPr="00F27C9A" w:rsidRDefault="006728C5" w:rsidP="00F27C9A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="00F27C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Профилактика распространения идеологии терроризма на территории Залесовского муниципального округа Алтайского края</w:t>
            </w:r>
            <w:proofErr w:type="gramStart"/>
            <w:r w:rsidR="00F27C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="00DF7C0C">
              <w:rPr>
                <w:rFonts w:eastAsia="Calibri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713B79" w:rsidRPr="008D0EDB" w:rsidTr="004257A9">
        <w:tc>
          <w:tcPr>
            <w:tcW w:w="2628" w:type="dxa"/>
          </w:tcPr>
          <w:p w:rsidR="00713B79" w:rsidRPr="008D0EDB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  <w:r w:rsidR="006728C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223" w:type="dxa"/>
          </w:tcPr>
          <w:p w:rsidR="00713B79" w:rsidRDefault="006728C5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О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>бучение населения способам защиты и действиям при возникновении антитеррористической угрозы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6728C5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>Размещение в СМИ</w:t>
            </w:r>
            <w:r w:rsidR="00B847E3">
              <w:rPr>
                <w:rFonts w:ascii="Times New Roman" w:hAnsi="Times New Roman"/>
                <w:sz w:val="24"/>
                <w:szCs w:val="24"/>
              </w:rPr>
              <w:t xml:space="preserve"> и на официальном сайте администрации Залесовского муниципального округа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 xml:space="preserve">    информационных сообщений,   публикации статей и заметок с целью предупреждения антитеррори</w:t>
            </w:r>
            <w:r w:rsidR="00713B79">
              <w:rPr>
                <w:rFonts w:ascii="Times New Roman" w:hAnsi="Times New Roman"/>
                <w:sz w:val="24"/>
                <w:szCs w:val="24"/>
              </w:rPr>
              <w:t xml:space="preserve">стических 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6728C5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выборных компаний, праздничных, культурных, спортивных мероприятий с массовым участием населения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6728C5" w:rsidP="00713B79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713B79">
              <w:rPr>
                <w:rFonts w:ascii="Times New Roman" w:hAnsi="Times New Roman"/>
                <w:sz w:val="24"/>
                <w:szCs w:val="24"/>
              </w:rPr>
              <w:t>Корректировка паспортов безопасности объектов с массовым пребыванием людей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6728C5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713B79">
              <w:rPr>
                <w:rFonts w:ascii="Times New Roman" w:hAnsi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муниципального округа.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713B79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6728C5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>Выявление лиц, сдающих жилые помещения в наем, и фактов проживания в жилых помещениях без регистрации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6728C5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среди учащихся  общеобразовательных школ с целью разъяснения ответственности за заведомо ложные сообщения об угрозе совершения террористических актов</w:t>
            </w:r>
            <w:proofErr w:type="gramStart"/>
            <w:r w:rsidR="00713B79" w:rsidRPr="0037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13B79" w:rsidRDefault="006728C5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</w:t>
            </w:r>
            <w:r w:rsidR="008E5DC3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C93AD2" w:rsidRDefault="006728C5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3AD2" w:rsidRPr="000247AC">
              <w:rPr>
                <w:rFonts w:ascii="Times New Roman" w:hAnsi="Times New Roman"/>
                <w:sz w:val="24"/>
                <w:szCs w:val="24"/>
              </w:rPr>
              <w:t>Организация работы с лицами, прибывающими из ЛДНР, Запорожской и Херсонской областей Украины</w:t>
            </w:r>
            <w:r w:rsidR="00C9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AD2" w:rsidRDefault="006728C5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3AD2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по противодействию распространению украинскими радикальными структурами идеологии терроризма и неонацизма.</w:t>
            </w:r>
          </w:p>
          <w:p w:rsidR="00297EA8" w:rsidRPr="00297EA8" w:rsidRDefault="006728C5" w:rsidP="00297EA8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7EA8" w:rsidRPr="00297EA8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="00297EA8" w:rsidRPr="00297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7EA8" w:rsidRPr="00297EA8">
              <w:rPr>
                <w:rFonts w:ascii="Times New Roman" w:hAnsi="Times New Roman"/>
                <w:sz w:val="24"/>
                <w:szCs w:val="24"/>
              </w:rPr>
              <w:t>террористической</w:t>
            </w:r>
            <w:r w:rsidR="00297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EA8" w:rsidRPr="00297EA8">
              <w:rPr>
                <w:rFonts w:ascii="Times New Roman" w:hAnsi="Times New Roman"/>
                <w:sz w:val="24"/>
                <w:szCs w:val="24"/>
              </w:rPr>
              <w:t>деятельности в молодежной среде путем проведения информационно-профилактической работы:</w:t>
            </w:r>
          </w:p>
          <w:p w:rsidR="00297EA8" w:rsidRPr="00297EA8" w:rsidRDefault="00297EA8" w:rsidP="00297EA8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297EA8">
              <w:rPr>
                <w:rFonts w:ascii="Times New Roman" w:hAnsi="Times New Roman"/>
                <w:sz w:val="24"/>
                <w:szCs w:val="24"/>
              </w:rPr>
              <w:t>- проведение бесед, уроков мужества в День солидарности в борьбе с терроризмом: «Минута молчания – тебе Беслан»;</w:t>
            </w:r>
          </w:p>
          <w:p w:rsidR="00713B79" w:rsidRPr="008D0EDB" w:rsidRDefault="006728C5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B79" w:rsidRPr="00375E2C">
              <w:rPr>
                <w:rFonts w:ascii="Times New Roman" w:hAnsi="Times New Roman"/>
                <w:sz w:val="24"/>
                <w:szCs w:val="24"/>
              </w:rPr>
              <w:t>Изготовление печатной продукции: листовок, плакатов, брошюр, календарей антитеррористической   направленности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713B79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8D0EDB" w:rsidRDefault="006728C5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27C9A" w:rsidRDefault="006728C5" w:rsidP="00DF7C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оличество молодежных мероприятий, направленных на укрепление межнациональных отношений; </w:t>
            </w:r>
          </w:p>
          <w:p w:rsidR="000B496B" w:rsidRPr="008D0EDB" w:rsidRDefault="006728C5" w:rsidP="00DF7C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7C9A"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оличество проведенных выступлений в СМИ по в</w:t>
            </w:r>
            <w:r w:rsidR="00DF7C0C">
              <w:rPr>
                <w:rFonts w:ascii="Times New Roman" w:hAnsi="Times New Roman"/>
                <w:sz w:val="24"/>
                <w:szCs w:val="24"/>
              </w:rPr>
              <w:t>опросам профилактики терроризма</w:t>
            </w:r>
            <w:r w:rsidR="000B4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728C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223" w:type="dxa"/>
          </w:tcPr>
          <w:p w:rsidR="000B496B" w:rsidRPr="008D0EDB" w:rsidRDefault="000B496B" w:rsidP="00E17FA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479D">
              <w:rPr>
                <w:rFonts w:ascii="Times New Roman" w:hAnsi="Times New Roman"/>
                <w:sz w:val="24"/>
                <w:szCs w:val="24"/>
              </w:rPr>
              <w:t>6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 w:rsidR="00E17FA0">
              <w:rPr>
                <w:rFonts w:ascii="Times New Roman" w:hAnsi="Times New Roman"/>
                <w:sz w:val="24"/>
                <w:szCs w:val="24"/>
              </w:rPr>
              <w:t>30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728C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0E479D"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бюджета – </w:t>
            </w:r>
            <w:r w:rsidR="000E479D">
              <w:rPr>
                <w:rFonts w:ascii="Times New Roman" w:hAnsi="Times New Roman"/>
                <w:sz w:val="24"/>
                <w:szCs w:val="24"/>
              </w:rPr>
              <w:t>75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62783A" w:rsidRDefault="0062783A" w:rsidP="0062783A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15 тыс. рублей.</w:t>
            </w:r>
          </w:p>
          <w:p w:rsidR="0062783A" w:rsidRDefault="0062783A" w:rsidP="0062783A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15 тыс. рублей.</w:t>
            </w:r>
          </w:p>
          <w:p w:rsidR="0062783A" w:rsidRDefault="0062783A" w:rsidP="0062783A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0E479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2783A" w:rsidRDefault="0062783A" w:rsidP="0062783A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  <w:r w:rsidR="000E479D">
              <w:rPr>
                <w:rFonts w:ascii="Times New Roman" w:hAnsi="Times New Roman"/>
                <w:sz w:val="24"/>
                <w:szCs w:val="24"/>
              </w:rPr>
              <w:t xml:space="preserve"> год –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2783A" w:rsidRDefault="000E479D" w:rsidP="0062783A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– 15</w:t>
            </w:r>
            <w:r w:rsidR="0062783A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2783A" w:rsidRDefault="0062783A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5E57EA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Ожидаемые результаты реализации</w:t>
            </w:r>
          </w:p>
          <w:p w:rsidR="000B496B" w:rsidRPr="008D0EDB" w:rsidRDefault="006728C5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2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6728C5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2D29"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 w:rsidR="004F2D29"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62783A">
              <w:rPr>
                <w:rFonts w:ascii="Times New Roman" w:hAnsi="Times New Roman"/>
                <w:sz w:val="24"/>
                <w:szCs w:val="24"/>
              </w:rPr>
              <w:t xml:space="preserve"> к концу 2030</w:t>
            </w:r>
            <w:r w:rsidR="00DF7C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4F2D2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625BF">
              <w:rPr>
                <w:rFonts w:ascii="Times New Roman" w:hAnsi="Times New Roman"/>
                <w:sz w:val="24"/>
                <w:szCs w:val="24"/>
              </w:rPr>
              <w:t>8</w:t>
            </w:r>
            <w:r w:rsidR="00F27C9A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D29" w:rsidRPr="008D0EDB" w:rsidRDefault="006728C5" w:rsidP="00E17FA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2D29" w:rsidRPr="001271C1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</w:t>
            </w:r>
            <w:r w:rsidR="00E17FA0">
              <w:rPr>
                <w:rFonts w:ascii="Times New Roman" w:hAnsi="Times New Roman"/>
                <w:sz w:val="24"/>
                <w:szCs w:val="24"/>
              </w:rPr>
              <w:t xml:space="preserve">просам профилактики терроризма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62783A">
              <w:rPr>
                <w:rFonts w:ascii="Times New Roman" w:hAnsi="Times New Roman"/>
                <w:sz w:val="24"/>
                <w:szCs w:val="24"/>
              </w:rPr>
              <w:t xml:space="preserve"> к концу 2030</w:t>
            </w:r>
            <w:r w:rsidR="00DF7C0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="00E625BF">
              <w:rPr>
                <w:rFonts w:ascii="Times New Roman" w:hAnsi="Times New Roman"/>
                <w:sz w:val="24"/>
                <w:szCs w:val="24"/>
              </w:rPr>
              <w:t>7</w:t>
            </w:r>
            <w:r w:rsidR="00074982">
              <w:rPr>
                <w:rFonts w:ascii="Times New Roman" w:hAnsi="Times New Roman"/>
                <w:sz w:val="24"/>
                <w:szCs w:val="24"/>
              </w:rPr>
              <w:t xml:space="preserve"> публикаций</w:t>
            </w:r>
            <w:proofErr w:type="gramStart"/>
            <w:r w:rsidR="0072452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728C5" w:rsidRPr="009A6661" w:rsidRDefault="006728C5" w:rsidP="006728C5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</w:t>
      </w:r>
      <w:r w:rsidRPr="009A66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Х</w:t>
      </w:r>
      <w:r w:rsidRPr="009A6661">
        <w:rPr>
          <w:rFonts w:ascii="Times New Roman" w:hAnsi="Times New Roman"/>
          <w:b/>
          <w:sz w:val="24"/>
          <w:szCs w:val="24"/>
        </w:rPr>
        <w:t>арактеристика сферы реализации  подпрограммы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Необходимость подготовки </w:t>
      </w:r>
      <w:r w:rsidR="0041143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F27C9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и последующей ее реализации вызвана тем, что современная ситуация в сфере борьбы с терроризмом 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lastRenderedPageBreak/>
        <w:t xml:space="preserve">Настоящая </w:t>
      </w:r>
      <w:r w:rsidR="0041143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программа</w:t>
      </w:r>
      <w:r w:rsidR="00F27C9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</w:t>
      </w:r>
      <w:r w:rsidR="00F27C9A">
        <w:rPr>
          <w:rFonts w:ascii="Times New Roman" w:hAnsi="Times New Roman"/>
          <w:sz w:val="24"/>
          <w:szCs w:val="24"/>
        </w:rPr>
        <w:t>с Федеральными законами  от 06.03.</w:t>
      </w:r>
      <w:r w:rsidR="00F27C9A" w:rsidRPr="008D0EDB">
        <w:rPr>
          <w:rFonts w:ascii="Times New Roman" w:hAnsi="Times New Roman"/>
          <w:sz w:val="24"/>
          <w:szCs w:val="24"/>
        </w:rPr>
        <w:t>2006</w:t>
      </w:r>
      <w:r w:rsidR="00F27C9A">
        <w:rPr>
          <w:rFonts w:ascii="Times New Roman" w:hAnsi="Times New Roman"/>
          <w:sz w:val="24"/>
          <w:szCs w:val="24"/>
        </w:rPr>
        <w:t xml:space="preserve"> г.</w:t>
      </w:r>
      <w:r w:rsidR="00F27C9A" w:rsidRPr="008D0EDB">
        <w:rPr>
          <w:rFonts w:ascii="Times New Roman" w:hAnsi="Times New Roman"/>
          <w:sz w:val="24"/>
          <w:szCs w:val="24"/>
        </w:rPr>
        <w:t xml:space="preserve"> № 35-ФЗ «О противодействии терроризму»,</w:t>
      </w:r>
      <w:r w:rsidR="00F27C9A">
        <w:rPr>
          <w:rFonts w:ascii="Times New Roman" w:hAnsi="Times New Roman"/>
          <w:sz w:val="24"/>
          <w:szCs w:val="24"/>
        </w:rPr>
        <w:t xml:space="preserve"> Указа Президента Российской Федерации от 13.09.200</w:t>
      </w:r>
      <w:r w:rsidR="00E17FA0">
        <w:rPr>
          <w:rFonts w:ascii="Times New Roman" w:hAnsi="Times New Roman"/>
          <w:sz w:val="24"/>
          <w:szCs w:val="24"/>
        </w:rPr>
        <w:t>4</w:t>
      </w:r>
      <w:r w:rsidR="00F27C9A">
        <w:rPr>
          <w:rFonts w:ascii="Times New Roman" w:hAnsi="Times New Roman"/>
          <w:sz w:val="24"/>
          <w:szCs w:val="24"/>
        </w:rPr>
        <w:t xml:space="preserve"> № 1167 «О неотложных мерах по повышению эффективности борьбы с терроризмом», от 15.02.2006 № 116 «О мерах противодействия терроризму», Закона Алтайского края от 06.09.2021 № 86-ЗС «Об утверждении стратегии социально-экономического развития Алтайского края до 2035 года», </w:t>
      </w:r>
      <w:r w:rsidR="00F27C9A" w:rsidRPr="008D0EDB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F27C9A">
        <w:rPr>
          <w:rFonts w:ascii="Times New Roman" w:hAnsi="Times New Roman"/>
          <w:sz w:val="24"/>
          <w:szCs w:val="24"/>
        </w:rPr>
        <w:t>Залесовский</w:t>
      </w:r>
      <w:r w:rsidR="00F27C9A" w:rsidRPr="008D0EDB">
        <w:rPr>
          <w:rFonts w:ascii="Times New Roman" w:hAnsi="Times New Roman"/>
          <w:sz w:val="24"/>
          <w:szCs w:val="24"/>
        </w:rPr>
        <w:t xml:space="preserve"> </w:t>
      </w:r>
      <w:r w:rsidR="00F27C9A">
        <w:rPr>
          <w:rFonts w:ascii="Times New Roman" w:hAnsi="Times New Roman"/>
          <w:sz w:val="24"/>
          <w:szCs w:val="24"/>
        </w:rPr>
        <w:t>муниципальный</w:t>
      </w:r>
      <w:proofErr w:type="gramEnd"/>
      <w:r w:rsidR="00F27C9A">
        <w:rPr>
          <w:rFonts w:ascii="Times New Roman" w:hAnsi="Times New Roman"/>
          <w:sz w:val="24"/>
          <w:szCs w:val="24"/>
        </w:rPr>
        <w:t xml:space="preserve"> округ</w:t>
      </w:r>
      <w:r w:rsidR="00F27C9A" w:rsidRPr="008D0EDB">
        <w:rPr>
          <w:rFonts w:ascii="Times New Roman" w:hAnsi="Times New Roman"/>
          <w:sz w:val="24"/>
          <w:szCs w:val="24"/>
        </w:rPr>
        <w:t xml:space="preserve"> Алтайского края, </w:t>
      </w:r>
      <w:r w:rsidRPr="008D0EDB">
        <w:rPr>
          <w:rFonts w:ascii="Times New Roman" w:hAnsi="Times New Roman"/>
          <w:sz w:val="24"/>
          <w:szCs w:val="24"/>
        </w:rPr>
        <w:t>в целях определения основных направлений деятельности в рамках реализации вопроса местного значения – участие в профилактике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а также в минимизации и (или) ликвидации последствий проявления терроризма а на территории муниципального образования. 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Основные понятия: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65BC">
        <w:rPr>
          <w:rFonts w:ascii="Times New Roman" w:hAnsi="Times New Roman"/>
          <w:sz w:val="24"/>
          <w:szCs w:val="24"/>
        </w:rPr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B496B" w:rsidRDefault="0041143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Террористическая</w:t>
      </w:r>
      <w:r w:rsidR="008E5DC3">
        <w:rPr>
          <w:rFonts w:ascii="Times New Roman" w:hAnsi="Times New Roman"/>
          <w:sz w:val="24"/>
          <w:szCs w:val="24"/>
        </w:rPr>
        <w:t xml:space="preserve"> деятельность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здравоохранения, образования, культуры являются: отсутствие тревожной кнопки, систем оповещения, металлических дверей.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F96033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терроризма 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Это обусловлено, в первую очередь, тем, что молодёжь представляет собой особую социальную группу, которая в условиях </w:t>
      </w:r>
      <w:r w:rsidRPr="008D0EDB">
        <w:rPr>
          <w:rFonts w:ascii="Times New Roman" w:hAnsi="Times New Roman"/>
          <w:sz w:val="24"/>
          <w:szCs w:val="24"/>
        </w:rPr>
        <w:lastRenderedPageBreak/>
        <w:t xml:space="preserve">происходящих общественных трансформаций чаще всего оказывается наиболее уязвимой с экономической и социальной точек зрения. </w:t>
      </w:r>
      <w:proofErr w:type="gramEnd"/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Данная </w:t>
      </w:r>
      <w:r w:rsidR="00F96033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рограмма</w:t>
      </w:r>
      <w:r w:rsidR="00F27C9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призвана укрепить </w:t>
      </w:r>
      <w:r w:rsidR="008E5DC3">
        <w:rPr>
          <w:rFonts w:ascii="Times New Roman" w:hAnsi="Times New Roman"/>
          <w:sz w:val="24"/>
          <w:szCs w:val="24"/>
        </w:rPr>
        <w:t>меры по профилактике терроризма</w:t>
      </w:r>
      <w:r w:rsidRPr="008D0EDB">
        <w:rPr>
          <w:rFonts w:ascii="Times New Roman" w:hAnsi="Times New Roman"/>
          <w:sz w:val="24"/>
          <w:szCs w:val="24"/>
        </w:rPr>
        <w:t>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актов, 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28C5" w:rsidRPr="009A6661" w:rsidRDefault="006728C5" w:rsidP="006728C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в сфере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реализации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цели</w:t>
      </w:r>
      <w:r>
        <w:rPr>
          <w:rFonts w:ascii="Times New Roman" w:hAnsi="Times New Roman"/>
          <w:b/>
          <w:spacing w:val="3"/>
          <w:sz w:val="24"/>
          <w:szCs w:val="24"/>
        </w:rPr>
        <w:t>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задачи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и мероприятия, показатели достижения целей и решение задач,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ожидаемы</w:t>
      </w:r>
      <w:r>
        <w:rPr>
          <w:rFonts w:ascii="Times New Roman" w:hAnsi="Times New Roman"/>
          <w:b/>
          <w:spacing w:val="3"/>
          <w:sz w:val="24"/>
          <w:szCs w:val="24"/>
        </w:rPr>
        <w:t>е</w:t>
      </w:r>
      <w:r w:rsidR="00E17FA0">
        <w:rPr>
          <w:rFonts w:ascii="Times New Roman" w:hAnsi="Times New Roman"/>
          <w:b/>
          <w:spacing w:val="3"/>
          <w:sz w:val="24"/>
          <w:szCs w:val="24"/>
        </w:rPr>
        <w:t xml:space="preserve"> конечные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результат</w:t>
      </w:r>
      <w:r w:rsidR="00E17FA0">
        <w:rPr>
          <w:rFonts w:ascii="Times New Roman" w:hAnsi="Times New Roman"/>
          <w:b/>
          <w:spacing w:val="3"/>
          <w:sz w:val="24"/>
          <w:szCs w:val="24"/>
        </w:rPr>
        <w:t>ы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срок</w:t>
      </w:r>
      <w:r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и этап</w:t>
      </w:r>
      <w:r>
        <w:rPr>
          <w:rFonts w:ascii="Times New Roman" w:hAnsi="Times New Roman"/>
          <w:b/>
          <w:spacing w:val="3"/>
          <w:sz w:val="24"/>
          <w:szCs w:val="24"/>
        </w:rPr>
        <w:t>ы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 реализации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подпрограммы 1</w:t>
      </w:r>
      <w:r w:rsidRPr="009A6661">
        <w:rPr>
          <w:rFonts w:ascii="Times New Roman" w:hAnsi="Times New Roman"/>
          <w:sz w:val="24"/>
          <w:szCs w:val="24"/>
        </w:rPr>
        <w:t xml:space="preserve"> </w:t>
      </w:r>
    </w:p>
    <w:p w:rsidR="006728C5" w:rsidRDefault="006728C5" w:rsidP="006728C5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7FA0" w:rsidRDefault="006728C5" w:rsidP="00E17FA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0027A">
        <w:rPr>
          <w:rFonts w:ascii="Times New Roman" w:hAnsi="Times New Roman"/>
          <w:i/>
          <w:sz w:val="24"/>
          <w:szCs w:val="24"/>
        </w:rPr>
        <w:t xml:space="preserve">2.1. </w:t>
      </w:r>
      <w:r w:rsidRPr="00B0027A">
        <w:rPr>
          <w:rFonts w:ascii="Times New Roman" w:hAnsi="Times New Roman"/>
          <w:b/>
          <w:i/>
          <w:sz w:val="24"/>
          <w:szCs w:val="24"/>
        </w:rPr>
        <w:t>П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i/>
          <w:spacing w:val="3"/>
          <w:sz w:val="24"/>
          <w:szCs w:val="24"/>
        </w:rPr>
        <w:t xml:space="preserve"> в сфере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реализации  </w:t>
      </w:r>
      <w:r w:rsidRPr="00B0027A">
        <w:rPr>
          <w:rFonts w:ascii="Times New Roman" w:hAnsi="Times New Roman"/>
          <w:b/>
          <w:i/>
          <w:sz w:val="24"/>
          <w:szCs w:val="24"/>
          <w:lang w:eastAsia="en-US"/>
        </w:rPr>
        <w:t>подпрограммы</w:t>
      </w:r>
      <w:proofErr w:type="gramStart"/>
      <w:r w:rsidRPr="00B0027A">
        <w:rPr>
          <w:rFonts w:ascii="Times New Roman" w:hAnsi="Times New Roman"/>
          <w:b/>
          <w:i/>
          <w:sz w:val="24"/>
          <w:szCs w:val="24"/>
          <w:lang w:eastAsia="en-US"/>
        </w:rPr>
        <w:t>1</w:t>
      </w:r>
      <w:proofErr w:type="gramEnd"/>
      <w:r w:rsidRPr="00B0027A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="00E17FA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</w:p>
    <w:p w:rsidR="00E17FA0" w:rsidRPr="008D0EDB" w:rsidRDefault="00E17FA0" w:rsidP="00E17F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 xml:space="preserve">Настоящая </w:t>
      </w:r>
      <w:r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разработана 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Федеральными законами  от 06.03.</w:t>
      </w:r>
      <w:r w:rsidRPr="008D0EDB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8D0EDB">
        <w:rPr>
          <w:rFonts w:ascii="Times New Roman" w:hAnsi="Times New Roman"/>
          <w:sz w:val="24"/>
          <w:szCs w:val="24"/>
        </w:rPr>
        <w:t xml:space="preserve"> № 35-ФЗ «О противодействии терроризму»,</w:t>
      </w:r>
      <w:r>
        <w:rPr>
          <w:rFonts w:ascii="Times New Roman" w:hAnsi="Times New Roman"/>
          <w:sz w:val="24"/>
          <w:szCs w:val="24"/>
        </w:rPr>
        <w:t xml:space="preserve"> Указа Президента Российской Федерации от 13.09.2004 № 1167 «О неотложных мерах по повышению эффективности борьбы с терроризмом», от 15.02.2006 № 116 «О мерах противодействия терроризму», Закона Алтайского края от 06.09.2021 № 86-ЗС «Об утверждении стратегии социально-экономического развития Алтайского края до 2035 года», </w:t>
      </w:r>
      <w:r w:rsidRPr="008D0EDB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а также в минимизации и (или) ликвидации последствий проявления терроризма а на территории муниципального образования. </w:t>
      </w:r>
    </w:p>
    <w:p w:rsidR="006728C5" w:rsidRDefault="000B496B" w:rsidP="006728C5">
      <w:pPr>
        <w:widowControl w:val="0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Реализация основных направлений гос</w:t>
      </w:r>
      <w:r w:rsidR="006728C5">
        <w:rPr>
          <w:rFonts w:ascii="Times New Roman" w:hAnsi="Times New Roman"/>
          <w:sz w:val="24"/>
          <w:szCs w:val="24"/>
        </w:rPr>
        <w:t>ударственной политики в области</w:t>
      </w:r>
    </w:p>
    <w:p w:rsidR="000B496B" w:rsidRPr="008D0EDB" w:rsidRDefault="000B496B" w:rsidP="006728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противодействия терроризму позволит значительно расширить сферу профилактики терроризма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терроризму в </w:t>
      </w:r>
      <w:r w:rsidR="00F96033">
        <w:rPr>
          <w:rFonts w:ascii="Times New Roman" w:hAnsi="Times New Roman"/>
          <w:sz w:val="24"/>
          <w:szCs w:val="24"/>
        </w:rPr>
        <w:t>муниципальном округе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Невыполнение отдельных задач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F27C9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>емые результаты и приведёт к не</w:t>
      </w:r>
      <w:r w:rsidR="005E4F8C"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>достижению цели, создание условий для устранения причин, способствующих проявлению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D0EDB">
        <w:rPr>
          <w:rFonts w:ascii="Times New Roman" w:hAnsi="Times New Roman"/>
          <w:sz w:val="24"/>
          <w:szCs w:val="24"/>
        </w:rPr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. устранение предпосылок распространения террористической </w:t>
      </w:r>
      <w:r w:rsidR="00724528">
        <w:rPr>
          <w:rFonts w:ascii="Times New Roman" w:hAnsi="Times New Roman"/>
          <w:sz w:val="24"/>
          <w:szCs w:val="24"/>
        </w:rPr>
        <w:t xml:space="preserve">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</w:t>
      </w:r>
      <w:r w:rsidR="002055AA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2055A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6728C5" w:rsidRPr="00B0027A" w:rsidRDefault="006728C5" w:rsidP="006728C5">
      <w:pPr>
        <w:spacing w:after="0" w:line="240" w:lineRule="auto"/>
        <w:ind w:right="-108" w:firstLine="708"/>
        <w:rPr>
          <w:rFonts w:ascii="Times New Roman" w:hAnsi="Times New Roman"/>
          <w:b/>
          <w:i/>
          <w:sz w:val="24"/>
          <w:szCs w:val="24"/>
        </w:rPr>
      </w:pPr>
      <w:r w:rsidRPr="00B0027A">
        <w:rPr>
          <w:rFonts w:ascii="Times New Roman" w:hAnsi="Times New Roman"/>
          <w:b/>
          <w:i/>
          <w:sz w:val="24"/>
          <w:szCs w:val="24"/>
        </w:rPr>
        <w:t>2.2</w:t>
      </w:r>
      <w:r>
        <w:rPr>
          <w:rFonts w:ascii="Times New Roman" w:hAnsi="Times New Roman"/>
          <w:b/>
          <w:i/>
          <w:sz w:val="24"/>
          <w:szCs w:val="24"/>
        </w:rPr>
        <w:t xml:space="preserve"> Цели, </w:t>
      </w:r>
      <w:r w:rsidRPr="00B0027A"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 xml:space="preserve"> и мероприятия </w:t>
      </w:r>
      <w:r w:rsidRPr="00B0027A">
        <w:rPr>
          <w:rFonts w:ascii="Times New Roman" w:hAnsi="Times New Roman"/>
          <w:b/>
          <w:i/>
          <w:sz w:val="24"/>
          <w:szCs w:val="24"/>
        </w:rPr>
        <w:t xml:space="preserve"> подпрограммы 1</w:t>
      </w:r>
    </w:p>
    <w:p w:rsidR="00F27C9A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F27C9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EDB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</w:r>
      <w:r w:rsidR="00F27C9A">
        <w:rPr>
          <w:rFonts w:ascii="Times New Roman" w:hAnsi="Times New Roman"/>
          <w:sz w:val="24"/>
          <w:szCs w:val="24"/>
        </w:rPr>
        <w:t xml:space="preserve"> Алтайского края.</w:t>
      </w:r>
    </w:p>
    <w:p w:rsidR="000B496B" w:rsidRPr="008D0EDB" w:rsidRDefault="00DF7C0C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96033">
        <w:rPr>
          <w:rFonts w:ascii="Times New Roman" w:hAnsi="Times New Roman"/>
          <w:i/>
          <w:sz w:val="24"/>
          <w:szCs w:val="24"/>
        </w:rPr>
        <w:t>Подп</w:t>
      </w:r>
      <w:r w:rsidR="000B496B" w:rsidRPr="008D0EDB">
        <w:rPr>
          <w:rFonts w:ascii="Times New Roman" w:hAnsi="Times New Roman"/>
          <w:i/>
          <w:sz w:val="24"/>
          <w:szCs w:val="24"/>
        </w:rPr>
        <w:t>рограмма</w:t>
      </w:r>
      <w:r w:rsidR="00F27C9A">
        <w:rPr>
          <w:rFonts w:ascii="Times New Roman" w:hAnsi="Times New Roman"/>
          <w:i/>
          <w:sz w:val="24"/>
          <w:szCs w:val="24"/>
        </w:rPr>
        <w:t xml:space="preserve"> 1</w:t>
      </w:r>
      <w:r w:rsidR="000B496B" w:rsidRPr="008D0EDB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8D0EDB">
        <w:rPr>
          <w:rFonts w:ascii="Times New Roman" w:hAnsi="Times New Roman"/>
          <w:sz w:val="24"/>
          <w:szCs w:val="24"/>
        </w:rPr>
        <w:t>:</w:t>
      </w:r>
    </w:p>
    <w:p w:rsidR="00DF7C0C" w:rsidRDefault="00DF7C0C" w:rsidP="00DF7C0C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антитеррористической  направленности; </w:t>
      </w:r>
    </w:p>
    <w:p w:rsidR="00DF7C0C" w:rsidRDefault="00DF7C0C" w:rsidP="00DF7C0C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странение предпосылок распространения террористической  идеологии 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Залесовском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="00F27C9A">
        <w:rPr>
          <w:rFonts w:ascii="Times New Roman" w:hAnsi="Times New Roman"/>
          <w:sz w:val="24"/>
          <w:szCs w:val="24"/>
        </w:rPr>
        <w:t xml:space="preserve"> Алтайского края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DF7C0C" w:rsidRDefault="00DF7C0C" w:rsidP="00DF7C0C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Профилактика распространения идеологии терроризма на территории Залесовского муниципального округа</w:t>
      </w:r>
      <w:r w:rsidR="00F27C9A">
        <w:rPr>
          <w:rFonts w:ascii="Times New Roman" w:eastAsia="Calibri" w:hAnsi="Times New Roman"/>
          <w:color w:val="000000"/>
          <w:sz w:val="24"/>
          <w:szCs w:val="24"/>
        </w:rPr>
        <w:t xml:space="preserve"> Алтайского края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728C5" w:rsidRDefault="006728C5" w:rsidP="00DF7C0C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6728C5">
        <w:rPr>
          <w:rFonts w:ascii="Times New Roman" w:eastAsia="Calibri" w:hAnsi="Times New Roman"/>
          <w:i/>
          <w:color w:val="000000"/>
          <w:sz w:val="24"/>
          <w:szCs w:val="24"/>
        </w:rPr>
        <w:t>Мероприятия подпрограммы 1:</w:t>
      </w:r>
    </w:p>
    <w:p w:rsidR="006728C5" w:rsidRDefault="006728C5" w:rsidP="006728C5">
      <w:pPr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75E2C">
        <w:rPr>
          <w:rFonts w:ascii="Times New Roman" w:hAnsi="Times New Roman"/>
          <w:sz w:val="24"/>
          <w:szCs w:val="24"/>
        </w:rPr>
        <w:t>бучение населения способам защиты и действиям при возникновении антитеррористической угрозы</w:t>
      </w:r>
      <w:r>
        <w:rPr>
          <w:rFonts w:ascii="Times New Roman" w:hAnsi="Times New Roman"/>
          <w:sz w:val="24"/>
          <w:szCs w:val="24"/>
        </w:rPr>
        <w:t>;</w:t>
      </w:r>
    </w:p>
    <w:p w:rsidR="006728C5" w:rsidRDefault="006728C5" w:rsidP="006728C5">
      <w:pPr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75E2C">
        <w:rPr>
          <w:rFonts w:ascii="Times New Roman" w:hAnsi="Times New Roman"/>
          <w:sz w:val="24"/>
          <w:szCs w:val="24"/>
        </w:rPr>
        <w:t>Размещение в СМИ</w:t>
      </w:r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Залесовского муниципального округа</w:t>
      </w:r>
      <w:r w:rsidRPr="00375E2C">
        <w:rPr>
          <w:rFonts w:ascii="Times New Roman" w:hAnsi="Times New Roman"/>
          <w:sz w:val="24"/>
          <w:szCs w:val="24"/>
        </w:rPr>
        <w:t xml:space="preserve">    информационных сообщений,   публикации статей и заметок с целью предупреждения антитеррори</w:t>
      </w:r>
      <w:r>
        <w:rPr>
          <w:rFonts w:ascii="Times New Roman" w:hAnsi="Times New Roman"/>
          <w:sz w:val="24"/>
          <w:szCs w:val="24"/>
        </w:rPr>
        <w:t xml:space="preserve">стических </w:t>
      </w:r>
      <w:r w:rsidRPr="00375E2C">
        <w:rPr>
          <w:rFonts w:ascii="Times New Roman" w:hAnsi="Times New Roman"/>
          <w:sz w:val="24"/>
          <w:szCs w:val="24"/>
        </w:rPr>
        <w:t xml:space="preserve"> проявлений</w:t>
      </w:r>
    </w:p>
    <w:p w:rsidR="006728C5" w:rsidRDefault="006728C5" w:rsidP="006728C5">
      <w:pPr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E2C">
        <w:rPr>
          <w:rFonts w:ascii="Times New Roman" w:hAnsi="Times New Roman"/>
          <w:sz w:val="24"/>
          <w:szCs w:val="24"/>
        </w:rPr>
        <w:t>Обеспечение антитеррористической безопасности граждан в период подготовки и проведения выборных компаний, праздничных, культурных, спортивных мероприятий с массовым участием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6728C5" w:rsidRDefault="006728C5" w:rsidP="006728C5">
      <w:pPr>
        <w:snapToGrid w:val="0"/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3B79">
        <w:rPr>
          <w:rFonts w:ascii="Times New Roman" w:hAnsi="Times New Roman"/>
          <w:sz w:val="24"/>
          <w:szCs w:val="24"/>
        </w:rPr>
        <w:t>Корректировка паспортов безопасности объектов с массовым пребыванием людей</w:t>
      </w:r>
      <w:r>
        <w:rPr>
          <w:rFonts w:ascii="Times New Roman" w:hAnsi="Times New Roman"/>
          <w:sz w:val="24"/>
          <w:szCs w:val="24"/>
        </w:rPr>
        <w:t>;</w:t>
      </w:r>
    </w:p>
    <w:p w:rsidR="006728C5" w:rsidRDefault="006728C5" w:rsidP="006728C5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3B79">
        <w:rPr>
          <w:rFonts w:ascii="Times New Roman" w:hAnsi="Times New Roman"/>
          <w:sz w:val="24"/>
          <w:szCs w:val="24"/>
        </w:rPr>
        <w:t>Уточнение перечня заброшенных зданий и помещений, расположенных на территории муниципального округа.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</w:r>
    </w:p>
    <w:p w:rsidR="006728C5" w:rsidRDefault="006728C5" w:rsidP="006728C5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E2C">
        <w:rPr>
          <w:rFonts w:ascii="Times New Roman" w:hAnsi="Times New Roman"/>
          <w:sz w:val="24"/>
          <w:szCs w:val="24"/>
        </w:rPr>
        <w:t>Выявление лиц, сдающих жилые помещения в наем, и фактов проживания в жилых помещениях без регистрации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6728C5" w:rsidRDefault="006728C5" w:rsidP="006728C5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E2C">
        <w:rPr>
          <w:rFonts w:ascii="Times New Roman" w:hAnsi="Times New Roman"/>
          <w:sz w:val="24"/>
          <w:szCs w:val="24"/>
        </w:rPr>
        <w:t>Организация и проведение профилактической работы среди учащихся  общеобразовательных школ с целью разъяснения ответственности за заведомо ложные сообщения об угрозе совершения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6728C5" w:rsidRDefault="006728C5" w:rsidP="006728C5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E2C">
        <w:rPr>
          <w:rFonts w:ascii="Times New Roman" w:hAnsi="Times New Roman"/>
          <w:sz w:val="24"/>
          <w:szCs w:val="24"/>
        </w:rPr>
        <w:t>Организация и проведение профилактической работы с мигрантами, иностранными граждана</w:t>
      </w:r>
      <w:r>
        <w:rPr>
          <w:rFonts w:ascii="Times New Roman" w:hAnsi="Times New Roman"/>
          <w:sz w:val="24"/>
          <w:szCs w:val="24"/>
        </w:rPr>
        <w:t>ми;</w:t>
      </w:r>
    </w:p>
    <w:p w:rsidR="006728C5" w:rsidRDefault="006728C5" w:rsidP="006728C5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47AC">
        <w:rPr>
          <w:rFonts w:ascii="Times New Roman" w:hAnsi="Times New Roman"/>
          <w:sz w:val="24"/>
          <w:szCs w:val="24"/>
        </w:rPr>
        <w:t>Организация работы с лицами, прибывающими из ЛДНР, Запорожской и Херсонской областей Украины</w:t>
      </w:r>
      <w:r>
        <w:rPr>
          <w:rFonts w:ascii="Times New Roman" w:hAnsi="Times New Roman"/>
          <w:sz w:val="24"/>
          <w:szCs w:val="24"/>
        </w:rPr>
        <w:t>;</w:t>
      </w:r>
    </w:p>
    <w:p w:rsidR="006728C5" w:rsidRDefault="006728C5" w:rsidP="006728C5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профилактической работы по противодействию распространению украинскими радикальными структурами идеологии терроризма и неонацизма;</w:t>
      </w:r>
    </w:p>
    <w:p w:rsidR="006728C5" w:rsidRPr="00297EA8" w:rsidRDefault="006728C5" w:rsidP="006728C5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97EA8">
        <w:rPr>
          <w:rFonts w:ascii="Times New Roman" w:hAnsi="Times New Roman"/>
          <w:sz w:val="24"/>
          <w:szCs w:val="24"/>
        </w:rPr>
        <w:t>Профилактика</w:t>
      </w:r>
      <w:r w:rsidRPr="00297EA8">
        <w:rPr>
          <w:rFonts w:ascii="Times New Roman" w:hAnsi="Times New Roman"/>
          <w:b/>
          <w:sz w:val="24"/>
          <w:szCs w:val="24"/>
        </w:rPr>
        <w:t xml:space="preserve"> </w:t>
      </w:r>
      <w:r w:rsidRPr="00297EA8">
        <w:rPr>
          <w:rFonts w:ascii="Times New Roman" w:hAnsi="Times New Roman"/>
          <w:sz w:val="24"/>
          <w:szCs w:val="24"/>
        </w:rPr>
        <w:t>террористической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EA8">
        <w:rPr>
          <w:rFonts w:ascii="Times New Roman" w:hAnsi="Times New Roman"/>
          <w:sz w:val="24"/>
          <w:szCs w:val="24"/>
        </w:rPr>
        <w:t>деятельности в молодежной среде путем проведения информационно-профилактической работы:</w:t>
      </w:r>
    </w:p>
    <w:p w:rsidR="006728C5" w:rsidRPr="00297EA8" w:rsidRDefault="006728C5" w:rsidP="006728C5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 w:rsidRPr="00297EA8">
        <w:rPr>
          <w:rFonts w:ascii="Times New Roman" w:hAnsi="Times New Roman"/>
          <w:sz w:val="24"/>
          <w:szCs w:val="24"/>
        </w:rPr>
        <w:t>- проведение бесед, уроков мужества в День солидарности в борьбе с терроризмом: «Минута молчания – тебе Беслан»;</w:t>
      </w:r>
    </w:p>
    <w:p w:rsidR="006728C5" w:rsidRPr="006728C5" w:rsidRDefault="00F339B0" w:rsidP="006728C5">
      <w:pPr>
        <w:tabs>
          <w:tab w:val="left" w:pos="3420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728C5">
        <w:rPr>
          <w:rFonts w:ascii="Times New Roman" w:hAnsi="Times New Roman"/>
          <w:sz w:val="24"/>
          <w:szCs w:val="24"/>
        </w:rPr>
        <w:t xml:space="preserve">- </w:t>
      </w:r>
      <w:r w:rsidR="006728C5" w:rsidRPr="00375E2C">
        <w:rPr>
          <w:rFonts w:ascii="Times New Roman" w:hAnsi="Times New Roman"/>
          <w:sz w:val="24"/>
          <w:szCs w:val="24"/>
        </w:rPr>
        <w:t>Изготовление печатной продукции: листовок, плакатов, брошюр, календарей антитеррористической   направленности</w:t>
      </w:r>
      <w:r w:rsidR="006728C5">
        <w:rPr>
          <w:rFonts w:ascii="Times New Roman" w:hAnsi="Times New Roman"/>
          <w:sz w:val="24"/>
          <w:szCs w:val="24"/>
        </w:rPr>
        <w:t>.</w:t>
      </w:r>
    </w:p>
    <w:p w:rsidR="00E17FA0" w:rsidRPr="00B0027A" w:rsidRDefault="00F339B0" w:rsidP="00E17FA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0027A">
        <w:rPr>
          <w:rFonts w:ascii="Times New Roman" w:hAnsi="Times New Roman"/>
          <w:i/>
          <w:sz w:val="24"/>
          <w:szCs w:val="24"/>
        </w:rPr>
        <w:t>2.3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Показатели</w:t>
      </w:r>
      <w:r w:rsidR="00E17FA0" w:rsidRPr="00E17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7FA0">
        <w:rPr>
          <w:rFonts w:ascii="Times New Roman" w:hAnsi="Times New Roman"/>
          <w:b/>
          <w:i/>
          <w:sz w:val="24"/>
          <w:szCs w:val="24"/>
        </w:rPr>
        <w:t xml:space="preserve"> и о</w:t>
      </w:r>
      <w:r w:rsidR="00E17FA0" w:rsidRPr="007760FC">
        <w:rPr>
          <w:rFonts w:ascii="Times New Roman" w:hAnsi="Times New Roman"/>
          <w:b/>
          <w:i/>
          <w:sz w:val="24"/>
          <w:szCs w:val="24"/>
        </w:rPr>
        <w:t>жидаемые кон</w:t>
      </w:r>
      <w:r w:rsidR="00E17FA0">
        <w:rPr>
          <w:rFonts w:ascii="Times New Roman" w:hAnsi="Times New Roman"/>
          <w:b/>
          <w:i/>
          <w:sz w:val="24"/>
          <w:szCs w:val="24"/>
        </w:rPr>
        <w:t>е</w:t>
      </w:r>
      <w:r w:rsidR="00E17FA0" w:rsidRPr="007760FC">
        <w:rPr>
          <w:rFonts w:ascii="Times New Roman" w:hAnsi="Times New Roman"/>
          <w:b/>
          <w:i/>
          <w:sz w:val="24"/>
          <w:szCs w:val="24"/>
        </w:rPr>
        <w:t>чные результаты подпрограммы 1</w:t>
      </w:r>
    </w:p>
    <w:p w:rsidR="00E17FA0" w:rsidRDefault="00E17FA0" w:rsidP="00DF7C0C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17FA0">
        <w:rPr>
          <w:rFonts w:ascii="Times New Roman" w:hAnsi="Times New Roman"/>
          <w:sz w:val="24"/>
          <w:szCs w:val="24"/>
        </w:rPr>
        <w:t>Показатели подпрограммы 1 представлены в приложении 2 программы</w:t>
      </w:r>
    </w:p>
    <w:p w:rsidR="000B496B" w:rsidRPr="008D0EDB" w:rsidRDefault="00E17FA0" w:rsidP="00DF7C0C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Реализация под</w:t>
      </w:r>
      <w:r w:rsidR="005B2321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рограммы 1 обеспечивает достижение к концу 2030 года следующих результато</w:t>
      </w:r>
      <w:r w:rsidR="005B2321">
        <w:rPr>
          <w:rFonts w:ascii="Times New Roman" w:hAnsi="Times New Roman"/>
          <w:i/>
          <w:sz w:val="24"/>
          <w:szCs w:val="24"/>
        </w:rPr>
        <w:t>в</w:t>
      </w:r>
      <w:bookmarkStart w:id="0" w:name="_GoBack"/>
      <w:bookmarkEnd w:id="0"/>
      <w:r w:rsidR="000B496B" w:rsidRPr="008D0EDB">
        <w:rPr>
          <w:rFonts w:ascii="Times New Roman" w:hAnsi="Times New Roman"/>
          <w:sz w:val="24"/>
          <w:szCs w:val="24"/>
        </w:rPr>
        <w:t>:</w:t>
      </w:r>
    </w:p>
    <w:p w:rsidR="00E17FA0" w:rsidRDefault="00E17FA0" w:rsidP="00E17FA0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 xml:space="preserve">  до 8 мероприятий.</w:t>
      </w:r>
    </w:p>
    <w:p w:rsidR="00E17FA0" w:rsidRDefault="00E17FA0" w:rsidP="00E17FA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 xml:space="preserve">Количество проведенных выступлений в СМИ по вопросам профилактики терроризма </w:t>
      </w:r>
      <w:r>
        <w:rPr>
          <w:rFonts w:ascii="Times New Roman" w:hAnsi="Times New Roman"/>
          <w:sz w:val="24"/>
          <w:szCs w:val="24"/>
        </w:rPr>
        <w:t xml:space="preserve"> до  7 публикаций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496B" w:rsidRDefault="000B496B" w:rsidP="0007498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Важнейшими условиями успешного выполнения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F27C9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является эффективное взаимодействие Администрации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F27C9A">
        <w:rPr>
          <w:rFonts w:ascii="Times New Roman" w:hAnsi="Times New Roman"/>
          <w:sz w:val="24"/>
          <w:szCs w:val="24"/>
        </w:rPr>
        <w:t xml:space="preserve"> Алтайского края</w:t>
      </w:r>
      <w:r w:rsidRPr="008D0EDB">
        <w:rPr>
          <w:rFonts w:ascii="Times New Roman" w:hAnsi="Times New Roman"/>
          <w:sz w:val="24"/>
          <w:szCs w:val="24"/>
        </w:rPr>
        <w:t xml:space="preserve"> с 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074982" w:rsidRPr="005E4F8C" w:rsidRDefault="00F339B0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F27C9A">
        <w:rPr>
          <w:rFonts w:ascii="Times New Roman" w:hAnsi="Times New Roman"/>
          <w:i/>
          <w:sz w:val="24"/>
          <w:szCs w:val="24"/>
        </w:rPr>
        <w:t xml:space="preserve"> </w:t>
      </w:r>
      <w:r w:rsidR="00F27C9A" w:rsidRPr="007217E3">
        <w:rPr>
          <w:rFonts w:ascii="Times New Roman" w:hAnsi="Times New Roman"/>
          <w:i/>
          <w:sz w:val="24"/>
          <w:szCs w:val="24"/>
        </w:rPr>
        <w:t>2.</w:t>
      </w:r>
      <w:r w:rsidR="00E17FA0">
        <w:rPr>
          <w:rFonts w:ascii="Times New Roman" w:hAnsi="Times New Roman"/>
          <w:i/>
          <w:sz w:val="24"/>
          <w:szCs w:val="24"/>
        </w:rPr>
        <w:t>4</w:t>
      </w:r>
      <w:r w:rsidR="00F27C9A" w:rsidRPr="007217E3">
        <w:rPr>
          <w:rFonts w:ascii="Times New Roman" w:hAnsi="Times New Roman"/>
          <w:i/>
          <w:sz w:val="24"/>
          <w:szCs w:val="24"/>
        </w:rPr>
        <w:t xml:space="preserve"> </w:t>
      </w:r>
      <w:r w:rsidR="00F27C9A" w:rsidRPr="007217E3">
        <w:rPr>
          <w:rFonts w:ascii="Times New Roman" w:hAnsi="Times New Roman"/>
          <w:b/>
          <w:i/>
          <w:sz w:val="24"/>
          <w:szCs w:val="24"/>
        </w:rPr>
        <w:t>Сроки и этапы реализации  программы</w:t>
      </w:r>
      <w:r w:rsidR="00F27C9A">
        <w:rPr>
          <w:rFonts w:ascii="Times New Roman" w:hAnsi="Times New Roman"/>
          <w:b/>
          <w:i/>
          <w:sz w:val="24"/>
          <w:szCs w:val="24"/>
        </w:rPr>
        <w:t xml:space="preserve"> 1</w:t>
      </w:r>
    </w:p>
    <w:p w:rsidR="000B496B" w:rsidRPr="008D0EDB" w:rsidRDefault="000B496B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 w:rsidR="00F96033"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</w:t>
      </w:r>
      <w:r w:rsidR="0062783A">
        <w:rPr>
          <w:rFonts w:ascii="Times New Roman" w:hAnsi="Times New Roman"/>
          <w:sz w:val="24"/>
          <w:szCs w:val="24"/>
        </w:rPr>
        <w:t>: 202</w:t>
      </w:r>
      <w:r w:rsidR="00E625BF">
        <w:rPr>
          <w:rFonts w:ascii="Times New Roman" w:hAnsi="Times New Roman"/>
          <w:sz w:val="24"/>
          <w:szCs w:val="24"/>
        </w:rPr>
        <w:t>6</w:t>
      </w:r>
      <w:r w:rsidR="0062783A">
        <w:rPr>
          <w:rFonts w:ascii="Times New Roman" w:hAnsi="Times New Roman"/>
          <w:sz w:val="24"/>
          <w:szCs w:val="24"/>
        </w:rPr>
        <w:t>-2030</w:t>
      </w:r>
      <w:r w:rsidRPr="008D0EDB">
        <w:rPr>
          <w:rFonts w:ascii="Times New Roman" w:hAnsi="Times New Roman"/>
          <w:sz w:val="24"/>
          <w:szCs w:val="24"/>
        </w:rPr>
        <w:t xml:space="preserve"> годы</w:t>
      </w:r>
      <w:r w:rsidR="005E4F8C">
        <w:rPr>
          <w:rFonts w:ascii="Times New Roman" w:hAnsi="Times New Roman"/>
          <w:sz w:val="24"/>
          <w:szCs w:val="24"/>
        </w:rPr>
        <w:t xml:space="preserve"> без деления на этапы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7FA0" w:rsidRDefault="00E17FA0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B496B" w:rsidRDefault="00E17FA0" w:rsidP="00E17FA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339B0">
        <w:rPr>
          <w:rFonts w:ascii="Times New Roman" w:hAnsi="Times New Roman"/>
          <w:b/>
          <w:sz w:val="24"/>
          <w:szCs w:val="24"/>
        </w:rPr>
        <w:t>3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</w:t>
      </w:r>
      <w:r w:rsidR="000B496B" w:rsidRPr="008D0EDB">
        <w:rPr>
          <w:rFonts w:ascii="Times New Roman" w:hAnsi="Times New Roman"/>
          <w:b/>
          <w:sz w:val="24"/>
          <w:szCs w:val="24"/>
        </w:rPr>
        <w:t>бъем финанс</w:t>
      </w:r>
      <w:r>
        <w:rPr>
          <w:rFonts w:ascii="Times New Roman" w:hAnsi="Times New Roman"/>
          <w:b/>
          <w:sz w:val="24"/>
          <w:szCs w:val="24"/>
        </w:rPr>
        <w:t>ирования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="00F96033">
        <w:rPr>
          <w:rFonts w:ascii="Times New Roman" w:hAnsi="Times New Roman"/>
          <w:b/>
          <w:sz w:val="24"/>
          <w:szCs w:val="24"/>
        </w:rPr>
        <w:t>од</w:t>
      </w:r>
      <w:r w:rsidR="000B496B" w:rsidRPr="008D0EDB">
        <w:rPr>
          <w:rFonts w:ascii="Times New Roman" w:hAnsi="Times New Roman"/>
          <w:b/>
          <w:sz w:val="24"/>
          <w:szCs w:val="24"/>
        </w:rPr>
        <w:t>программы</w:t>
      </w:r>
      <w:r w:rsidR="00F27C9A">
        <w:rPr>
          <w:rFonts w:ascii="Times New Roman" w:hAnsi="Times New Roman"/>
          <w:b/>
          <w:sz w:val="24"/>
          <w:szCs w:val="24"/>
        </w:rPr>
        <w:t xml:space="preserve"> 1</w:t>
      </w:r>
    </w:p>
    <w:p w:rsidR="00074982" w:rsidRPr="008D0EDB" w:rsidRDefault="00074982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</w:t>
      </w:r>
      <w:r w:rsidR="00F96033">
        <w:rPr>
          <w:rFonts w:ascii="Times New Roman" w:hAnsi="Times New Roman"/>
          <w:spacing w:val="-2"/>
          <w:sz w:val="24"/>
          <w:szCs w:val="24"/>
        </w:rPr>
        <w:t>под</w:t>
      </w:r>
      <w:r w:rsidRPr="008D0EDB">
        <w:rPr>
          <w:rFonts w:ascii="Times New Roman" w:hAnsi="Times New Roman"/>
          <w:spacing w:val="-2"/>
          <w:sz w:val="24"/>
          <w:szCs w:val="24"/>
        </w:rPr>
        <w:t>программы</w:t>
      </w:r>
      <w:r w:rsidR="00F27C9A">
        <w:rPr>
          <w:rFonts w:ascii="Times New Roman" w:hAnsi="Times New Roman"/>
          <w:spacing w:val="-2"/>
          <w:sz w:val="24"/>
          <w:szCs w:val="24"/>
        </w:rPr>
        <w:t xml:space="preserve"> 1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 составляет </w:t>
      </w:r>
      <w:r w:rsidR="000E479D">
        <w:rPr>
          <w:rFonts w:ascii="Times New Roman" w:hAnsi="Times New Roman"/>
          <w:spacing w:val="-2"/>
          <w:sz w:val="24"/>
          <w:szCs w:val="24"/>
        </w:rPr>
        <w:t xml:space="preserve">75 </w:t>
      </w:r>
      <w:r w:rsidRPr="008D0EDB">
        <w:rPr>
          <w:rFonts w:ascii="Times New Roman" w:hAnsi="Times New Roman"/>
          <w:spacing w:val="-2"/>
          <w:sz w:val="24"/>
          <w:szCs w:val="24"/>
        </w:rPr>
        <w:t>тыс. рублей, в том числе:</w:t>
      </w:r>
    </w:p>
    <w:p w:rsidR="000B496B" w:rsidRPr="008D0ED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 w:rsidR="000E479D">
        <w:rPr>
          <w:rFonts w:ascii="Times New Roman" w:hAnsi="Times New Roman"/>
          <w:sz w:val="24"/>
          <w:szCs w:val="24"/>
        </w:rPr>
        <w:t>75</w:t>
      </w:r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62783A" w:rsidRDefault="0062783A" w:rsidP="0062783A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15 тыс. рублей.</w:t>
      </w:r>
    </w:p>
    <w:p w:rsidR="0062783A" w:rsidRDefault="0062783A" w:rsidP="0062783A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2027 год – 15 тыс. рублей.</w:t>
      </w:r>
    </w:p>
    <w:p w:rsidR="0062783A" w:rsidRDefault="0062783A" w:rsidP="0062783A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2028 год – </w:t>
      </w:r>
      <w:r w:rsidR="000E479D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62783A" w:rsidRDefault="000E479D" w:rsidP="0062783A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2029 год – 15</w:t>
      </w:r>
      <w:r w:rsidR="0062783A">
        <w:rPr>
          <w:rFonts w:ascii="Times New Roman" w:hAnsi="Times New Roman"/>
          <w:sz w:val="24"/>
          <w:szCs w:val="24"/>
        </w:rPr>
        <w:t xml:space="preserve"> тыс. рублей.</w:t>
      </w:r>
    </w:p>
    <w:p w:rsidR="0062783A" w:rsidRDefault="0062783A" w:rsidP="0062783A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2030 год – </w:t>
      </w:r>
      <w:r w:rsidR="000E479D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F27C9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F27C9A">
        <w:rPr>
          <w:rFonts w:ascii="Times New Roman" w:hAnsi="Times New Roman"/>
          <w:sz w:val="24"/>
          <w:szCs w:val="24"/>
        </w:rPr>
        <w:t xml:space="preserve"> 1</w:t>
      </w:r>
      <w:r w:rsidRPr="008D0EDB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5E4F8C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E4F8C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27C9A" w:rsidRPr="00AA16FA" w:rsidRDefault="00F339B0" w:rsidP="00F27C9A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F27C9A" w:rsidRPr="00AA16FA">
        <w:rPr>
          <w:rFonts w:ascii="Times New Roman" w:hAnsi="Times New Roman"/>
          <w:b/>
          <w:sz w:val="24"/>
          <w:szCs w:val="24"/>
          <w:lang w:eastAsia="en-US"/>
        </w:rPr>
        <w:t xml:space="preserve">. Механизм реализации </w:t>
      </w:r>
      <w:r w:rsidR="00F27C9A"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="00F27C9A" w:rsidRPr="00AA16FA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F27C9A">
        <w:rPr>
          <w:rFonts w:ascii="Times New Roman" w:hAnsi="Times New Roman"/>
          <w:b/>
          <w:sz w:val="24"/>
          <w:szCs w:val="24"/>
          <w:lang w:eastAsia="en-US"/>
        </w:rPr>
        <w:t xml:space="preserve"> 1</w:t>
      </w:r>
    </w:p>
    <w:p w:rsidR="00F27C9A" w:rsidRPr="00AA16FA" w:rsidRDefault="00F27C9A" w:rsidP="00F27C9A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7C9A" w:rsidRDefault="00F27C9A" w:rsidP="00F27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 xml:space="preserve"> – администрация Залесовского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 w:rsidRPr="00A15664">
        <w:rPr>
          <w:rFonts w:ascii="Times New Roman" w:hAnsi="Times New Roman"/>
          <w:sz w:val="24"/>
          <w:szCs w:val="24"/>
        </w:rPr>
        <w:t xml:space="preserve"> (далее - «управление») - определяет участников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>.</w:t>
      </w:r>
    </w:p>
    <w:p w:rsidR="00E17FA0" w:rsidRDefault="00E17FA0" w:rsidP="00E17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Соисполнители программы;</w:t>
      </w:r>
    </w:p>
    <w:p w:rsidR="00E17FA0" w:rsidRDefault="00E17FA0" w:rsidP="00E17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по делам ГО ЧС и МР администрации Залесовского муниципального округа Алтайского края.</w:t>
      </w:r>
    </w:p>
    <w:p w:rsidR="00E17FA0" w:rsidRDefault="00E17FA0" w:rsidP="00E17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программы:</w:t>
      </w:r>
    </w:p>
    <w:p w:rsidR="00E17FA0" w:rsidRPr="00B8421C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Территориальное управление администрации</w:t>
      </w:r>
    </w:p>
    <w:p w:rsidR="00E17FA0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Залесовского муниципального округа Алтайского края</w:t>
      </w:r>
    </w:p>
    <w:p w:rsidR="00E17FA0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Отдел по образованию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E17FA0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>Алтайского края</w:t>
      </w:r>
    </w:p>
    <w:p w:rsidR="00E17FA0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Отдел по спорту, туризму и делам молодежи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E17FA0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 Алтайского края</w:t>
      </w:r>
    </w:p>
    <w:p w:rsidR="00E17FA0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Отдел по культуре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E17FA0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 Алтайского края</w:t>
      </w:r>
    </w:p>
    <w:p w:rsidR="00E17FA0" w:rsidRDefault="00E17FA0" w:rsidP="00E17FA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421C">
        <w:rPr>
          <w:sz w:val="24"/>
          <w:szCs w:val="24"/>
        </w:rPr>
        <w:t>Редакция газеты «Сельский новатор»</w:t>
      </w:r>
    </w:p>
    <w:p w:rsidR="00E17FA0" w:rsidRPr="000B7E5E" w:rsidRDefault="00E17FA0" w:rsidP="00E1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7E5E">
        <w:rPr>
          <w:rFonts w:ascii="Times New Roman" w:hAnsi="Times New Roman"/>
          <w:sz w:val="24"/>
          <w:szCs w:val="24"/>
        </w:rPr>
        <w:t>ОП по Залесовскому району МО МВД России «Заринский»</w:t>
      </w:r>
    </w:p>
    <w:p w:rsidR="00F27C9A" w:rsidRPr="00A15664" w:rsidRDefault="00F27C9A" w:rsidP="00F27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 xml:space="preserve"> базируется на принципах партнерства исполнительных органов государственной власти Алтайского края, территори</w:t>
      </w:r>
      <w:r w:rsidRPr="00A15664">
        <w:rPr>
          <w:rFonts w:ascii="Times New Roman" w:hAnsi="Times New Roman"/>
          <w:sz w:val="24"/>
          <w:szCs w:val="24"/>
        </w:rPr>
        <w:softHyphen/>
        <w:t>альных органов федеральных органов исполнительной власти, органов местного самоуправления и общественных объединений.</w:t>
      </w:r>
    </w:p>
    <w:p w:rsidR="00F27C9A" w:rsidRPr="00A15664" w:rsidRDefault="00F27C9A" w:rsidP="00F27C9A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F27C9A" w:rsidRPr="00A15664" w:rsidRDefault="00F27C9A" w:rsidP="00F27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 xml:space="preserve"> антитеррористическая комиссия Залесовского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 w:rsidRPr="00A15664">
        <w:rPr>
          <w:rFonts w:ascii="Times New Roman" w:hAnsi="Times New Roman"/>
          <w:sz w:val="24"/>
          <w:szCs w:val="24"/>
        </w:rPr>
        <w:t xml:space="preserve"> совместно с управлением проводит анализ, контроль, мониторинг и регулирование процесса реализации 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>. Мониторинг ориентирован на раннее предупреждение возник</w:t>
      </w:r>
      <w:r w:rsidRPr="00A15664">
        <w:rPr>
          <w:rFonts w:ascii="Times New Roman" w:hAnsi="Times New Roman"/>
          <w:sz w:val="24"/>
          <w:szCs w:val="24"/>
        </w:rPr>
        <w:softHyphen/>
        <w:t>новения проблем и отклонений от запланированных показателей в ходе реали</w:t>
      </w:r>
      <w:r w:rsidRPr="00A15664">
        <w:rPr>
          <w:rFonts w:ascii="Times New Roman" w:hAnsi="Times New Roman"/>
          <w:sz w:val="24"/>
          <w:szCs w:val="24"/>
        </w:rPr>
        <w:softHyphen/>
        <w:t xml:space="preserve">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 xml:space="preserve">, а также на выполнение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 xml:space="preserve"> в течение года. Мониторинг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 xml:space="preserve"> осуществляется ежеквартально. Объ</w:t>
      </w:r>
      <w:r w:rsidRPr="00A15664">
        <w:rPr>
          <w:rFonts w:ascii="Times New Roman" w:hAnsi="Times New Roman"/>
          <w:sz w:val="24"/>
          <w:szCs w:val="24"/>
        </w:rPr>
        <w:softHyphen/>
        <w:t>ектом мониторинга является выполнение мероприятий</w:t>
      </w:r>
      <w:r w:rsidRPr="00F27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A15664">
        <w:rPr>
          <w:rFonts w:ascii="Times New Roman" w:hAnsi="Times New Roman"/>
          <w:sz w:val="24"/>
          <w:szCs w:val="24"/>
        </w:rPr>
        <w:t>в установ</w:t>
      </w:r>
      <w:r w:rsidRPr="00A15664">
        <w:rPr>
          <w:rFonts w:ascii="Times New Roman" w:hAnsi="Times New Roman"/>
          <w:sz w:val="24"/>
          <w:szCs w:val="24"/>
        </w:rPr>
        <w:softHyphen/>
        <w:t xml:space="preserve">ленные сроки, сведения о финансировании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 xml:space="preserve"> на отчетную дату, сте</w:t>
      </w:r>
      <w:r w:rsidRPr="00A15664">
        <w:rPr>
          <w:rFonts w:ascii="Times New Roman" w:hAnsi="Times New Roman"/>
          <w:sz w:val="24"/>
          <w:szCs w:val="24"/>
        </w:rPr>
        <w:softHyphen/>
        <w:t xml:space="preserve">пень достижения плановых значений индикаторов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>.</w:t>
      </w:r>
    </w:p>
    <w:p w:rsidR="00F27C9A" w:rsidRPr="00A15664" w:rsidRDefault="00F27C9A" w:rsidP="00F27C9A">
      <w:pPr>
        <w:widowControl w:val="0"/>
        <w:spacing w:after="0" w:line="283" w:lineRule="exact"/>
        <w:ind w:lef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Управление:</w:t>
      </w:r>
    </w:p>
    <w:p w:rsidR="00F27C9A" w:rsidRPr="00A15664" w:rsidRDefault="00F27C9A" w:rsidP="00F27C9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организует реализацию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, принимает решение о внесении из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менений в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в соответствии с установленным порядком и требования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ми;</w:t>
      </w:r>
    </w:p>
    <w:p w:rsidR="00F27C9A" w:rsidRPr="00A15664" w:rsidRDefault="00F27C9A" w:rsidP="00F27C9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контролирует выполнение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под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программных мероприятий, выявляет несоот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ветствие результатов их реализации плановым показателям, устанавливает при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чины </w:t>
      </w:r>
      <w:proofErr w:type="spellStart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недостижения</w:t>
      </w:r>
      <w:proofErr w:type="spellEnd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ожидаемых результатов и определяет меры по их устране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нию;</w:t>
      </w:r>
    </w:p>
    <w:p w:rsidR="00F27C9A" w:rsidRPr="00A15664" w:rsidRDefault="00F27C9A" w:rsidP="00F27C9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запрашивает у участников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информацию, необходимую для проведения мониторинга и подготовки отчета о ходе реализации и оценки эф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фективности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:rsidR="00F27C9A" w:rsidRPr="00A15664" w:rsidRDefault="00F27C9A" w:rsidP="00F27C9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рекомендует участникам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осуществлять разработку отдельных мероприятий, планов их реализации;</w:t>
      </w:r>
    </w:p>
    <w:p w:rsidR="00F27C9A" w:rsidRPr="00A15664" w:rsidRDefault="00F27C9A" w:rsidP="00F27C9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подготавливает ежеквартальные и годовые отчеты о ходе реализации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; </w:t>
      </w:r>
    </w:p>
    <w:p w:rsidR="00F27C9A" w:rsidRPr="00A15664" w:rsidRDefault="00F27C9A" w:rsidP="00F27C9A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F27C9A" w:rsidRPr="00A15664" w:rsidRDefault="00F27C9A" w:rsidP="00F27C9A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F27C9A" w:rsidRPr="00A15664" w:rsidRDefault="00F27C9A" w:rsidP="00F27C9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F27C9A" w:rsidRPr="00A15664" w:rsidRDefault="00F27C9A" w:rsidP="00F27C9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жения о реализации мероприятий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F27C9A" w:rsidRPr="00A15664" w:rsidRDefault="00F27C9A" w:rsidP="00F27C9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F27C9A" w:rsidRPr="00A15664" w:rsidRDefault="00F27C9A" w:rsidP="00F27C9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F27C9A" w:rsidRPr="00A15664" w:rsidRDefault="00F27C9A" w:rsidP="00F27C9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управления финансов, отдел экономического анализа и прогнозирования муниципального округа администрации Залесовского муниципального округа</w:t>
      </w:r>
      <w:r w:rsidR="002659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F27C9A" w:rsidRPr="00A15664" w:rsidRDefault="00F27C9A" w:rsidP="00F27C9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 w:rsidR="002659E5">
        <w:rPr>
          <w:rFonts w:ascii="Times New Roman" w:hAnsi="Times New Roman"/>
          <w:sz w:val="24"/>
          <w:szCs w:val="24"/>
        </w:rPr>
        <w:t>подп</w:t>
      </w:r>
      <w:r w:rsidR="002659E5" w:rsidRPr="00A15664">
        <w:rPr>
          <w:rFonts w:ascii="Times New Roman" w:hAnsi="Times New Roman"/>
          <w:sz w:val="24"/>
          <w:szCs w:val="24"/>
        </w:rPr>
        <w:t>рограммы</w:t>
      </w:r>
      <w:r w:rsidR="002659E5"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</w:t>
      </w:r>
      <w:r w:rsidR="002659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F27C9A" w:rsidRDefault="00F27C9A" w:rsidP="00F27C9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27C9A" w:rsidRPr="008D0EDB" w:rsidRDefault="00F27C9A" w:rsidP="00F27C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B496B" w:rsidRDefault="000B496B" w:rsidP="00F27C9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sectPr w:rsidR="000B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982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479D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11A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055AA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9E5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97EA8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64905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2321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4F8C"/>
    <w:rsid w:val="005E57E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83A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28C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5963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4F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43B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97D88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47E3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3AD2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DF7C0C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17FA0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25BF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27C9A"/>
    <w:rsid w:val="00F3160A"/>
    <w:rsid w:val="00F3174E"/>
    <w:rsid w:val="00F339B0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50</cp:revision>
  <cp:lastPrinted>2025-07-03T04:57:00Z</cp:lastPrinted>
  <dcterms:created xsi:type="dcterms:W3CDTF">2022-03-25T05:15:00Z</dcterms:created>
  <dcterms:modified xsi:type="dcterms:W3CDTF">2025-07-03T04:57:00Z</dcterms:modified>
</cp:coreProperties>
</file>