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9A6661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ПАСПОРТ</w:t>
      </w:r>
    </w:p>
    <w:p w:rsidR="000B496B" w:rsidRPr="009A6661" w:rsidRDefault="00713B79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Подпрограммы № 1</w:t>
      </w:r>
      <w:r w:rsidR="00411438" w:rsidRPr="009A6661">
        <w:rPr>
          <w:rFonts w:ascii="Times New Roman" w:hAnsi="Times New Roman"/>
          <w:sz w:val="24"/>
          <w:szCs w:val="24"/>
        </w:rPr>
        <w:t xml:space="preserve"> </w:t>
      </w:r>
      <w:r w:rsidR="009F528D" w:rsidRPr="009A6661">
        <w:rPr>
          <w:rFonts w:ascii="Times New Roman" w:hAnsi="Times New Roman"/>
          <w:sz w:val="24"/>
          <w:szCs w:val="24"/>
        </w:rPr>
        <w:t>«Развитие системы обеспечения безопасности людей на водных объектах Залесовского муниципального округа на 2020-202</w:t>
      </w:r>
      <w:r w:rsidR="00A444E6">
        <w:rPr>
          <w:rFonts w:ascii="Times New Roman" w:hAnsi="Times New Roman"/>
          <w:sz w:val="24"/>
          <w:szCs w:val="24"/>
        </w:rPr>
        <w:t>7</w:t>
      </w:r>
      <w:r w:rsidR="009F528D" w:rsidRPr="009A6661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9A6661" w:rsidRDefault="006B21E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9A6661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805BED" w:rsidRDefault="00805BED" w:rsidP="00805B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образованию Управления 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социальной политике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Залесовского муниципального округа  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43 ПСЧ 5 ОПС ФПС ГПС ГУ МЧС России </w:t>
            </w: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Редакция газеты «Сельский новатор»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ИП Климанов А.А.</w:t>
            </w:r>
          </w:p>
          <w:p w:rsidR="000B496B" w:rsidRPr="009A6661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785A81" w:rsidRPr="009A6661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9A666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85A81" w:rsidRPr="009A6661" w:rsidRDefault="009F528D" w:rsidP="00785A81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и ком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фортного отдыха граждан путем формирования ин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фраструктуры мест массо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вого отдыха людей на водо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емах муниципального округа</w:t>
            </w:r>
          </w:p>
          <w:p w:rsidR="000B496B" w:rsidRPr="009A6661" w:rsidRDefault="000B496B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мно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ных объектах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Развитие груп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пировки сил и средств, созданной для обеспече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ния безопасности людей на водных объектах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систе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нением современных ин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формационно-коммуника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ционных технологий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Развитие систе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мы подготовки населения по вопросам обеспечения безопасности на водных объектах.</w:t>
            </w:r>
          </w:p>
        </w:tc>
      </w:tr>
      <w:tr w:rsidR="00713B79" w:rsidRPr="009A6661" w:rsidTr="004257A9">
        <w:tc>
          <w:tcPr>
            <w:tcW w:w="2628" w:type="dxa"/>
          </w:tcPr>
          <w:p w:rsidR="00713B79" w:rsidRPr="009A6661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9F528D" w:rsidRPr="009A6661" w:rsidRDefault="009F528D" w:rsidP="00943A7F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ние и оборудование пля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жей в соответствии с предъявляемыми требова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ниями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943A7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дование зон для использо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вания гидроциклов</w:t>
            </w:r>
            <w:proofErr w:type="gramStart"/>
            <w:r w:rsidR="00ED5B5F" w:rsidRPr="00583BA9">
              <w:rPr>
                <w:rFonts w:ascii="Times New Roman" w:hAnsi="Times New Roman"/>
              </w:rPr>
              <w:t xml:space="preserve">  ,</w:t>
            </w:r>
            <w:proofErr w:type="gramEnd"/>
            <w:r w:rsidR="00ED5B5F" w:rsidRPr="00583BA9">
              <w:rPr>
                <w:rFonts w:ascii="Times New Roman" w:hAnsi="Times New Roman"/>
              </w:rPr>
              <w:t xml:space="preserve"> проведение рейдов на водоемах с целью выявления несанкционированных мест купания людей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9F528D" w:rsidRPr="009A6661" w:rsidRDefault="009F528D" w:rsidP="0094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ние и содержание  спасательных постов в местах отдыха населения на водоемах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B5F" w:rsidRDefault="00ED5B5F" w:rsidP="00943A7F">
            <w:pPr>
              <w:spacing w:after="0" w:line="240" w:lineRule="auto"/>
              <w:rPr>
                <w:rFonts w:ascii="Times New Roman" w:hAnsi="Times New Roman"/>
              </w:rPr>
            </w:pPr>
            <w:r w:rsidRPr="00583BA9">
              <w:rPr>
                <w:rFonts w:ascii="Times New Roman" w:hAnsi="Times New Roman"/>
              </w:rPr>
              <w:t>Инфор</w:t>
            </w:r>
            <w:r w:rsidRPr="00583BA9">
              <w:rPr>
                <w:rFonts w:ascii="Times New Roman" w:hAnsi="Times New Roman"/>
              </w:rPr>
              <w:softHyphen/>
              <w:t>мационное обеспечение вопросов безопасности людей на водных объек</w:t>
            </w:r>
            <w:r w:rsidRPr="00583BA9">
              <w:rPr>
                <w:rFonts w:ascii="Times New Roman" w:hAnsi="Times New Roman"/>
              </w:rPr>
              <w:softHyphen/>
              <w:t>тах, в том числе изготов</w:t>
            </w:r>
            <w:r w:rsidRPr="00583BA9">
              <w:rPr>
                <w:rFonts w:ascii="Times New Roman" w:hAnsi="Times New Roman"/>
              </w:rPr>
              <w:softHyphen/>
              <w:t>ление и размещение наружной социальной ре</w:t>
            </w:r>
            <w:r w:rsidRPr="00583BA9">
              <w:rPr>
                <w:rFonts w:ascii="Times New Roman" w:hAnsi="Times New Roman"/>
              </w:rPr>
              <w:softHyphen/>
              <w:t>кламы.</w:t>
            </w:r>
            <w:proofErr w:type="gramStart"/>
            <w:r w:rsidRPr="00583BA9">
              <w:rPr>
                <w:rFonts w:ascii="Times New Roman" w:hAnsi="Times New Roman"/>
              </w:rPr>
              <w:t xml:space="preserve"> ,</w:t>
            </w:r>
            <w:proofErr w:type="gramEnd"/>
            <w:r w:rsidRPr="00583BA9">
              <w:rPr>
                <w:rFonts w:ascii="Times New Roman" w:hAnsi="Times New Roman"/>
              </w:rPr>
              <w:t xml:space="preserve"> установка запрещающих аншлагов в местах несанкционированного купания людей.</w:t>
            </w:r>
          </w:p>
          <w:p w:rsidR="00713B79" w:rsidRPr="009A6661" w:rsidRDefault="009F528D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D5B5F" w:rsidRPr="00583BA9">
              <w:rPr>
                <w:rFonts w:ascii="Times New Roman" w:hAnsi="Times New Roman"/>
              </w:rPr>
              <w:t>Прове</w:t>
            </w:r>
            <w:r w:rsidR="00ED5B5F" w:rsidRPr="00583BA9">
              <w:rPr>
                <w:rFonts w:ascii="Times New Roman" w:hAnsi="Times New Roman"/>
              </w:rPr>
              <w:softHyphen/>
              <w:t>дение обучающих семина</w:t>
            </w:r>
            <w:r w:rsidR="00ED5B5F" w:rsidRPr="00583BA9">
              <w:rPr>
                <w:rFonts w:ascii="Times New Roman" w:hAnsi="Times New Roman"/>
              </w:rPr>
              <w:softHyphen/>
              <w:t>ров по вопросам обеспе</w:t>
            </w:r>
            <w:r w:rsidR="00ED5B5F" w:rsidRPr="00583BA9">
              <w:rPr>
                <w:rFonts w:ascii="Times New Roman" w:hAnsi="Times New Roman"/>
              </w:rPr>
              <w:softHyphen/>
              <w:t>чения безопасности на воде для представителей органов исполнительной власти, руководителей, профилактической работы с многодетными и социально неадаптированными семьями.</w:t>
            </w:r>
          </w:p>
        </w:tc>
      </w:tr>
      <w:tr w:rsidR="000B496B" w:rsidRPr="009A6661" w:rsidTr="004257A9">
        <w:tc>
          <w:tcPr>
            <w:tcW w:w="2628" w:type="dxa"/>
          </w:tcPr>
          <w:p w:rsidR="00713B79" w:rsidRPr="009A6661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9A6661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943A7F" w:rsidRPr="009A6661" w:rsidRDefault="00943A7F" w:rsidP="00943A7F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общего количество людей, погибших на                                                        водных объектах Залесовского муниципального </w:t>
            </w:r>
          </w:p>
          <w:p w:rsidR="00943A7F" w:rsidRPr="009A6661" w:rsidRDefault="00145859" w:rsidP="00943A7F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круга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943A7F" w:rsidRPr="009A6661" w:rsidRDefault="00943A7F" w:rsidP="00943A7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детей, погибших </w:t>
            </w: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водных </w:t>
            </w:r>
          </w:p>
          <w:p w:rsidR="00943A7F" w:rsidRPr="009A6661" w:rsidRDefault="00943A7F" w:rsidP="00943A7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Залесовского муниципального округа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496B" w:rsidRPr="009A6661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9A6661" w:rsidRDefault="000B496B" w:rsidP="00A444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9A6661">
              <w:rPr>
                <w:rFonts w:ascii="Times New Roman" w:hAnsi="Times New Roman"/>
                <w:sz w:val="24"/>
                <w:szCs w:val="24"/>
              </w:rPr>
              <w:t>0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-202</w:t>
            </w:r>
            <w:r w:rsidR="00A444E6">
              <w:rPr>
                <w:rFonts w:ascii="Times New Roman" w:hAnsi="Times New Roman"/>
                <w:sz w:val="24"/>
                <w:szCs w:val="24"/>
              </w:rPr>
              <w:t>7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9A6661" w:rsidTr="004257A9">
        <w:trPr>
          <w:trHeight w:val="850"/>
        </w:trPr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CC7CCA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A056B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3A056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</w:t>
            </w:r>
            <w:r w:rsidR="000B496B" w:rsidRPr="00CC7CCA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A444E6" w:rsidRPr="00CC7CCA">
              <w:rPr>
                <w:rFonts w:ascii="Times New Roman" w:hAnsi="Times New Roman"/>
                <w:sz w:val="24"/>
                <w:szCs w:val="24"/>
              </w:rPr>
              <w:t>4 418,9</w:t>
            </w:r>
            <w:r w:rsidR="00F17440" w:rsidRPr="00CC7CCA">
              <w:rPr>
                <w:rFonts w:ascii="Times New Roman" w:hAnsi="Times New Roman"/>
                <w:sz w:val="24"/>
                <w:szCs w:val="24"/>
              </w:rPr>
              <w:t>3</w:t>
            </w:r>
            <w:r w:rsidR="00943A7F" w:rsidRPr="00CC7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96B" w:rsidRPr="00CC7CC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CC7CCA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7CCA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CC7CCA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CCA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A444E6" w:rsidRPr="00CC7CCA">
              <w:rPr>
                <w:rFonts w:ascii="Times New Roman" w:hAnsi="Times New Roman"/>
                <w:sz w:val="24"/>
                <w:szCs w:val="24"/>
              </w:rPr>
              <w:t>8</w:t>
            </w:r>
            <w:r w:rsidR="00943A7F" w:rsidRPr="00CC7CC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C7CC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CC7CCA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7CCA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A444E6" w:rsidRPr="00CC7CCA">
              <w:rPr>
                <w:rFonts w:ascii="Times New Roman" w:hAnsi="Times New Roman"/>
                <w:sz w:val="24"/>
                <w:szCs w:val="24"/>
              </w:rPr>
              <w:t>4 338, 9</w:t>
            </w:r>
            <w:r w:rsidR="00F17440" w:rsidRPr="00CC7CCA">
              <w:rPr>
                <w:rFonts w:ascii="Times New Roman" w:hAnsi="Times New Roman"/>
                <w:sz w:val="24"/>
                <w:szCs w:val="24"/>
              </w:rPr>
              <w:t>3</w:t>
            </w:r>
            <w:r w:rsidRPr="00CC7CCA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="000B496B" w:rsidRPr="00CC7CCA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CC7CCA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                          </w:t>
            </w:r>
          </w:p>
          <w:p w:rsidR="006C0306" w:rsidRPr="00CC7CCA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- 10 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2021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2022 году - 1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- 1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2024 году - 1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2025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2026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2027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- 619,847 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- 619,847 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- 619,847 тыс. рублей; </w:t>
            </w:r>
          </w:p>
          <w:p w:rsidR="00A444E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- 619,847 тыс. рублей</w:t>
            </w:r>
            <w:r w:rsidR="00145859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A444E6" w:rsidRPr="00CC7CCA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- 619,847 тыс. рублей.</w:t>
            </w:r>
          </w:p>
          <w:p w:rsidR="00A444E6" w:rsidRPr="00CC7CCA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- 619,847 тыс. рублей.</w:t>
            </w:r>
          </w:p>
          <w:p w:rsidR="006C0306" w:rsidRPr="009A6661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- 619,847 тыс. рублей.</w:t>
            </w:r>
            <w:r w:rsidR="006C0306"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0B496B" w:rsidRPr="009A6661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9A6661" w:rsidTr="004257A9">
        <w:trPr>
          <w:trHeight w:val="850"/>
        </w:trPr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C0306" w:rsidRPr="009A6661" w:rsidRDefault="006C0306" w:rsidP="006C0306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общего количество людей, погибших на                                                        водных объектах Залесовского муниципального </w:t>
            </w:r>
          </w:p>
          <w:p w:rsidR="006C0306" w:rsidRPr="009A6661" w:rsidRDefault="00145859" w:rsidP="006C0306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0 чел</w:t>
            </w:r>
            <w:proofErr w:type="gramStart"/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C0306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количество детей, погибших </w:t>
            </w: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водных </w:t>
            </w:r>
          </w:p>
          <w:p w:rsidR="006C0306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Залесовского муниципального округа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2D29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до 0 чел.;</w:t>
            </w:r>
          </w:p>
        </w:tc>
      </w:tr>
    </w:tbl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</w:t>
      </w:r>
      <w:r w:rsidRPr="009A6661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6B21EB" w:rsidRPr="009A6661">
        <w:rPr>
          <w:rFonts w:ascii="Times New Roman" w:hAnsi="Times New Roman"/>
          <w:b/>
          <w:sz w:val="24"/>
          <w:szCs w:val="24"/>
        </w:rPr>
        <w:t>под</w:t>
      </w:r>
      <w:r w:rsidRPr="009A6661">
        <w:rPr>
          <w:rFonts w:ascii="Times New Roman" w:hAnsi="Times New Roman"/>
          <w:b/>
          <w:sz w:val="24"/>
          <w:szCs w:val="24"/>
        </w:rPr>
        <w:t>программы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>Забота о жизни и здоровье граждан, сохранности имущества, обеспече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нии личной и общественной безопасности, а также необходимость противо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действия угрозам техногенного, природного характера, развития механизма быстрого реагирования на них.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A6661">
        <w:rPr>
          <w:rFonts w:ascii="Times New Roman" w:hAnsi="Times New Roman"/>
          <w:sz w:val="24"/>
          <w:szCs w:val="24"/>
          <w:lang w:eastAsia="en-US"/>
        </w:rPr>
        <w:t>Одним из методов решения этой проблемы является с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>оздание мно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гофункциональных зон отдыха населения на вод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ных объектах муниципального округа, развитие груп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пировки сил и средств, созданной для обеспече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ния безопасности людей на водных объектах, создание систе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мы профилактики несчастных случаев на водных объектах с приме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нением современных ин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формационно-коммуника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ционных технологий, развитие систе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мы подготовки населения по вопросам обеспечения безопасности на водных объектах</w:t>
      </w:r>
      <w:r w:rsidRPr="009A6661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9A6661">
        <w:rPr>
          <w:rFonts w:ascii="Times New Roman" w:hAnsi="Times New Roman"/>
          <w:sz w:val="24"/>
          <w:szCs w:val="24"/>
          <w:lang w:eastAsia="en-US"/>
        </w:rPr>
        <w:t xml:space="preserve"> Для этого необходим комплексный подход, консолидиро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ванные усилия федеральных органов государственной власти, исполнитель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ных органов государственной власти и органов местного самоуправления Залесовского муниципального округа.</w:t>
      </w:r>
    </w:p>
    <w:p w:rsidR="002B043B" w:rsidRDefault="002B043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B043B" w:rsidRDefault="002B043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B043B" w:rsidRDefault="002B043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2B043B" w:rsidRDefault="002B043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B496B" w:rsidRPr="009A6661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lastRenderedPageBreak/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9A6661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рограммы, цели и задачи, индикаторы и  описание основных ожидаемых конечных результатов </w:t>
      </w:r>
      <w:r w:rsidR="00F96033" w:rsidRPr="009A6661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программы, сроков и этапов её реализац</w:t>
      </w:r>
      <w:r w:rsidR="00724528" w:rsidRPr="009A6661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9A6661"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sz w:val="24"/>
          <w:szCs w:val="24"/>
        </w:rPr>
        <w:t xml:space="preserve"> 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>Приоритеты государственной политики в сфере реализации районной программы сформулированы с учетом целей и задач, представлен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9A6661" w:rsidRDefault="00145859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сновы единой государственной политики Российской Федерации в об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онцепция долгосрочного социально-экономического развития Рос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акон Алтайского края от 09.02.2011 № 19-ЗС «О стратегическом пла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акон Алтайского края от 21.11.2012 № 86-ЗС «Об утверждении страте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0B496B" w:rsidRPr="009A6661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Подп</w:t>
      </w:r>
      <w:r w:rsidR="000B496B" w:rsidRPr="009A6661">
        <w:rPr>
          <w:rFonts w:ascii="Times New Roman" w:hAnsi="Times New Roman"/>
          <w:i/>
          <w:sz w:val="24"/>
          <w:szCs w:val="24"/>
        </w:rPr>
        <w:t>рограмма предусматривает решение следующих задач</w:t>
      </w:r>
      <w:r w:rsidR="000B496B" w:rsidRPr="009A6661">
        <w:rPr>
          <w:rFonts w:ascii="Times New Roman" w:hAnsi="Times New Roman"/>
          <w:sz w:val="24"/>
          <w:szCs w:val="24"/>
        </w:rPr>
        <w:t>: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с</w:t>
      </w:r>
      <w:r w:rsidRPr="009A6661">
        <w:rPr>
          <w:rFonts w:ascii="Times New Roman" w:hAnsi="Times New Roman"/>
          <w:sz w:val="24"/>
          <w:szCs w:val="24"/>
        </w:rPr>
        <w:t>оздание мно</w:t>
      </w:r>
      <w:r w:rsidRPr="009A6661">
        <w:rPr>
          <w:rFonts w:ascii="Times New Roman" w:hAnsi="Times New Roman"/>
          <w:sz w:val="24"/>
          <w:szCs w:val="24"/>
        </w:rPr>
        <w:softHyphen/>
        <w:t>гофункциональных зон отдыха населения на вод</w:t>
      </w:r>
      <w:r w:rsidRPr="009A6661">
        <w:rPr>
          <w:rFonts w:ascii="Times New Roman" w:hAnsi="Times New Roman"/>
          <w:sz w:val="24"/>
          <w:szCs w:val="24"/>
        </w:rPr>
        <w:softHyphen/>
        <w:t>ных объектах;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р</w:t>
      </w:r>
      <w:r w:rsidRPr="009A6661">
        <w:rPr>
          <w:rFonts w:ascii="Times New Roman" w:hAnsi="Times New Roman"/>
          <w:sz w:val="24"/>
          <w:szCs w:val="24"/>
        </w:rPr>
        <w:t>азвитие груп</w:t>
      </w:r>
      <w:r w:rsidRPr="009A6661">
        <w:rPr>
          <w:rFonts w:ascii="Times New Roman" w:hAnsi="Times New Roman"/>
          <w:sz w:val="24"/>
          <w:szCs w:val="24"/>
        </w:rPr>
        <w:softHyphen/>
        <w:t>пировки сил и средств, созданной для обеспече</w:t>
      </w:r>
      <w:r w:rsidRPr="009A6661">
        <w:rPr>
          <w:rFonts w:ascii="Times New Roman" w:hAnsi="Times New Roman"/>
          <w:sz w:val="24"/>
          <w:szCs w:val="24"/>
        </w:rPr>
        <w:softHyphen/>
        <w:t>ния безопасности людей на водных объектах;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с</w:t>
      </w:r>
      <w:r w:rsidRPr="009A6661">
        <w:rPr>
          <w:rFonts w:ascii="Times New Roman" w:hAnsi="Times New Roman"/>
          <w:sz w:val="24"/>
          <w:szCs w:val="24"/>
        </w:rPr>
        <w:t>оздание систе</w:t>
      </w:r>
      <w:r w:rsidRPr="009A6661">
        <w:rPr>
          <w:rFonts w:ascii="Times New Roman" w:hAnsi="Times New Roman"/>
          <w:sz w:val="24"/>
          <w:szCs w:val="24"/>
        </w:rPr>
        <w:softHyphen/>
        <w:t>мы профилактики несчастных случаев на водных объектах с приме</w:t>
      </w:r>
      <w:r w:rsidRPr="009A6661">
        <w:rPr>
          <w:rFonts w:ascii="Times New Roman" w:hAnsi="Times New Roman"/>
          <w:sz w:val="24"/>
          <w:szCs w:val="24"/>
        </w:rPr>
        <w:softHyphen/>
        <w:t>нением современных ин</w:t>
      </w:r>
      <w:r w:rsidRPr="009A6661">
        <w:rPr>
          <w:rFonts w:ascii="Times New Roman" w:hAnsi="Times New Roman"/>
          <w:sz w:val="24"/>
          <w:szCs w:val="24"/>
        </w:rPr>
        <w:softHyphen/>
        <w:t>формационно-коммуника</w:t>
      </w:r>
      <w:r w:rsidRPr="009A6661">
        <w:rPr>
          <w:rFonts w:ascii="Times New Roman" w:hAnsi="Times New Roman"/>
          <w:sz w:val="24"/>
          <w:szCs w:val="24"/>
        </w:rPr>
        <w:softHyphen/>
        <w:t>ционных технологий;</w:t>
      </w:r>
    </w:p>
    <w:p w:rsidR="008C09CE" w:rsidRPr="009A6661" w:rsidRDefault="00145859" w:rsidP="008C09CE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C09CE" w:rsidRPr="009A6661">
        <w:rPr>
          <w:rFonts w:ascii="Times New Roman" w:hAnsi="Times New Roman"/>
          <w:sz w:val="24"/>
          <w:szCs w:val="24"/>
        </w:rPr>
        <w:t>азвитие систе</w:t>
      </w:r>
      <w:r w:rsidR="008C09CE" w:rsidRPr="009A6661">
        <w:rPr>
          <w:rFonts w:ascii="Times New Roman" w:hAnsi="Times New Roman"/>
          <w:sz w:val="24"/>
          <w:szCs w:val="24"/>
        </w:rPr>
        <w:softHyphen/>
        <w:t>мы подготовки населения по вопросам обеспечения безопасности на водных объектах.</w:t>
      </w:r>
    </w:p>
    <w:p w:rsidR="000B496B" w:rsidRPr="009A6661" w:rsidRDefault="000B496B" w:rsidP="008C09CE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 xml:space="preserve">В результате реализации </w:t>
      </w:r>
      <w:r w:rsidR="00F96033" w:rsidRPr="009A6661">
        <w:rPr>
          <w:rFonts w:ascii="Times New Roman" w:hAnsi="Times New Roman"/>
          <w:i/>
          <w:sz w:val="24"/>
          <w:szCs w:val="24"/>
        </w:rPr>
        <w:t>под</w:t>
      </w:r>
      <w:r w:rsidRPr="009A6661">
        <w:rPr>
          <w:rFonts w:ascii="Times New Roman" w:hAnsi="Times New Roman"/>
          <w:i/>
          <w:sz w:val="24"/>
          <w:szCs w:val="24"/>
        </w:rPr>
        <w:t>программы ожидается</w:t>
      </w:r>
      <w:r w:rsidRPr="009A6661">
        <w:rPr>
          <w:rFonts w:ascii="Times New Roman" w:hAnsi="Times New Roman"/>
          <w:sz w:val="24"/>
          <w:szCs w:val="24"/>
        </w:rPr>
        <w:t>:</w:t>
      </w:r>
    </w:p>
    <w:p w:rsidR="008C09CE" w:rsidRPr="009A6661" w:rsidRDefault="008C09CE" w:rsidP="008C09CE">
      <w:pPr>
        <w:widowControl w:val="0"/>
        <w:spacing w:after="0" w:line="240" w:lineRule="auto"/>
        <w:ind w:left="20" w:right="20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145859">
        <w:rPr>
          <w:rFonts w:ascii="Times New Roman" w:hAnsi="Times New Roman"/>
          <w:sz w:val="24"/>
          <w:szCs w:val="24"/>
          <w:lang w:eastAsia="en-US"/>
        </w:rPr>
        <w:t>с</w:t>
      </w:r>
      <w:r w:rsidRPr="009A6661">
        <w:rPr>
          <w:rFonts w:ascii="Times New Roman" w:hAnsi="Times New Roman"/>
          <w:sz w:val="24"/>
          <w:szCs w:val="24"/>
          <w:lang w:eastAsia="en-US"/>
        </w:rPr>
        <w:t>нижение общего количество людей, погибших на  водных объектах Залесовского муниципального округа</w:t>
      </w:r>
      <w:proofErr w:type="gramStart"/>
      <w:r w:rsidRPr="009A6661"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8C09CE" w:rsidRDefault="008C09CE" w:rsidP="008C09CE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145859">
        <w:rPr>
          <w:rFonts w:ascii="Times New Roman" w:hAnsi="Times New Roman"/>
          <w:sz w:val="24"/>
          <w:szCs w:val="24"/>
          <w:lang w:eastAsia="en-US"/>
        </w:rPr>
        <w:t>с</w:t>
      </w:r>
      <w:r w:rsidRPr="009A6661">
        <w:rPr>
          <w:rFonts w:ascii="Times New Roman" w:hAnsi="Times New Roman"/>
          <w:sz w:val="24"/>
          <w:szCs w:val="24"/>
          <w:lang w:eastAsia="en-US"/>
        </w:rPr>
        <w:t>нижение количество детей, погибших на водных объектах Зал</w:t>
      </w:r>
      <w:r w:rsidR="00A170BA">
        <w:rPr>
          <w:rFonts w:ascii="Times New Roman" w:hAnsi="Times New Roman"/>
          <w:sz w:val="24"/>
          <w:szCs w:val="24"/>
          <w:lang w:eastAsia="en-US"/>
        </w:rPr>
        <w:t>есовского муниципального округа.</w:t>
      </w:r>
    </w:p>
    <w:p w:rsidR="00A170BA" w:rsidRDefault="00A170BA" w:rsidP="008C09CE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</w:p>
    <w:p w:rsidR="00A170BA" w:rsidRPr="00A170BA" w:rsidRDefault="00A170BA" w:rsidP="00A170BA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170BA">
        <w:rPr>
          <w:rFonts w:ascii="Times New Roman" w:hAnsi="Times New Roman"/>
          <w:b/>
          <w:sz w:val="24"/>
          <w:szCs w:val="24"/>
        </w:rPr>
        <w:t>3. Сроки и этапы реализации подпрограммы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70BA" w:rsidRDefault="000B496B" w:rsidP="00A170B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 w:rsidR="00F96033" w:rsidRPr="009A6661">
        <w:rPr>
          <w:rFonts w:ascii="Times New Roman" w:hAnsi="Times New Roman"/>
          <w:i/>
          <w:sz w:val="24"/>
          <w:szCs w:val="24"/>
        </w:rPr>
        <w:t>под</w:t>
      </w:r>
      <w:r w:rsidRPr="009A6661">
        <w:rPr>
          <w:rFonts w:ascii="Times New Roman" w:hAnsi="Times New Roman"/>
          <w:i/>
          <w:sz w:val="24"/>
          <w:szCs w:val="24"/>
        </w:rPr>
        <w:t>программы</w:t>
      </w:r>
      <w:r w:rsidRPr="009A6661">
        <w:rPr>
          <w:rFonts w:ascii="Times New Roman" w:hAnsi="Times New Roman"/>
          <w:sz w:val="24"/>
          <w:szCs w:val="24"/>
        </w:rPr>
        <w:t>: 202</w:t>
      </w:r>
      <w:r w:rsidR="008C09CE" w:rsidRPr="009A6661">
        <w:rPr>
          <w:rFonts w:ascii="Times New Roman" w:hAnsi="Times New Roman"/>
          <w:sz w:val="24"/>
          <w:szCs w:val="24"/>
        </w:rPr>
        <w:t>0</w:t>
      </w:r>
      <w:r w:rsidRPr="009A6661">
        <w:rPr>
          <w:rFonts w:ascii="Times New Roman" w:hAnsi="Times New Roman"/>
          <w:sz w:val="24"/>
          <w:szCs w:val="24"/>
        </w:rPr>
        <w:t>-202</w:t>
      </w:r>
      <w:r w:rsidR="00A444E6">
        <w:rPr>
          <w:rFonts w:ascii="Times New Roman" w:hAnsi="Times New Roman"/>
          <w:sz w:val="24"/>
          <w:szCs w:val="24"/>
        </w:rPr>
        <w:t>7</w:t>
      </w:r>
      <w:r w:rsidR="00A170BA">
        <w:rPr>
          <w:rFonts w:ascii="Times New Roman" w:hAnsi="Times New Roman"/>
          <w:sz w:val="24"/>
          <w:szCs w:val="24"/>
        </w:rPr>
        <w:t xml:space="preserve"> годы без деления на этапы.</w:t>
      </w:r>
    </w:p>
    <w:p w:rsidR="00A170BA" w:rsidRDefault="00A170BA" w:rsidP="00A170B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9A6661" w:rsidRDefault="00A170BA" w:rsidP="00A170BA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A66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9A6661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9A6661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:rsidR="000B496B" w:rsidRPr="009A6661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61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 w:rsidRPr="009A6661">
        <w:rPr>
          <w:rFonts w:ascii="Times New Roman" w:hAnsi="Times New Roman"/>
          <w:color w:val="000000"/>
          <w:sz w:val="24"/>
          <w:szCs w:val="24"/>
        </w:rPr>
        <w:t>под</w:t>
      </w:r>
      <w:r w:rsidRPr="009A6661">
        <w:rPr>
          <w:rFonts w:ascii="Times New Roman" w:hAnsi="Times New Roman"/>
          <w:color w:val="000000"/>
          <w:sz w:val="24"/>
          <w:szCs w:val="24"/>
        </w:rPr>
        <w:t>программных мероприятий на 202</w:t>
      </w:r>
      <w:r w:rsidR="008C09CE" w:rsidRPr="009A6661">
        <w:rPr>
          <w:rFonts w:ascii="Times New Roman" w:hAnsi="Times New Roman"/>
          <w:color w:val="000000"/>
          <w:sz w:val="24"/>
          <w:szCs w:val="24"/>
        </w:rPr>
        <w:t>0</w:t>
      </w:r>
      <w:r w:rsidRPr="009A6661">
        <w:rPr>
          <w:rFonts w:ascii="Times New Roman" w:hAnsi="Times New Roman"/>
          <w:color w:val="000000"/>
          <w:sz w:val="24"/>
          <w:szCs w:val="24"/>
        </w:rPr>
        <w:t>-202</w:t>
      </w:r>
      <w:r w:rsidR="004A710A">
        <w:rPr>
          <w:rFonts w:ascii="Times New Roman" w:hAnsi="Times New Roman"/>
          <w:color w:val="000000"/>
          <w:sz w:val="24"/>
          <w:szCs w:val="24"/>
        </w:rPr>
        <w:t>7</w:t>
      </w:r>
      <w:bookmarkStart w:id="0" w:name="_GoBack"/>
      <w:bookmarkEnd w:id="0"/>
      <w:r w:rsidRPr="009A6661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</w:t>
      </w:r>
      <w:r w:rsidR="008C09CE" w:rsidRPr="009A6661">
        <w:rPr>
          <w:rFonts w:ascii="Times New Roman" w:hAnsi="Times New Roman"/>
          <w:color w:val="000000"/>
          <w:sz w:val="24"/>
          <w:szCs w:val="24"/>
        </w:rPr>
        <w:t>снижению числа случаев гибели людей на водных объектах Залесовского муниципального округа</w:t>
      </w:r>
      <w:r w:rsidRPr="009A6661">
        <w:rPr>
          <w:rFonts w:ascii="Times New Roman" w:hAnsi="Times New Roman"/>
          <w:sz w:val="24"/>
          <w:szCs w:val="24"/>
        </w:rPr>
        <w:t>.</w:t>
      </w:r>
    </w:p>
    <w:p w:rsidR="000B496B" w:rsidRPr="009A6661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6661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9A6661">
        <w:rPr>
          <w:rFonts w:ascii="Times New Roman" w:hAnsi="Times New Roman"/>
          <w:bCs/>
          <w:sz w:val="24"/>
          <w:szCs w:val="24"/>
        </w:rPr>
        <w:t>под</w:t>
      </w:r>
      <w:r w:rsidRPr="009A6661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9A6661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9A6661">
        <w:rPr>
          <w:rFonts w:ascii="Times New Roman" w:hAnsi="Times New Roman"/>
          <w:sz w:val="24"/>
          <w:szCs w:val="24"/>
        </w:rPr>
        <w:t>П</w:t>
      </w:r>
      <w:r w:rsidRPr="009A6661">
        <w:rPr>
          <w:rFonts w:ascii="Times New Roman" w:hAnsi="Times New Roman"/>
          <w:sz w:val="24"/>
          <w:szCs w:val="24"/>
        </w:rPr>
        <w:t>риложении</w:t>
      </w:r>
      <w:r w:rsidR="00724528" w:rsidRPr="009A6661">
        <w:rPr>
          <w:rFonts w:ascii="Times New Roman" w:hAnsi="Times New Roman"/>
          <w:sz w:val="24"/>
          <w:szCs w:val="24"/>
        </w:rPr>
        <w:t xml:space="preserve"> №</w:t>
      </w:r>
      <w:r w:rsidRPr="009A6661">
        <w:rPr>
          <w:rFonts w:ascii="Times New Roman" w:hAnsi="Times New Roman"/>
          <w:sz w:val="24"/>
          <w:szCs w:val="24"/>
        </w:rPr>
        <w:t xml:space="preserve"> 2.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9A6661" w:rsidRDefault="00A170B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9A6661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Pr="009A6661">
        <w:rPr>
          <w:rFonts w:ascii="Times New Roman" w:hAnsi="Times New Roman"/>
          <w:b/>
          <w:sz w:val="24"/>
          <w:szCs w:val="24"/>
        </w:rPr>
        <w:t>программы</w:t>
      </w:r>
    </w:p>
    <w:p w:rsidR="008C09CE" w:rsidRPr="00CC7CCA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Pr="003A056B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A444E6" w:rsidRPr="00CC7CCA">
        <w:rPr>
          <w:rFonts w:ascii="Times New Roman" w:hAnsi="Times New Roman"/>
          <w:sz w:val="24"/>
          <w:szCs w:val="24"/>
        </w:rPr>
        <w:t>4 418,9</w:t>
      </w:r>
      <w:r w:rsidR="00F17440" w:rsidRPr="00CC7CCA">
        <w:rPr>
          <w:rFonts w:ascii="Times New Roman" w:hAnsi="Times New Roman"/>
          <w:sz w:val="24"/>
          <w:szCs w:val="24"/>
        </w:rPr>
        <w:t>3</w:t>
      </w:r>
      <w:r w:rsidR="00A444E6" w:rsidRPr="00CC7CCA">
        <w:rPr>
          <w:rFonts w:ascii="Times New Roman" w:hAnsi="Times New Roman"/>
          <w:sz w:val="24"/>
          <w:szCs w:val="24"/>
        </w:rPr>
        <w:t xml:space="preserve"> </w:t>
      </w:r>
      <w:r w:rsidRPr="00CC7CC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C09CE" w:rsidRPr="00CC7CCA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C7CCA">
        <w:rPr>
          <w:rFonts w:ascii="Times New Roman" w:hAnsi="Times New Roman"/>
          <w:sz w:val="24"/>
          <w:szCs w:val="24"/>
        </w:rPr>
        <w:t xml:space="preserve">             из муниципального бюджета – </w:t>
      </w:r>
      <w:r w:rsidR="00A444E6" w:rsidRPr="00CC7CCA">
        <w:rPr>
          <w:rFonts w:ascii="Times New Roman" w:hAnsi="Times New Roman"/>
          <w:sz w:val="24"/>
          <w:szCs w:val="24"/>
        </w:rPr>
        <w:t>8</w:t>
      </w:r>
      <w:r w:rsidRPr="00CC7CCA">
        <w:rPr>
          <w:rFonts w:ascii="Times New Roman" w:hAnsi="Times New Roman"/>
          <w:sz w:val="24"/>
          <w:szCs w:val="24"/>
        </w:rPr>
        <w:t>0 тыс. рублей,</w:t>
      </w:r>
    </w:p>
    <w:p w:rsidR="008C09CE" w:rsidRPr="00CC7CCA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C7CCA">
        <w:rPr>
          <w:rFonts w:ascii="Times New Roman" w:hAnsi="Times New Roman"/>
          <w:sz w:val="24"/>
          <w:szCs w:val="24"/>
        </w:rPr>
        <w:t xml:space="preserve">             из внебюджетных средств </w:t>
      </w:r>
      <w:r w:rsidR="00A444E6" w:rsidRPr="00CC7CCA">
        <w:rPr>
          <w:rFonts w:ascii="Times New Roman" w:hAnsi="Times New Roman"/>
          <w:sz w:val="24"/>
          <w:szCs w:val="24"/>
        </w:rPr>
        <w:t>4 338, 9</w:t>
      </w:r>
      <w:r w:rsidR="00F17440" w:rsidRPr="00CC7CCA">
        <w:rPr>
          <w:rFonts w:ascii="Times New Roman" w:hAnsi="Times New Roman"/>
          <w:sz w:val="24"/>
          <w:szCs w:val="24"/>
        </w:rPr>
        <w:t>3</w:t>
      </w:r>
      <w:r w:rsidRPr="00CC7CCA">
        <w:rPr>
          <w:rFonts w:ascii="Times New Roman" w:hAnsi="Times New Roman"/>
          <w:sz w:val="24"/>
          <w:szCs w:val="24"/>
        </w:rPr>
        <w:t>тыс. рублей, из них по годам:</w:t>
      </w:r>
    </w:p>
    <w:p w:rsidR="008C09CE" w:rsidRPr="00CC7CCA" w:rsidRDefault="008C09CE" w:rsidP="008C09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 xml:space="preserve">             за счет средств  бюджета муниципального округа –                           </w:t>
      </w:r>
    </w:p>
    <w:p w:rsidR="008C09CE" w:rsidRPr="00CC7CCA" w:rsidRDefault="008C09CE" w:rsidP="008C09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 xml:space="preserve">в 2020 году - 10 тыс. рублей; </w:t>
      </w:r>
    </w:p>
    <w:p w:rsidR="008C09CE" w:rsidRPr="00CC7CCA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2021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CC7CCA" w:rsidRDefault="003A056B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2022 году - 1</w:t>
      </w:r>
      <w:r w:rsidR="008C09CE" w:rsidRPr="00CC7CCA">
        <w:rPr>
          <w:rFonts w:ascii="Times New Roman" w:hAnsi="Times New Roman"/>
          <w:sz w:val="24"/>
          <w:szCs w:val="24"/>
          <w:lang w:eastAsia="en-US"/>
        </w:rPr>
        <w:t>0</w:t>
      </w:r>
      <w:r w:rsidR="008C09CE"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C09CE"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CC7CCA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 xml:space="preserve">в 2023 году - </w:t>
      </w:r>
      <w:r w:rsidR="003A056B" w:rsidRPr="00CC7CCA">
        <w:rPr>
          <w:rFonts w:ascii="Times New Roman" w:hAnsi="Times New Roman"/>
          <w:sz w:val="24"/>
          <w:szCs w:val="24"/>
          <w:lang w:eastAsia="en-US"/>
        </w:rPr>
        <w:t>1</w:t>
      </w:r>
      <w:r w:rsidRPr="00CC7CCA">
        <w:rPr>
          <w:rFonts w:ascii="Times New Roman" w:hAnsi="Times New Roman"/>
          <w:sz w:val="24"/>
          <w:szCs w:val="24"/>
          <w:lang w:eastAsia="en-US"/>
        </w:rPr>
        <w:t>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C7CCA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lastRenderedPageBreak/>
        <w:t>в 2024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C7CCA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2025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C7CCA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2026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9A6661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2027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>тыс. рублей;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C09CE" w:rsidRPr="009A6661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  за счет внебюджетных средств –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2020 году – 0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2021 году - 619,847 тыс.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2022 году - 619,847 тыс.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2023 году - 619,847 тыс. рублей; 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2024 году - 619,847 тыс. рублей.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2025 году - 619,847 тыс. рублей.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2026 году - 619,847 тыс. рублей.</w:t>
      </w:r>
    </w:p>
    <w:p w:rsidR="000B496B" w:rsidRPr="009A6661" w:rsidRDefault="00A444E6" w:rsidP="00A44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2027 году - 619,847 тыс. рублей.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8C09CE" w:rsidRPr="009A6661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</w:p>
    <w:p w:rsidR="000B496B" w:rsidRPr="009A6661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9A6661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 xml:space="preserve">программы с распределением по годам и источникам финансирования приведены в </w:t>
      </w:r>
      <w:r w:rsidR="00724528" w:rsidRPr="009A6661">
        <w:rPr>
          <w:rFonts w:ascii="Times New Roman" w:hAnsi="Times New Roman"/>
          <w:sz w:val="24"/>
          <w:szCs w:val="24"/>
        </w:rPr>
        <w:t>П</w:t>
      </w:r>
      <w:r w:rsidRPr="009A6661">
        <w:rPr>
          <w:rFonts w:ascii="Times New Roman" w:hAnsi="Times New Roman"/>
          <w:sz w:val="24"/>
          <w:szCs w:val="24"/>
        </w:rPr>
        <w:t>риложении</w:t>
      </w:r>
      <w:r w:rsidR="00724528" w:rsidRPr="009A6661">
        <w:rPr>
          <w:rFonts w:ascii="Times New Roman" w:hAnsi="Times New Roman"/>
          <w:sz w:val="24"/>
          <w:szCs w:val="24"/>
        </w:rPr>
        <w:t xml:space="preserve"> №</w:t>
      </w:r>
      <w:r w:rsidRPr="009A6661">
        <w:rPr>
          <w:rFonts w:ascii="Times New Roman" w:hAnsi="Times New Roman"/>
          <w:sz w:val="24"/>
          <w:szCs w:val="24"/>
        </w:rPr>
        <w:t xml:space="preserve"> </w:t>
      </w:r>
      <w:r w:rsidR="00ED2672" w:rsidRPr="009A6661">
        <w:rPr>
          <w:rFonts w:ascii="Times New Roman" w:hAnsi="Times New Roman"/>
          <w:sz w:val="24"/>
          <w:szCs w:val="24"/>
        </w:rPr>
        <w:t>2</w:t>
      </w:r>
      <w:r w:rsidRPr="009A6661">
        <w:rPr>
          <w:rFonts w:ascii="Times New Roman" w:hAnsi="Times New Roman"/>
          <w:sz w:val="24"/>
          <w:szCs w:val="24"/>
        </w:rPr>
        <w:t xml:space="preserve">. 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9A6661" w:rsidRDefault="00A170B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программы и описание мер управления рисками реализации 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 могут оказать влияние следующие риски:</w:t>
      </w:r>
    </w:p>
    <w:p w:rsidR="000B496B" w:rsidRPr="009A6661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9A6661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внебюджетных</w:t>
      </w:r>
      <w:r w:rsidRPr="009A6661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программой в ходе ее реализации.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Внешние риски</w:t>
      </w:r>
      <w:r w:rsidRPr="009A6661">
        <w:rPr>
          <w:rFonts w:ascii="Times New Roman" w:hAnsi="Times New Roman"/>
          <w:sz w:val="24"/>
          <w:szCs w:val="24"/>
        </w:rPr>
        <w:t>: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внебюджетного</w:t>
      </w:r>
      <w:r w:rsidRPr="009A6661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9A6661">
        <w:rPr>
          <w:rFonts w:ascii="Times New Roman" w:hAnsi="Times New Roman"/>
          <w:sz w:val="24"/>
          <w:szCs w:val="24"/>
        </w:rPr>
        <w:t>ств в св</w:t>
      </w:r>
      <w:proofErr w:type="gramEnd"/>
      <w:r w:rsidRPr="009A6661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9A666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6661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внебюджетных</w:t>
      </w:r>
      <w:r w:rsidRPr="009A6661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>рограммы;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>рограммы.</w:t>
      </w:r>
    </w:p>
    <w:p w:rsidR="000B496B" w:rsidRPr="009A6661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9A6661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sectPr w:rsidR="000B496B" w:rsidRPr="009A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859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43B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38D2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6B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10A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21EB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5BED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6661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0BA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44E6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287"/>
    <w:rsid w:val="00CC47F7"/>
    <w:rsid w:val="00CC530E"/>
    <w:rsid w:val="00CC5923"/>
    <w:rsid w:val="00CC775B"/>
    <w:rsid w:val="00CC7CCA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5B5F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440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46</cp:revision>
  <cp:lastPrinted>2024-04-12T13:06:00Z</cp:lastPrinted>
  <dcterms:created xsi:type="dcterms:W3CDTF">2022-03-25T05:15:00Z</dcterms:created>
  <dcterms:modified xsi:type="dcterms:W3CDTF">2024-04-12T13:06:00Z</dcterms:modified>
</cp:coreProperties>
</file>