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left="568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Приложение</w:t>
      </w:r>
    </w:p>
    <w:p w:rsidR="00054540" w:rsidRPr="00077969" w:rsidRDefault="00054540" w:rsidP="006900A6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leader="underscore" w:pos="1872"/>
          <w:tab w:val="left" w:leader="underscore" w:pos="3182"/>
        </w:tabs>
        <w:spacing w:before="0" w:after="0" w:line="274" w:lineRule="exact"/>
        <w:ind w:right="4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к договору №</w:t>
      </w:r>
      <w:r w:rsidR="006900A6">
        <w:rPr>
          <w:sz w:val="24"/>
          <w:szCs w:val="24"/>
        </w:rPr>
        <w:t xml:space="preserve"> __</w:t>
      </w:r>
      <w:r w:rsidR="00EE105F" w:rsidRPr="00077969">
        <w:rPr>
          <w:sz w:val="24"/>
          <w:szCs w:val="24"/>
        </w:rPr>
        <w:t xml:space="preserve"> </w:t>
      </w:r>
      <w:r w:rsidRPr="00077969">
        <w:rPr>
          <w:sz w:val="24"/>
          <w:szCs w:val="24"/>
        </w:rPr>
        <w:t>от</w:t>
      </w:r>
      <w:r w:rsidR="005D432F" w:rsidRPr="00077969">
        <w:rPr>
          <w:sz w:val="24"/>
          <w:szCs w:val="24"/>
        </w:rPr>
        <w:t xml:space="preserve"> </w:t>
      </w:r>
      <w:r w:rsidR="006900A6">
        <w:rPr>
          <w:sz w:val="24"/>
          <w:szCs w:val="24"/>
        </w:rPr>
        <w:t>_________</w:t>
      </w:r>
      <w:r w:rsidR="005D432F" w:rsidRPr="00077969">
        <w:rPr>
          <w:sz w:val="24"/>
          <w:szCs w:val="24"/>
        </w:rPr>
        <w:t xml:space="preserve"> 2024</w:t>
      </w:r>
      <w:r w:rsidRPr="00077969">
        <w:rPr>
          <w:sz w:val="24"/>
          <w:szCs w:val="24"/>
        </w:rPr>
        <w:t xml:space="preserve"> г.</w:t>
      </w:r>
    </w:p>
    <w:p w:rsidR="006900A6" w:rsidRDefault="006900A6" w:rsidP="006900A6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jc w:val="right"/>
        <w:rPr>
          <w:b w:val="0"/>
          <w:bCs w:val="0"/>
          <w:spacing w:val="3"/>
          <w:sz w:val="24"/>
          <w:szCs w:val="24"/>
        </w:rPr>
      </w:pPr>
      <w:r>
        <w:rPr>
          <w:b w:val="0"/>
          <w:bCs w:val="0"/>
          <w:spacing w:val="3"/>
          <w:sz w:val="24"/>
          <w:szCs w:val="24"/>
        </w:rPr>
        <w:t xml:space="preserve">аренды </w:t>
      </w:r>
      <w:r w:rsidRPr="006900A6">
        <w:rPr>
          <w:b w:val="0"/>
          <w:bCs w:val="0"/>
          <w:spacing w:val="3"/>
          <w:sz w:val="24"/>
          <w:szCs w:val="24"/>
        </w:rPr>
        <w:t xml:space="preserve">недвижимого имущества, </w:t>
      </w:r>
    </w:p>
    <w:p w:rsidR="006900A6" w:rsidRDefault="006900A6" w:rsidP="006900A6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jc w:val="right"/>
        <w:rPr>
          <w:b w:val="0"/>
          <w:bCs w:val="0"/>
          <w:spacing w:val="3"/>
          <w:sz w:val="24"/>
          <w:szCs w:val="24"/>
        </w:rPr>
      </w:pPr>
      <w:r w:rsidRPr="006900A6">
        <w:rPr>
          <w:b w:val="0"/>
          <w:bCs w:val="0"/>
          <w:spacing w:val="3"/>
          <w:sz w:val="24"/>
          <w:szCs w:val="24"/>
        </w:rPr>
        <w:t xml:space="preserve">являющегося муниципальной собственностью </w:t>
      </w:r>
    </w:p>
    <w:p w:rsidR="006900A6" w:rsidRDefault="006900A6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rPr>
          <w:sz w:val="24"/>
          <w:szCs w:val="24"/>
        </w:rPr>
      </w:pP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АКТ</w:t>
      </w: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553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приема-передачи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pos="7027"/>
          <w:tab w:val="left" w:leader="underscore" w:pos="7622"/>
          <w:tab w:val="left" w:leader="underscore" w:pos="8885"/>
        </w:tabs>
        <w:spacing w:before="0" w:after="262" w:line="210" w:lineRule="exact"/>
        <w:jc w:val="center"/>
        <w:rPr>
          <w:sz w:val="24"/>
          <w:szCs w:val="24"/>
        </w:rPr>
      </w:pPr>
      <w:r w:rsidRPr="00077969">
        <w:rPr>
          <w:sz w:val="24"/>
          <w:szCs w:val="24"/>
        </w:rPr>
        <w:t>с. Залесово</w:t>
      </w:r>
      <w:proofErr w:type="gramStart"/>
      <w:r w:rsidRPr="00077969">
        <w:rPr>
          <w:sz w:val="24"/>
          <w:szCs w:val="24"/>
        </w:rPr>
        <w:tab/>
        <w:t>«</w:t>
      </w:r>
      <w:r w:rsidR="006900A6">
        <w:rPr>
          <w:sz w:val="24"/>
          <w:szCs w:val="24"/>
        </w:rPr>
        <w:t xml:space="preserve">  </w:t>
      </w:r>
      <w:proofErr w:type="gramEnd"/>
      <w:r w:rsidR="006900A6">
        <w:rPr>
          <w:sz w:val="24"/>
          <w:szCs w:val="24"/>
        </w:rPr>
        <w:t xml:space="preserve">  </w:t>
      </w:r>
      <w:r w:rsidR="005D432F" w:rsidRPr="00077969">
        <w:rPr>
          <w:sz w:val="24"/>
          <w:szCs w:val="24"/>
        </w:rPr>
        <w:t xml:space="preserve">» </w:t>
      </w:r>
      <w:r w:rsidR="006900A6">
        <w:rPr>
          <w:sz w:val="24"/>
          <w:szCs w:val="24"/>
        </w:rPr>
        <w:t>__________</w:t>
      </w:r>
      <w:r w:rsidR="005D432F" w:rsidRPr="00077969">
        <w:rPr>
          <w:sz w:val="24"/>
          <w:szCs w:val="24"/>
        </w:rPr>
        <w:t xml:space="preserve"> 2024</w:t>
      </w:r>
      <w:r w:rsidRPr="00077969">
        <w:rPr>
          <w:sz w:val="24"/>
          <w:szCs w:val="24"/>
        </w:rPr>
        <w:t xml:space="preserve"> г.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right="40"/>
        <w:jc w:val="both"/>
        <w:rPr>
          <w:sz w:val="24"/>
          <w:szCs w:val="24"/>
        </w:rPr>
      </w:pPr>
      <w:r w:rsidRPr="00077969">
        <w:rPr>
          <w:sz w:val="24"/>
          <w:szCs w:val="24"/>
        </w:rPr>
        <w:t xml:space="preserve">          </w:t>
      </w:r>
      <w:r w:rsidR="00EE105F" w:rsidRPr="00077969">
        <w:rPr>
          <w:sz w:val="24"/>
          <w:szCs w:val="24"/>
        </w:rPr>
        <w:t xml:space="preserve">Муниципальное образование </w:t>
      </w:r>
      <w:proofErr w:type="spellStart"/>
      <w:r w:rsidR="00EE105F" w:rsidRPr="00077969">
        <w:rPr>
          <w:sz w:val="24"/>
          <w:szCs w:val="24"/>
        </w:rPr>
        <w:t>Залесовский</w:t>
      </w:r>
      <w:proofErr w:type="spellEnd"/>
      <w:r w:rsidR="00EE105F" w:rsidRPr="00077969">
        <w:rPr>
          <w:sz w:val="24"/>
          <w:szCs w:val="24"/>
        </w:rPr>
        <w:t xml:space="preserve"> муниципальный округ Алтайского края, в лице Управления по финансам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края, именуемое в дальнейшем «</w:t>
      </w:r>
      <w:r w:rsidR="006900A6">
        <w:rPr>
          <w:sz w:val="24"/>
          <w:szCs w:val="24"/>
        </w:rPr>
        <w:t>Арендодатель</w:t>
      </w:r>
      <w:r w:rsidR="00EE105F" w:rsidRPr="00077969">
        <w:rPr>
          <w:sz w:val="24"/>
          <w:szCs w:val="24"/>
        </w:rPr>
        <w:t xml:space="preserve">», в лице первого заместителя главы администрации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– начальника Управления по финансам Сидорова Максима Константиновича, действующего на основании Положения об Управлении, утвержденное решением Совета депутатов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 от 20.12.2021 № 87, и </w:t>
      </w:r>
      <w:r w:rsidR="006900A6">
        <w:rPr>
          <w:sz w:val="24"/>
          <w:szCs w:val="24"/>
        </w:rPr>
        <w:t>____________________</w:t>
      </w:r>
      <w:r w:rsidR="00EE105F" w:rsidRPr="00077969">
        <w:rPr>
          <w:sz w:val="24"/>
          <w:szCs w:val="24"/>
        </w:rPr>
        <w:t>, с другой стороны, совместно именуемые «Стороны»</w:t>
      </w:r>
      <w:r w:rsidRPr="00077969">
        <w:rPr>
          <w:sz w:val="24"/>
          <w:szCs w:val="24"/>
        </w:rPr>
        <w:t>, составили настоящий акт приема-передачи о следующем.</w:t>
      </w:r>
    </w:p>
    <w:p w:rsidR="00054540" w:rsidRPr="006900A6" w:rsidRDefault="006900A6" w:rsidP="006900A6">
      <w:pPr>
        <w:pStyle w:val="21"/>
        <w:framePr w:w="10231" w:h="14731" w:hRule="exact" w:wrap="none" w:vAnchor="page" w:hAnchor="page" w:x="1006" w:y="796"/>
        <w:numPr>
          <w:ilvl w:val="0"/>
          <w:numId w:val="1"/>
        </w:numPr>
        <w:shd w:val="clear" w:color="auto" w:fill="auto"/>
        <w:tabs>
          <w:tab w:val="left" w:pos="850"/>
          <w:tab w:val="left" w:leader="underscore" w:pos="8328"/>
          <w:tab w:val="left" w:leader="underscore" w:pos="9384"/>
        </w:tabs>
        <w:spacing w:line="274" w:lineRule="exact"/>
        <w:ind w:left="20" w:firstLine="580"/>
        <w:jc w:val="both"/>
      </w:pPr>
      <w:r>
        <w:t>В соответствии с Договором аренды недвижимого имущества от "    "</w:t>
      </w:r>
      <w:r>
        <w:tab/>
        <w:t xml:space="preserve">2024 г. № </w:t>
      </w:r>
      <w:r>
        <w:tab/>
        <w:t xml:space="preserve"> Арендодатель передает Арендатору, а Арендатор принимает следующее недвижимое имущество (далее - Имущество):</w:t>
      </w:r>
      <w:r w:rsidRPr="006900A6">
        <w:rPr>
          <w:sz w:val="24"/>
          <w:szCs w:val="24"/>
        </w:rPr>
        <w:t xml:space="preserve"> </w:t>
      </w:r>
      <w:r w:rsidRPr="007816EF">
        <w:rPr>
          <w:sz w:val="24"/>
          <w:szCs w:val="24"/>
        </w:rPr>
        <w:t>н</w:t>
      </w:r>
      <w:r>
        <w:rPr>
          <w:sz w:val="24"/>
          <w:szCs w:val="24"/>
        </w:rPr>
        <w:t>еиспользуемое нежилое помещение</w:t>
      </w:r>
      <w:r w:rsidRPr="007816EF">
        <w:rPr>
          <w:sz w:val="24"/>
          <w:szCs w:val="24"/>
        </w:rPr>
        <w:t xml:space="preserve"> </w:t>
      </w:r>
      <w:r w:rsidR="00A133A0">
        <w:rPr>
          <w:sz w:val="24"/>
          <w:szCs w:val="24"/>
        </w:rPr>
        <w:t>№ 10</w:t>
      </w:r>
      <w:r w:rsidRPr="00C1460C">
        <w:rPr>
          <w:sz w:val="24"/>
          <w:szCs w:val="24"/>
        </w:rPr>
        <w:t xml:space="preserve"> – площадью </w:t>
      </w:r>
      <w:r w:rsidR="00A133A0">
        <w:rPr>
          <w:sz w:val="24"/>
          <w:szCs w:val="24"/>
        </w:rPr>
        <w:t>19,0</w:t>
      </w:r>
      <w:bookmarkStart w:id="0" w:name="_GoBack"/>
      <w:bookmarkEnd w:id="0"/>
      <w:r w:rsidRPr="00C1460C">
        <w:rPr>
          <w:sz w:val="24"/>
          <w:szCs w:val="24"/>
        </w:rPr>
        <w:t xml:space="preserve"> </w:t>
      </w:r>
      <w:proofErr w:type="spellStart"/>
      <w:r w:rsidRPr="00C1460C">
        <w:rPr>
          <w:sz w:val="24"/>
          <w:szCs w:val="24"/>
        </w:rPr>
        <w:t>кв.м</w:t>
      </w:r>
      <w:proofErr w:type="spellEnd"/>
      <w:r w:rsidRPr="00C1460C">
        <w:rPr>
          <w:sz w:val="24"/>
          <w:szCs w:val="24"/>
        </w:rPr>
        <w:t>., расположенно</w:t>
      </w:r>
      <w:r w:rsidR="00167283">
        <w:rPr>
          <w:sz w:val="24"/>
          <w:szCs w:val="24"/>
        </w:rPr>
        <w:t>е</w:t>
      </w:r>
      <w:r w:rsidRPr="00C1460C">
        <w:rPr>
          <w:sz w:val="24"/>
          <w:szCs w:val="24"/>
        </w:rPr>
        <w:t xml:space="preserve"> на 1 этаже в нежилом помещении (кадастровый номер - 22:12:700220:233) по адресу: Алтайский край, </w:t>
      </w:r>
      <w:proofErr w:type="spellStart"/>
      <w:r w:rsidRPr="00C1460C">
        <w:rPr>
          <w:sz w:val="24"/>
          <w:szCs w:val="24"/>
        </w:rPr>
        <w:t>Залесовский</w:t>
      </w:r>
      <w:proofErr w:type="spellEnd"/>
      <w:r w:rsidRPr="00C1460C">
        <w:rPr>
          <w:sz w:val="24"/>
          <w:szCs w:val="24"/>
        </w:rPr>
        <w:t xml:space="preserve"> р-н, с. </w:t>
      </w:r>
      <w:r>
        <w:rPr>
          <w:sz w:val="24"/>
          <w:szCs w:val="24"/>
        </w:rPr>
        <w:t>Залесово, ул. Партизанская, 24</w:t>
      </w:r>
    </w:p>
    <w:p w:rsidR="006900A6" w:rsidRDefault="006900A6" w:rsidP="006900A6">
      <w:pPr>
        <w:pStyle w:val="21"/>
        <w:framePr w:w="10231" w:h="14731" w:hRule="exact" w:wrap="none" w:vAnchor="page" w:hAnchor="page" w:x="1006" w:y="796"/>
        <w:numPr>
          <w:ilvl w:val="0"/>
          <w:numId w:val="1"/>
        </w:numPr>
        <w:shd w:val="clear" w:color="auto" w:fill="auto"/>
        <w:tabs>
          <w:tab w:val="left" w:pos="865"/>
        </w:tabs>
        <w:spacing w:line="274" w:lineRule="exact"/>
        <w:ind w:left="20" w:right="20" w:firstLine="580"/>
        <w:jc w:val="both"/>
      </w:pPr>
      <w:r>
        <w:t>Стороны совместно при приеме-передаче Имущества произвели его осмотр и пришли к соглашению, что передаваемое в аренду Имущество находится в исправном состоянии, отвечающем требованиям, предъявляемым к имуществу данного вида, и</w:t>
      </w:r>
    </w:p>
    <w:p w:rsidR="006900A6" w:rsidRDefault="006900A6" w:rsidP="00C407E6">
      <w:pPr>
        <w:pStyle w:val="21"/>
        <w:framePr w:w="10231" w:h="14731" w:hRule="exact" w:wrap="none" w:vAnchor="page" w:hAnchor="page" w:x="1006" w:y="796"/>
        <w:shd w:val="clear" w:color="auto" w:fill="auto"/>
        <w:tabs>
          <w:tab w:val="left" w:leader="underscore" w:pos="7186"/>
          <w:tab w:val="left" w:leader="underscore" w:pos="8809"/>
        </w:tabs>
        <w:spacing w:line="274" w:lineRule="exact"/>
        <w:ind w:left="20"/>
        <w:jc w:val="both"/>
      </w:pPr>
      <w:r>
        <w:t>полностью соответствует требованиям</w:t>
      </w:r>
      <w:r w:rsidR="00C407E6">
        <w:t xml:space="preserve"> и условиям Договора от "</w:t>
      </w:r>
      <w:r w:rsidR="00C407E6">
        <w:tab/>
        <w:t>"</w:t>
      </w:r>
      <w:r w:rsidR="00C407E6">
        <w:tab/>
        <w:t>г. №_______</w:t>
      </w:r>
      <w:r>
        <w:t xml:space="preserve">. Имущество используется Арендатором для размещения </w:t>
      </w:r>
      <w:r w:rsidR="00C407E6">
        <w:t>офиса.</w:t>
      </w:r>
    </w:p>
    <w:p w:rsidR="006900A6" w:rsidRDefault="006900A6" w:rsidP="006900A6">
      <w:pPr>
        <w:pStyle w:val="21"/>
        <w:framePr w:w="10231" w:h="14731" w:hRule="exact" w:wrap="none" w:vAnchor="page" w:hAnchor="page" w:x="1006" w:y="796"/>
        <w:numPr>
          <w:ilvl w:val="0"/>
          <w:numId w:val="1"/>
        </w:numPr>
        <w:shd w:val="clear" w:color="auto" w:fill="auto"/>
        <w:tabs>
          <w:tab w:val="left" w:pos="822"/>
        </w:tabs>
        <w:spacing w:line="274" w:lineRule="exact"/>
        <w:ind w:left="20" w:right="20" w:firstLine="580"/>
        <w:jc w:val="both"/>
      </w:pPr>
      <w:r>
        <w:t>Арендатор каких-либо претензий к Арендодателю по передаваемому Имуществу не имеет.</w:t>
      </w:r>
    </w:p>
    <w:p w:rsidR="006900A6" w:rsidRDefault="006900A6" w:rsidP="006900A6">
      <w:pPr>
        <w:pStyle w:val="21"/>
        <w:framePr w:w="10231" w:h="14731" w:hRule="exact" w:wrap="none" w:vAnchor="page" w:hAnchor="page" w:x="1006" w:y="796"/>
        <w:numPr>
          <w:ilvl w:val="0"/>
          <w:numId w:val="1"/>
        </w:numPr>
        <w:shd w:val="clear" w:color="auto" w:fill="auto"/>
        <w:tabs>
          <w:tab w:val="left" w:pos="812"/>
        </w:tabs>
        <w:spacing w:after="215" w:line="274" w:lineRule="exact"/>
        <w:ind w:left="20" w:right="20" w:firstLine="580"/>
        <w:jc w:val="both"/>
      </w:pPr>
      <w:r>
        <w:t>Настоящий Акт составлен и подписан в двух экземплярах, имеющих одинаковую юридическую силу, по одному для каждой из Сторон.</w:t>
      </w:r>
    </w:p>
    <w:p w:rsidR="006900A6" w:rsidRPr="006900A6" w:rsidRDefault="006900A6" w:rsidP="006900A6">
      <w:pPr>
        <w:pStyle w:val="21"/>
        <w:framePr w:w="10231" w:h="14731" w:hRule="exact" w:wrap="none" w:vAnchor="page" w:hAnchor="page" w:x="1006" w:y="796"/>
        <w:shd w:val="clear" w:color="auto" w:fill="auto"/>
        <w:tabs>
          <w:tab w:val="left" w:pos="850"/>
          <w:tab w:val="left" w:leader="underscore" w:pos="8328"/>
          <w:tab w:val="left" w:leader="underscore" w:pos="9384"/>
        </w:tabs>
        <w:spacing w:line="274" w:lineRule="exact"/>
        <w:jc w:val="both"/>
      </w:pPr>
    </w:p>
    <w:tbl>
      <w:tblPr>
        <w:tblStyle w:val="a4"/>
        <w:tblW w:w="10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5291"/>
      </w:tblGrid>
      <w:tr w:rsidR="00054540" w:rsidTr="00C407E6">
        <w:trPr>
          <w:trHeight w:val="5985"/>
        </w:trPr>
        <w:tc>
          <w:tcPr>
            <w:tcW w:w="5290" w:type="dxa"/>
          </w:tcPr>
          <w:p w:rsidR="007D3BEE" w:rsidRDefault="00C407E6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Арендодатель</w:t>
            </w:r>
            <w:r w:rsidR="007D3BEE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054540" w:rsidRPr="00054540" w:rsidRDefault="007D3BEE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054540" w:rsidRPr="00054540">
              <w:rPr>
                <w:rFonts w:ascii="Times New Roman" w:eastAsia="Times New Roman" w:hAnsi="Times New Roman" w:cs="Times New Roman"/>
                <w:lang w:eastAsia="en-US"/>
              </w:rPr>
              <w:t>правление по финансам Залесовского муниципального округа Алтайского края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659220, Алтайский край, Залесовский район, с. Залесово, ул. Партизанская, 26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ИНН 2242001293 КПП 224201001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Единый казначейский счет (ЕКС)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40102810045370000009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Казначейский счет поступлений (доходов)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03231643015120001700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БИК ТОФК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010173001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 xml:space="preserve">Банк: </w:t>
            </w:r>
            <w:r w:rsidRPr="00054540">
              <w:rPr>
                <w:rFonts w:ascii="Times New Roman" w:eastAsia="Calibri" w:hAnsi="Times New Roman" w:cs="Times New Roman"/>
              </w:rPr>
              <w:t xml:space="preserve">Отделение Барнаул Банка России//УФК по Алтайскому краю, </w:t>
            </w:r>
            <w:proofErr w:type="spellStart"/>
            <w:r w:rsidRPr="00054540">
              <w:rPr>
                <w:rFonts w:ascii="Times New Roman" w:eastAsia="Calibri" w:hAnsi="Times New Roman" w:cs="Times New Roman"/>
              </w:rPr>
              <w:t>г.Барнаул</w:t>
            </w:r>
            <w:proofErr w:type="spellEnd"/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начальник управления по финансам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___________________ М.К. Сидоров</w:t>
            </w:r>
          </w:p>
          <w:p w:rsidR="007D3BEE" w:rsidRPr="00054540" w:rsidRDefault="007D3BEE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«_____» __________________ 2024</w:t>
            </w:r>
            <w:r w:rsidR="00054540" w:rsidRPr="00054540">
              <w:rPr>
                <w:rFonts w:ascii="Times New Roman" w:eastAsia="Times New Roman" w:hAnsi="Times New Roman" w:cs="Times New Roman"/>
              </w:rPr>
              <w:t>г.</w:t>
            </w:r>
          </w:p>
          <w:p w:rsidR="00054540" w:rsidRDefault="00054540" w:rsidP="00054540">
            <w:pPr>
              <w:pStyle w:val="1"/>
              <w:framePr w:w="10231" w:h="14731" w:hRule="exact" w:wrap="none" w:vAnchor="page" w:hAnchor="page" w:x="1006" w:y="796"/>
              <w:shd w:val="clear" w:color="auto" w:fill="auto"/>
              <w:spacing w:before="0" w:after="219" w:line="274" w:lineRule="exact"/>
              <w:ind w:right="40"/>
              <w:jc w:val="both"/>
              <w:rPr>
                <w:sz w:val="24"/>
                <w:szCs w:val="24"/>
              </w:rPr>
            </w:pPr>
            <w:r w:rsidRPr="00054540">
              <w:rPr>
                <w:color w:val="000000"/>
                <w:spacing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91" w:type="dxa"/>
          </w:tcPr>
          <w:p w:rsidR="00054540" w:rsidRPr="00054540" w:rsidRDefault="00C407E6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Арендатор</w:t>
            </w:r>
            <w:r w:rsidR="00054540" w:rsidRPr="00054540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Default="00054540" w:rsidP="006900A6">
            <w:pPr>
              <w:framePr w:w="10231" w:h="14731" w:hRule="exact" w:wrap="none" w:vAnchor="page" w:hAnchor="page" w:x="1006" w:y="796"/>
              <w:widowControl/>
              <w:jc w:val="both"/>
            </w:pPr>
          </w:p>
        </w:tc>
      </w:tr>
    </w:tbl>
    <w:p w:rsidR="00054540" w:rsidRPr="00054540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219" w:line="274" w:lineRule="exact"/>
        <w:ind w:right="40" w:firstLine="660"/>
        <w:jc w:val="both"/>
        <w:rPr>
          <w:sz w:val="24"/>
          <w:szCs w:val="24"/>
        </w:rPr>
      </w:pPr>
    </w:p>
    <w:p w:rsidR="00054540" w:rsidRDefault="00054540" w:rsidP="00054540">
      <w:pPr>
        <w:rPr>
          <w:sz w:val="2"/>
          <w:szCs w:val="2"/>
        </w:rPr>
        <w:sectPr w:rsidR="0005454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19FA" w:rsidRDefault="008919FA"/>
    <w:sectPr w:rsidR="0089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F2C"/>
    <w:multiLevelType w:val="multilevel"/>
    <w:tmpl w:val="2836E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B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4540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77969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67283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D2D"/>
    <w:rsid w:val="002A2ADA"/>
    <w:rsid w:val="002A33F1"/>
    <w:rsid w:val="002A5217"/>
    <w:rsid w:val="002A5B03"/>
    <w:rsid w:val="002A5F0D"/>
    <w:rsid w:val="002A6F92"/>
    <w:rsid w:val="002A793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F8"/>
    <w:rsid w:val="00410623"/>
    <w:rsid w:val="004113A6"/>
    <w:rsid w:val="004114DD"/>
    <w:rsid w:val="0041175C"/>
    <w:rsid w:val="0041280E"/>
    <w:rsid w:val="00413A3A"/>
    <w:rsid w:val="004150CB"/>
    <w:rsid w:val="00415AB2"/>
    <w:rsid w:val="00417234"/>
    <w:rsid w:val="00421B94"/>
    <w:rsid w:val="004278DF"/>
    <w:rsid w:val="004279C6"/>
    <w:rsid w:val="004317BD"/>
    <w:rsid w:val="00432051"/>
    <w:rsid w:val="0043586D"/>
    <w:rsid w:val="0043678F"/>
    <w:rsid w:val="004378FD"/>
    <w:rsid w:val="0044077F"/>
    <w:rsid w:val="00441936"/>
    <w:rsid w:val="00442652"/>
    <w:rsid w:val="00442678"/>
    <w:rsid w:val="00443DDB"/>
    <w:rsid w:val="004452FE"/>
    <w:rsid w:val="004475F6"/>
    <w:rsid w:val="004500BB"/>
    <w:rsid w:val="00450A11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61FB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3932"/>
    <w:rsid w:val="00505C6E"/>
    <w:rsid w:val="00507EF0"/>
    <w:rsid w:val="005120E3"/>
    <w:rsid w:val="005121EC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600A"/>
    <w:rsid w:val="005C6AE2"/>
    <w:rsid w:val="005D432F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B7A"/>
    <w:rsid w:val="00682736"/>
    <w:rsid w:val="00684133"/>
    <w:rsid w:val="00684A16"/>
    <w:rsid w:val="00684A66"/>
    <w:rsid w:val="00684C58"/>
    <w:rsid w:val="006862EB"/>
    <w:rsid w:val="00687267"/>
    <w:rsid w:val="006900A6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78AD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BEE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4424"/>
    <w:rsid w:val="008749BF"/>
    <w:rsid w:val="00875B21"/>
    <w:rsid w:val="0087634D"/>
    <w:rsid w:val="00881CF6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3188"/>
    <w:rsid w:val="008B49F3"/>
    <w:rsid w:val="008B5066"/>
    <w:rsid w:val="008B6120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3A0"/>
    <w:rsid w:val="00A13FD2"/>
    <w:rsid w:val="00A14BE1"/>
    <w:rsid w:val="00A152C5"/>
    <w:rsid w:val="00A169C2"/>
    <w:rsid w:val="00A17E68"/>
    <w:rsid w:val="00A20080"/>
    <w:rsid w:val="00A203A4"/>
    <w:rsid w:val="00A20869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4C22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47BF"/>
    <w:rsid w:val="00BA5F29"/>
    <w:rsid w:val="00BB0817"/>
    <w:rsid w:val="00BB24D5"/>
    <w:rsid w:val="00BB336A"/>
    <w:rsid w:val="00BB3CF0"/>
    <w:rsid w:val="00BB6CC6"/>
    <w:rsid w:val="00BC002E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944"/>
    <w:rsid w:val="00BF04F7"/>
    <w:rsid w:val="00BF0506"/>
    <w:rsid w:val="00BF06D7"/>
    <w:rsid w:val="00BF12E3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07E6"/>
    <w:rsid w:val="00C42218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2C9C"/>
    <w:rsid w:val="00CA535A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7E1B"/>
    <w:rsid w:val="00D21E0C"/>
    <w:rsid w:val="00D2530D"/>
    <w:rsid w:val="00D27259"/>
    <w:rsid w:val="00D27544"/>
    <w:rsid w:val="00D31F1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05F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967C-AB0E-4C86-A639-2937B8FC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45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4540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454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54540"/>
    <w:rPr>
      <w:rFonts w:ascii="Times New Roman" w:eastAsia="Times New Roman" w:hAnsi="Times New Roman" w:cs="Times New Roman"/>
      <w:b/>
      <w:bCs/>
      <w:spacing w:val="-1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454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054540"/>
    <w:pPr>
      <w:shd w:val="clear" w:color="auto" w:fill="FFFFFF"/>
      <w:spacing w:before="240" w:after="480" w:line="0" w:lineRule="atLeas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05454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color w:val="auto"/>
      <w:spacing w:val="-1"/>
      <w:sz w:val="17"/>
      <w:szCs w:val="17"/>
      <w:lang w:eastAsia="en-US"/>
    </w:rPr>
  </w:style>
  <w:style w:type="table" w:styleId="a4">
    <w:name w:val="Table Grid"/>
    <w:basedOn w:val="a1"/>
    <w:uiPriority w:val="59"/>
    <w:rsid w:val="0005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79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69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customStyle="1" w:styleId="210pt">
    <w:name w:val="Основной текст (2) + 10 pt;Не полужирный"/>
    <w:basedOn w:val="2"/>
    <w:rsid w:val="006900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21">
    <w:name w:val="Основной текст2"/>
    <w:basedOn w:val="a"/>
    <w:rsid w:val="006900A6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Nemova_TA</cp:lastModifiedBy>
  <cp:revision>14</cp:revision>
  <cp:lastPrinted>2024-02-06T04:53:00Z</cp:lastPrinted>
  <dcterms:created xsi:type="dcterms:W3CDTF">2023-06-05T14:17:00Z</dcterms:created>
  <dcterms:modified xsi:type="dcterms:W3CDTF">2024-07-08T08:45:00Z</dcterms:modified>
</cp:coreProperties>
</file>